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396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z w:val="18"/>
        </w:rPr>
        <w:t>SEGUICI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8"/>
        <w:rPr>
          <w:rFonts w:ascii="Tahoma"/>
          <w:b/>
          <w:sz w:val="16"/>
        </w:rPr>
      </w:pPr>
    </w:p>
    <w:p>
      <w:pPr>
        <w:pStyle w:val="Title"/>
        <w:spacing w:line="276" w:lineRule="auto"/>
      </w:pPr>
      <w:r>
        <w:rPr>
          <w:color w:val="FFFFFF"/>
        </w:rPr>
        <w:t>GRANTOUR DEL PORTOGALLO</w:t>
      </w:r>
      <w:r>
        <w:rPr>
          <w:color w:val="FFFFFF"/>
          <w:spacing w:val="-152"/>
        </w:rPr>
        <w:t> </w:t>
      </w:r>
      <w:r>
        <w:rPr>
          <w:color w:val="FFFFFF"/>
        </w:rPr>
        <w:t>E</w:t>
      </w:r>
      <w:r>
        <w:rPr>
          <w:color w:val="FFFFFF"/>
          <w:spacing w:val="-6"/>
        </w:rPr>
        <w:t> </w:t>
      </w:r>
      <w:r>
        <w:rPr>
          <w:color w:val="FFFFFF"/>
        </w:rPr>
        <w:t>SANTIAGO</w:t>
      </w:r>
      <w:r>
        <w:rPr>
          <w:color w:val="FFFFFF"/>
          <w:spacing w:val="-6"/>
        </w:rPr>
        <w:t> </w:t>
      </w:r>
      <w:r>
        <w:rPr>
          <w:color w:val="FFFFFF"/>
        </w:rPr>
        <w:t>DE</w:t>
      </w:r>
      <w:r>
        <w:rPr>
          <w:color w:val="FFFFFF"/>
          <w:spacing w:val="-6"/>
        </w:rPr>
        <w:t> </w:t>
      </w:r>
      <w:r>
        <w:rPr>
          <w:color w:val="FFFFFF"/>
        </w:rPr>
        <w:t>COMPOSTELA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8"/>
        <w:rPr>
          <w:rFonts w:ascii="Georgia"/>
          <w:i/>
          <w:sz w:val="24"/>
        </w:rPr>
      </w:pPr>
    </w:p>
    <w:p>
      <w:pPr>
        <w:spacing w:before="95"/>
        <w:ind w:left="112" w:right="0" w:firstLine="0"/>
        <w:jc w:val="left"/>
        <w:rPr>
          <w:rFonts w:ascii="Tahoma"/>
          <w:b/>
          <w:sz w:val="26"/>
        </w:rPr>
      </w:pPr>
      <w:r>
        <w:rPr>
          <w:rFonts w:ascii="Tahoma"/>
          <w:b/>
          <w:color w:val="FFFFFF"/>
          <w:w w:val="90"/>
          <w:sz w:val="26"/>
        </w:rPr>
        <w:t>8</w:t>
      </w:r>
      <w:r>
        <w:rPr>
          <w:rFonts w:ascii="Tahoma"/>
          <w:b/>
          <w:color w:val="FFFFFF"/>
          <w:spacing w:val="15"/>
          <w:w w:val="90"/>
          <w:sz w:val="26"/>
        </w:rPr>
        <w:t> </w:t>
      </w:r>
      <w:r>
        <w:rPr>
          <w:rFonts w:ascii="Tahoma"/>
          <w:b/>
          <w:color w:val="FFFFFF"/>
          <w:w w:val="90"/>
          <w:sz w:val="26"/>
        </w:rPr>
        <w:t>GIORNI</w:t>
      </w:r>
      <w:r>
        <w:rPr>
          <w:rFonts w:ascii="Tahoma"/>
          <w:b/>
          <w:color w:val="FFFFFF"/>
          <w:spacing w:val="-7"/>
          <w:w w:val="90"/>
          <w:sz w:val="26"/>
        </w:rPr>
        <w:t> </w:t>
      </w:r>
      <w:r>
        <w:rPr>
          <w:rFonts w:ascii="Tahoma"/>
          <w:b/>
          <w:color w:val="FFFFFF"/>
          <w:w w:val="90"/>
          <w:sz w:val="26"/>
        </w:rPr>
        <w:t>|</w:t>
      </w:r>
      <w:r>
        <w:rPr>
          <w:rFonts w:ascii="Tahoma"/>
          <w:b/>
          <w:color w:val="FFFFFF"/>
          <w:spacing w:val="-6"/>
          <w:w w:val="90"/>
          <w:sz w:val="26"/>
        </w:rPr>
        <w:t> </w:t>
      </w:r>
      <w:r>
        <w:rPr>
          <w:rFonts w:ascii="Tahoma"/>
          <w:b/>
          <w:color w:val="FFFFFF"/>
          <w:w w:val="90"/>
          <w:sz w:val="26"/>
        </w:rPr>
        <w:t>7</w:t>
      </w:r>
      <w:r>
        <w:rPr>
          <w:rFonts w:ascii="Tahoma"/>
          <w:b/>
          <w:color w:val="FFFFFF"/>
          <w:spacing w:val="-7"/>
          <w:w w:val="90"/>
          <w:sz w:val="26"/>
        </w:rPr>
        <w:t> </w:t>
      </w:r>
      <w:r>
        <w:rPr>
          <w:rFonts w:ascii="Tahoma"/>
          <w:b/>
          <w:color w:val="FFFFFF"/>
          <w:w w:val="90"/>
          <w:sz w:val="26"/>
        </w:rPr>
        <w:t>NOTTI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1720"/>
        <w:gridCol w:w="1701"/>
      </w:tblGrid>
      <w:tr>
        <w:trPr>
          <w:trHeight w:val="479" w:hRule="atLeast"/>
        </w:trPr>
        <w:tc>
          <w:tcPr>
            <w:tcW w:w="261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2"/>
              <w:ind w:left="63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5"/>
                <w:sz w:val="16"/>
              </w:rPr>
              <w:t>DATA</w:t>
            </w:r>
            <w:r>
              <w:rPr>
                <w:rFonts w:ascii="Tahoma"/>
                <w:b/>
                <w:color w:val="FFFFFF"/>
                <w:spacing w:val="39"/>
                <w:w w:val="95"/>
                <w:sz w:val="16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16"/>
              </w:rPr>
              <w:t>PARTENZA</w:t>
            </w:r>
          </w:p>
        </w:tc>
        <w:tc>
          <w:tcPr>
            <w:tcW w:w="1720" w:type="dxa"/>
            <w:tcBorders>
              <w:top w:val="nil"/>
            </w:tcBorders>
          </w:tcPr>
          <w:p>
            <w:pPr>
              <w:pStyle w:val="TableParagraph"/>
              <w:spacing w:line="249" w:lineRule="auto" w:before="42"/>
              <w:ind w:left="539" w:hanging="2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0"/>
                <w:sz w:val="16"/>
              </w:rPr>
              <w:t>CAMERA</w:t>
            </w:r>
            <w:r>
              <w:rPr>
                <w:rFonts w:ascii="Tahoma"/>
                <w:b/>
                <w:color w:val="FFFFFF"/>
                <w:spacing w:val="1"/>
                <w:w w:val="90"/>
                <w:sz w:val="16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16"/>
              </w:rPr>
              <w:t>DOPPIA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9" w:lineRule="auto" w:before="42"/>
              <w:ind w:left="467" w:firstLine="9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sz w:val="16"/>
              </w:rPr>
              <w:t>SUPPL.</w:t>
            </w:r>
            <w:r>
              <w:rPr>
                <w:rFonts w:ascii="Tahoma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16"/>
              </w:rPr>
              <w:t>SINGOLA</w:t>
            </w:r>
          </w:p>
        </w:tc>
      </w:tr>
      <w:tr>
        <w:trPr>
          <w:trHeight w:val="353" w:hRule="atLeast"/>
        </w:trPr>
        <w:tc>
          <w:tcPr>
            <w:tcW w:w="2616" w:type="dxa"/>
            <w:tcBorders>
              <w:left w:val="nil"/>
            </w:tcBorders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12</w:t>
            </w:r>
            <w:r>
              <w:rPr>
                <w:color w:val="FFFFFF"/>
                <w:spacing w:val="-16"/>
                <w:w w:val="105"/>
                <w:sz w:val="20"/>
              </w:rPr>
              <w:t> </w:t>
            </w:r>
            <w:r>
              <w:rPr>
                <w:color w:val="FFFFFF"/>
                <w:spacing w:val="-2"/>
                <w:w w:val="105"/>
                <w:sz w:val="20"/>
              </w:rPr>
              <w:t>AGOSTO</w:t>
            </w:r>
            <w:r>
              <w:rPr>
                <w:color w:val="FFFFFF"/>
                <w:spacing w:val="-16"/>
                <w:w w:val="105"/>
                <w:sz w:val="20"/>
              </w:rPr>
              <w:t> </w:t>
            </w:r>
            <w:r>
              <w:rPr>
                <w:color w:val="FFFFFF"/>
                <w:spacing w:val="-1"/>
                <w:w w:val="105"/>
                <w:sz w:val="20"/>
              </w:rPr>
              <w:t>2024</w:t>
            </w:r>
          </w:p>
        </w:tc>
        <w:tc>
          <w:tcPr>
            <w:tcW w:w="1720" w:type="dxa"/>
          </w:tcPr>
          <w:p>
            <w:pPr>
              <w:pStyle w:val="TableParagraph"/>
              <w:ind w:left="452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color w:val="FFFFFF"/>
                <w:spacing w:val="-1"/>
                <w:w w:val="90"/>
                <w:sz w:val="26"/>
              </w:rPr>
              <w:t>1.129</w:t>
            </w:r>
            <w:r>
              <w:rPr>
                <w:rFonts w:ascii="Tahoma" w:hAnsi="Tahoma"/>
                <w:b/>
                <w:color w:val="FFFFFF"/>
                <w:spacing w:val="-11"/>
                <w:w w:val="90"/>
                <w:sz w:val="26"/>
              </w:rPr>
              <w:t> </w:t>
            </w: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spacing w:line="302" w:lineRule="exact" w:before="31"/>
              <w:ind w:left="541" w:right="483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345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53" w:hRule="atLeast"/>
        </w:trPr>
        <w:tc>
          <w:tcPr>
            <w:tcW w:w="2616" w:type="dxa"/>
            <w:tcBorders>
              <w:left w:val="nil"/>
            </w:tcBorders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19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2"/>
                <w:w w:val="105"/>
                <w:sz w:val="20"/>
              </w:rPr>
              <w:t>AGOSTO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1"/>
                <w:w w:val="105"/>
                <w:sz w:val="20"/>
              </w:rPr>
              <w:t>2024</w:t>
            </w:r>
          </w:p>
        </w:tc>
        <w:tc>
          <w:tcPr>
            <w:tcW w:w="1720" w:type="dxa"/>
          </w:tcPr>
          <w:p>
            <w:pPr>
              <w:pStyle w:val="TableParagraph"/>
              <w:ind w:left="451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1.149</w:t>
            </w:r>
            <w:r>
              <w:rPr>
                <w:rFonts w:ascii="Tahoma" w:hAnsi="Tahoma"/>
                <w:b/>
                <w:color w:val="FFFFFF"/>
                <w:spacing w:val="-11"/>
                <w:w w:val="90"/>
                <w:sz w:val="26"/>
              </w:rPr>
              <w:t> </w:t>
            </w: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spacing w:line="302" w:lineRule="exact" w:before="31"/>
              <w:ind w:left="541" w:right="483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345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55" w:hRule="atLeast"/>
        </w:trPr>
        <w:tc>
          <w:tcPr>
            <w:tcW w:w="261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23</w:t>
            </w:r>
            <w:r>
              <w:rPr>
                <w:color w:val="FFFFFF"/>
                <w:spacing w:val="7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SETTEMBRE</w:t>
            </w:r>
            <w:r>
              <w:rPr>
                <w:color w:val="FFFFFF"/>
                <w:spacing w:val="7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2024</w:t>
            </w:r>
          </w:p>
        </w:tc>
        <w:tc>
          <w:tcPr>
            <w:tcW w:w="1720" w:type="dxa"/>
            <w:tcBorders>
              <w:bottom w:val="nil"/>
            </w:tcBorders>
          </w:tcPr>
          <w:p>
            <w:pPr>
              <w:pStyle w:val="TableParagraph"/>
              <w:ind w:left="524" w:right="463"/>
              <w:jc w:val="center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color w:val="FFFFFF"/>
                <w:w w:val="95"/>
                <w:sz w:val="26"/>
              </w:rPr>
              <w:t>989</w:t>
            </w:r>
            <w:r>
              <w:rPr>
                <w:rFonts w:ascii="Tahoma" w:hAnsi="Tahoma"/>
                <w:b/>
                <w:color w:val="FFFFFF"/>
                <w:spacing w:val="-15"/>
                <w:w w:val="95"/>
                <w:sz w:val="26"/>
              </w:rPr>
              <w:t> </w:t>
            </w:r>
            <w:r>
              <w:rPr>
                <w:rFonts w:ascii="Tahoma" w:hAnsi="Tahoma"/>
                <w:b/>
                <w:color w:val="FFFFFF"/>
                <w:w w:val="95"/>
                <w:sz w:val="26"/>
              </w:rPr>
              <w:t>€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1"/>
              <w:ind w:left="541" w:right="483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345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</w:tbl>
    <w:p>
      <w:pPr>
        <w:pStyle w:val="BodyText"/>
        <w:spacing w:before="10"/>
        <w:rPr>
          <w:rFonts w:ascii="Tahoma"/>
          <w:b/>
          <w:sz w:val="26"/>
        </w:rPr>
      </w:pPr>
    </w:p>
    <w:p>
      <w:pPr>
        <w:spacing w:before="0"/>
        <w:ind w:left="179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FFFFFF"/>
          <w:w w:val="90"/>
          <w:sz w:val="16"/>
        </w:rPr>
        <w:t>Prezzi</w:t>
      </w:r>
      <w:r>
        <w:rPr>
          <w:rFonts w:ascii="Trebuchet MS" w:hAnsi="Trebuchet MS"/>
          <w:color w:val="FFFFFF"/>
          <w:spacing w:val="21"/>
          <w:w w:val="90"/>
          <w:sz w:val="16"/>
        </w:rPr>
        <w:t> </w:t>
      </w:r>
      <w:r>
        <w:rPr>
          <w:rFonts w:ascii="Trebuchet MS" w:hAnsi="Trebuchet MS"/>
          <w:color w:val="FFFFFF"/>
          <w:w w:val="90"/>
          <w:sz w:val="16"/>
        </w:rPr>
        <w:t>per</w:t>
      </w:r>
      <w:r>
        <w:rPr>
          <w:rFonts w:ascii="Trebuchet MS" w:hAnsi="Trebuchet MS"/>
          <w:color w:val="FFFFFF"/>
          <w:spacing w:val="21"/>
          <w:w w:val="90"/>
          <w:sz w:val="16"/>
        </w:rPr>
        <w:t> </w:t>
      </w:r>
      <w:r>
        <w:rPr>
          <w:rFonts w:ascii="Trebuchet MS" w:hAnsi="Trebuchet MS"/>
          <w:color w:val="FFFFFF"/>
          <w:w w:val="90"/>
          <w:sz w:val="16"/>
        </w:rPr>
        <w:t>persona</w:t>
      </w:r>
      <w:r>
        <w:rPr>
          <w:rFonts w:ascii="Trebuchet MS" w:hAnsi="Trebuchet MS"/>
          <w:color w:val="FFFFFF"/>
          <w:spacing w:val="21"/>
          <w:w w:val="90"/>
          <w:sz w:val="16"/>
        </w:rPr>
        <w:t> </w:t>
      </w:r>
      <w:r>
        <w:rPr>
          <w:rFonts w:ascii="Trebuchet MS" w:hAnsi="Trebuchet MS"/>
          <w:color w:val="FFFFFF"/>
          <w:w w:val="90"/>
          <w:sz w:val="16"/>
        </w:rPr>
        <w:t>base</w:t>
      </w:r>
      <w:r>
        <w:rPr>
          <w:rFonts w:ascii="Trebuchet MS" w:hAnsi="Trebuchet MS"/>
          <w:color w:val="FFFFFF"/>
          <w:spacing w:val="21"/>
          <w:w w:val="90"/>
          <w:sz w:val="16"/>
        </w:rPr>
        <w:t> </w:t>
      </w:r>
      <w:r>
        <w:rPr>
          <w:rFonts w:ascii="Trebuchet MS" w:hAnsi="Trebuchet MS"/>
          <w:color w:val="FFFFFF"/>
          <w:w w:val="90"/>
          <w:sz w:val="16"/>
        </w:rPr>
        <w:t>doppia</w:t>
      </w:r>
      <w:r>
        <w:rPr>
          <w:rFonts w:ascii="Trebuchet MS" w:hAnsi="Trebuchet MS"/>
          <w:color w:val="FFFFFF"/>
          <w:spacing w:val="21"/>
          <w:w w:val="90"/>
          <w:sz w:val="16"/>
        </w:rPr>
        <w:t> </w:t>
      </w:r>
      <w:r>
        <w:rPr>
          <w:rFonts w:ascii="Trebuchet MS" w:hAnsi="Trebuchet MS"/>
          <w:color w:val="FFFFFF"/>
          <w:w w:val="90"/>
          <w:sz w:val="16"/>
        </w:rPr>
        <w:t>|</w:t>
      </w:r>
      <w:r>
        <w:rPr>
          <w:rFonts w:ascii="Trebuchet MS" w:hAnsi="Trebuchet MS"/>
          <w:color w:val="FFFFFF"/>
          <w:spacing w:val="21"/>
          <w:w w:val="90"/>
          <w:sz w:val="16"/>
        </w:rPr>
        <w:t> </w:t>
      </w:r>
      <w:r>
        <w:rPr>
          <w:rFonts w:ascii="Trebuchet MS" w:hAnsi="Trebuchet MS"/>
          <w:color w:val="FFFFFF"/>
          <w:w w:val="90"/>
          <w:sz w:val="16"/>
        </w:rPr>
        <w:t>Riduzione</w:t>
      </w:r>
      <w:r>
        <w:rPr>
          <w:rFonts w:ascii="Trebuchet MS" w:hAnsi="Trebuchet MS"/>
          <w:color w:val="FFFFFF"/>
          <w:spacing w:val="43"/>
          <w:sz w:val="16"/>
        </w:rPr>
        <w:t> </w:t>
      </w:r>
      <w:r>
        <w:rPr>
          <w:rFonts w:ascii="Trebuchet MS" w:hAnsi="Trebuchet MS"/>
          <w:color w:val="FFFFFF"/>
          <w:w w:val="90"/>
          <w:sz w:val="16"/>
        </w:rPr>
        <w:t>3° Letto Adulto €</w:t>
      </w:r>
      <w:r>
        <w:rPr>
          <w:rFonts w:ascii="Trebuchet MS" w:hAnsi="Trebuchet MS"/>
          <w:color w:val="FFFFFF"/>
          <w:spacing w:val="1"/>
          <w:w w:val="90"/>
          <w:sz w:val="16"/>
        </w:rPr>
        <w:t> </w:t>
      </w:r>
      <w:r>
        <w:rPr>
          <w:rFonts w:ascii="Trebuchet MS" w:hAnsi="Trebuchet MS"/>
          <w:color w:val="FFFFFF"/>
          <w:w w:val="90"/>
          <w:sz w:val="16"/>
        </w:rPr>
        <w:t>30 | Riduzione</w:t>
      </w:r>
      <w:r>
        <w:rPr>
          <w:rFonts w:ascii="Trebuchet MS" w:hAnsi="Trebuchet MS"/>
          <w:color w:val="FFFFFF"/>
          <w:spacing w:val="43"/>
          <w:sz w:val="16"/>
        </w:rPr>
        <w:t> </w:t>
      </w:r>
      <w:r>
        <w:rPr>
          <w:rFonts w:ascii="Trebuchet MS" w:hAnsi="Trebuchet MS"/>
          <w:color w:val="FFFFFF"/>
          <w:w w:val="90"/>
          <w:sz w:val="16"/>
        </w:rPr>
        <w:t>bambino 2/12 anni € 150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16"/>
        </w:rPr>
      </w:pPr>
    </w:p>
    <w:p>
      <w:pPr>
        <w:spacing w:after="0"/>
        <w:rPr>
          <w:rFonts w:ascii="Trebuchet MS"/>
          <w:sz w:val="16"/>
        </w:rPr>
        <w:sectPr>
          <w:type w:val="continuous"/>
          <w:pgSz w:w="11910" w:h="16840"/>
          <w:pgMar w:top="380" w:bottom="280" w:left="540" w:right="600"/>
        </w:sectPr>
      </w:pPr>
    </w:p>
    <w:p>
      <w:pPr>
        <w:spacing w:before="99"/>
        <w:ind w:left="112" w:right="0" w:firstLine="0"/>
        <w:jc w:val="left"/>
        <w:rPr>
          <w:rFonts w:ascii="Trebuchet MS"/>
          <w:sz w:val="16"/>
        </w:rPr>
      </w:pPr>
      <w:r>
        <w:rPr>
          <w:rFonts w:ascii="Trebuchet MS"/>
          <w:color w:val="FFFFFF"/>
          <w:spacing w:val="-1"/>
          <w:sz w:val="16"/>
        </w:rPr>
        <w:t>LA</w:t>
      </w:r>
      <w:r>
        <w:rPr>
          <w:rFonts w:ascii="Trebuchet MS"/>
          <w:color w:val="FFFFFF"/>
          <w:spacing w:val="-17"/>
          <w:sz w:val="16"/>
        </w:rPr>
        <w:t> </w:t>
      </w:r>
      <w:r>
        <w:rPr>
          <w:rFonts w:ascii="Trebuchet MS"/>
          <w:color w:val="FFFFFF"/>
          <w:spacing w:val="-1"/>
          <w:sz w:val="16"/>
        </w:rPr>
        <w:t>QUOTA</w:t>
      </w:r>
      <w:r>
        <w:rPr>
          <w:rFonts w:ascii="Trebuchet MS"/>
          <w:color w:val="FFFFFF"/>
          <w:spacing w:val="-17"/>
          <w:sz w:val="16"/>
        </w:rPr>
        <w:t> </w:t>
      </w:r>
      <w:r>
        <w:rPr>
          <w:rFonts w:ascii="Trebuchet MS"/>
          <w:color w:val="FFFFFF"/>
          <w:spacing w:val="-1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59" w:lineRule="auto" w:before="14" w:after="0"/>
        <w:ind w:left="472" w:right="38" w:hanging="360"/>
        <w:jc w:val="left"/>
        <w:rPr>
          <w:sz w:val="16"/>
        </w:rPr>
      </w:pPr>
      <w:r>
        <w:rPr>
          <w:color w:val="FFFFFF"/>
          <w:w w:val="90"/>
          <w:sz w:val="16"/>
        </w:rPr>
        <w:t>Volo di Linea Tap Portugal da Roma con bagaglio in Stiva 23k</w:t>
      </w:r>
      <w:r>
        <w:rPr>
          <w:color w:val="FFFFFF"/>
          <w:spacing w:val="1"/>
          <w:w w:val="90"/>
          <w:sz w:val="16"/>
        </w:rPr>
        <w:t> </w:t>
      </w:r>
      <w:r>
        <w:rPr>
          <w:color w:val="FFFFFF"/>
          <w:w w:val="90"/>
          <w:sz w:val="16"/>
        </w:rPr>
        <w:t>in classe</w:t>
      </w:r>
      <w:r>
        <w:rPr>
          <w:color w:val="FFFFFF"/>
          <w:spacing w:val="-41"/>
          <w:w w:val="90"/>
          <w:sz w:val="16"/>
        </w:rPr>
        <w:t> </w:t>
      </w:r>
      <w:r>
        <w:rPr>
          <w:color w:val="FFFFFF"/>
          <w:sz w:val="16"/>
        </w:rPr>
        <w:t>economica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184" w:lineRule="exact" w:before="0" w:after="0"/>
        <w:ind w:left="472" w:right="0" w:hanging="361"/>
        <w:jc w:val="left"/>
        <w:rPr>
          <w:sz w:val="16"/>
        </w:rPr>
      </w:pPr>
      <w:r>
        <w:rPr>
          <w:color w:val="FFFFFF"/>
          <w:spacing w:val="-1"/>
          <w:w w:val="85"/>
          <w:sz w:val="16"/>
        </w:rPr>
        <w:t>7</w:t>
      </w:r>
      <w:r>
        <w:rPr>
          <w:color w:val="FFFFFF"/>
          <w:spacing w:val="-16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notti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negli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alberghi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menzionati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o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similari,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7</w:t>
      </w:r>
      <w:r>
        <w:rPr>
          <w:color w:val="FFFFFF"/>
          <w:spacing w:val="-16"/>
          <w:w w:val="85"/>
          <w:sz w:val="16"/>
        </w:rPr>
        <w:t> </w:t>
      </w:r>
      <w:r>
        <w:rPr>
          <w:color w:val="FFFFFF"/>
          <w:w w:val="85"/>
          <w:sz w:val="16"/>
        </w:rPr>
        <w:t>prime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colazioni,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7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cene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Hotel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5" w:after="0"/>
        <w:ind w:left="472" w:right="0" w:hanging="361"/>
        <w:jc w:val="left"/>
        <w:rPr>
          <w:sz w:val="16"/>
        </w:rPr>
      </w:pPr>
      <w:r>
        <w:rPr>
          <w:color w:val="FFFFFF"/>
          <w:spacing w:val="-1"/>
          <w:w w:val="85"/>
          <w:sz w:val="16"/>
        </w:rPr>
        <w:t>Bus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GT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per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i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w w:val="85"/>
          <w:sz w:val="16"/>
        </w:rPr>
        <w:t>trasferimenti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w w:val="85"/>
          <w:sz w:val="16"/>
        </w:rPr>
        <w:t>come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w w:val="85"/>
          <w:sz w:val="16"/>
        </w:rPr>
        <w:t>da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w w:val="85"/>
          <w:sz w:val="16"/>
        </w:rPr>
        <w:t>programma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4" w:after="0"/>
        <w:ind w:left="472" w:right="0" w:hanging="361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Accompagnatore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in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italiano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4" w:after="0"/>
        <w:ind w:left="472" w:right="0" w:hanging="361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Guida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Locale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Santiago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de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Compostela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4" w:after="0"/>
        <w:ind w:left="472" w:right="0" w:hanging="361"/>
        <w:jc w:val="left"/>
        <w:rPr>
          <w:sz w:val="16"/>
        </w:rPr>
      </w:pPr>
      <w:r>
        <w:rPr>
          <w:color w:val="FFFFFF"/>
          <w:spacing w:val="-1"/>
          <w:w w:val="90"/>
          <w:sz w:val="16"/>
        </w:rPr>
        <w:t>1/3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di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acqua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durante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le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Cene.</w:t>
      </w:r>
    </w:p>
    <w:p>
      <w:pPr>
        <w:spacing w:before="99"/>
        <w:ind w:left="112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color w:val="FFFFFF"/>
          <w:spacing w:val="-1"/>
          <w:sz w:val="16"/>
        </w:rPr>
        <w:t>LA</w:t>
      </w:r>
      <w:r>
        <w:rPr>
          <w:rFonts w:ascii="Trebuchet MS"/>
          <w:color w:val="FFFFFF"/>
          <w:spacing w:val="-17"/>
          <w:sz w:val="16"/>
        </w:rPr>
        <w:t> </w:t>
      </w:r>
      <w:r>
        <w:rPr>
          <w:rFonts w:ascii="Trebuchet MS"/>
          <w:color w:val="FFFFFF"/>
          <w:spacing w:val="-1"/>
          <w:sz w:val="16"/>
        </w:rPr>
        <w:t>QUOTA</w:t>
      </w:r>
      <w:r>
        <w:rPr>
          <w:rFonts w:ascii="Trebuchet MS"/>
          <w:color w:val="FFFFFF"/>
          <w:spacing w:val="-16"/>
          <w:sz w:val="16"/>
        </w:rPr>
        <w:t> </w:t>
      </w:r>
      <w:r>
        <w:rPr>
          <w:rFonts w:ascii="Trebuchet MS"/>
          <w:color w:val="FFFFFF"/>
          <w:spacing w:val="-1"/>
          <w:sz w:val="16"/>
        </w:rPr>
        <w:t>NON</w:t>
      </w:r>
      <w:r>
        <w:rPr>
          <w:rFonts w:ascii="Trebuchet MS"/>
          <w:color w:val="FFFFFF"/>
          <w:spacing w:val="-17"/>
          <w:sz w:val="16"/>
        </w:rPr>
        <w:t> </w:t>
      </w:r>
      <w:r>
        <w:rPr>
          <w:rFonts w:ascii="Trebuchet MS"/>
          <w:color w:val="FFFFFF"/>
          <w:spacing w:val="-1"/>
          <w:sz w:val="16"/>
        </w:rPr>
        <w:t>COMPRENDE</w:t>
      </w:r>
      <w:r>
        <w:rPr>
          <w:rFonts w:ascii="Trebuchet MS"/>
          <w:color w:val="FFFFFF"/>
          <w:spacing w:val="-16"/>
          <w:sz w:val="16"/>
        </w:rPr>
        <w:t> </w:t>
      </w:r>
      <w:r>
        <w:rPr>
          <w:rFonts w:ascii="Trebuchet MS"/>
          <w:color w:val="FFFFFF"/>
          <w:spacing w:val="-1"/>
          <w:sz w:val="16"/>
        </w:rPr>
        <w:t>DA</w:t>
      </w:r>
      <w:r>
        <w:rPr>
          <w:rFonts w:ascii="Trebuchet MS"/>
          <w:color w:val="FFFFFF"/>
          <w:spacing w:val="-17"/>
          <w:sz w:val="16"/>
        </w:rPr>
        <w:t> </w:t>
      </w:r>
      <w:r>
        <w:rPr>
          <w:rFonts w:ascii="Trebuchet MS"/>
          <w:color w:val="FFFFFF"/>
          <w:spacing w:val="-1"/>
          <w:sz w:val="16"/>
        </w:rPr>
        <w:t>PAGARE</w:t>
      </w:r>
      <w:r>
        <w:rPr>
          <w:rFonts w:ascii="Trebuchet MS"/>
          <w:color w:val="FFFFFF"/>
          <w:spacing w:val="-16"/>
          <w:sz w:val="16"/>
        </w:rPr>
        <w:t> </w:t>
      </w:r>
      <w:r>
        <w:rPr>
          <w:rFonts w:ascii="Trebuchet MS"/>
          <w:color w:val="FFFFFF"/>
          <w:spacing w:val="-1"/>
          <w:sz w:val="16"/>
        </w:rPr>
        <w:t>ALLA</w:t>
      </w:r>
      <w:r>
        <w:rPr>
          <w:rFonts w:ascii="Trebuchet MS"/>
          <w:color w:val="FFFFFF"/>
          <w:spacing w:val="-16"/>
          <w:sz w:val="16"/>
        </w:rPr>
        <w:t> </w:t>
      </w:r>
      <w:r>
        <w:rPr>
          <w:rFonts w:ascii="Trebuchet MS"/>
          <w:color w:val="FFFFFF"/>
          <w:spacing w:val="-1"/>
          <w:sz w:val="16"/>
        </w:rPr>
        <w:t>PRENOTAZIONE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4" w:after="0"/>
        <w:ind w:left="472" w:right="0" w:hanging="361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Tasse</w:t>
      </w:r>
      <w:r>
        <w:rPr>
          <w:color w:val="FFFFFF"/>
          <w:spacing w:val="-14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aeroportuali</w:t>
      </w:r>
      <w:r>
        <w:rPr>
          <w:color w:val="FFFFFF"/>
          <w:spacing w:val="22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€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179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da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riconfermare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in</w:t>
      </w:r>
      <w:r>
        <w:rPr>
          <w:color w:val="FFFFFF"/>
          <w:spacing w:val="-14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sede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di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emissione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5" w:after="0"/>
        <w:ind w:left="472" w:right="0" w:hanging="361"/>
        <w:jc w:val="left"/>
        <w:rPr>
          <w:sz w:val="16"/>
        </w:rPr>
      </w:pPr>
      <w:r>
        <w:rPr>
          <w:color w:val="FFFFFF"/>
          <w:spacing w:val="-1"/>
          <w:w w:val="90"/>
          <w:sz w:val="16"/>
        </w:rPr>
        <w:t>Assistenza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3atours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H24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e</w:t>
      </w:r>
      <w:r>
        <w:rPr>
          <w:color w:val="FFFFFF"/>
          <w:spacing w:val="35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assicurazione</w:t>
      </w:r>
      <w:r>
        <w:rPr>
          <w:color w:val="FFFFFF"/>
          <w:spacing w:val="36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annullamento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viaggio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COVID-19</w:t>
      </w:r>
    </w:p>
    <w:p>
      <w:pPr>
        <w:spacing w:before="14"/>
        <w:ind w:left="47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FFFFFF"/>
          <w:w w:val="105"/>
          <w:sz w:val="16"/>
        </w:rPr>
        <w:t>€</w:t>
      </w:r>
      <w:r>
        <w:rPr>
          <w:rFonts w:ascii="Trebuchet MS" w:hAnsi="Trebuchet MS"/>
          <w:color w:val="FFFFFF"/>
          <w:spacing w:val="-21"/>
          <w:w w:val="105"/>
          <w:sz w:val="16"/>
        </w:rPr>
        <w:t> </w:t>
      </w:r>
      <w:r>
        <w:rPr>
          <w:rFonts w:ascii="Trebuchet MS" w:hAnsi="Trebuchet MS"/>
          <w:color w:val="FFFFFF"/>
          <w:w w:val="105"/>
          <w:sz w:val="16"/>
        </w:rPr>
        <w:t>40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4" w:after="0"/>
        <w:ind w:left="472" w:right="0" w:hanging="361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pacchetto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ingressi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obbligatorio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€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86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da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pagare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all’atto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della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prenotazioneo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4" w:after="0"/>
        <w:ind w:left="472" w:right="0" w:hanging="361"/>
        <w:jc w:val="left"/>
        <w:rPr>
          <w:sz w:val="16"/>
        </w:rPr>
      </w:pPr>
      <w:r>
        <w:rPr>
          <w:color w:val="FFFFFF"/>
          <w:spacing w:val="-2"/>
          <w:w w:val="85"/>
          <w:sz w:val="16"/>
        </w:rPr>
        <w:t>Tutto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quanto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non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espressamente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indicato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in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“la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quota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comprende”</w: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8"/>
        <w:rPr>
          <w:rFonts w:ascii="Trebuchet MS"/>
          <w:sz w:val="20"/>
        </w:rPr>
      </w:pPr>
    </w:p>
    <w:p>
      <w:pPr>
        <w:spacing w:before="0"/>
        <w:ind w:left="112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w w:val="90"/>
          <w:sz w:val="20"/>
        </w:rPr>
        <w:t>PARTENZA</w:t>
      </w:r>
      <w:r>
        <w:rPr>
          <w:rFonts w:ascii="Tahoma"/>
          <w:b/>
          <w:color w:val="FFFFFF"/>
          <w:spacing w:val="1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DI</w:t>
      </w:r>
      <w:r>
        <w:rPr>
          <w:rFonts w:ascii="Tahoma"/>
          <w:b/>
          <w:color w:val="FFFFFF"/>
          <w:spacing w:val="2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GRUPPO</w:t>
      </w:r>
      <w:r>
        <w:rPr>
          <w:rFonts w:ascii="Tahoma"/>
          <w:b/>
          <w:color w:val="FFFFFF"/>
          <w:spacing w:val="2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MINIMO</w:t>
      </w:r>
      <w:r>
        <w:rPr>
          <w:rFonts w:ascii="Tahoma"/>
          <w:b/>
          <w:color w:val="FFFFFF"/>
          <w:spacing w:val="2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10</w:t>
      </w:r>
      <w:r>
        <w:rPr>
          <w:rFonts w:ascii="Tahoma"/>
          <w:b/>
          <w:color w:val="FFFFFF"/>
          <w:spacing w:val="2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PAX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top="380" w:bottom="280" w:left="540" w:right="600"/>
          <w:cols w:num="2" w:equalWidth="0">
            <w:col w:w="5100" w:space="416"/>
            <w:col w:w="5254"/>
          </w:cols>
        </w:sectPr>
      </w:pPr>
    </w:p>
    <w:p>
      <w:pPr>
        <w:pStyle w:val="BodyText"/>
        <w:rPr>
          <w:rFonts w:ascii="Tahoma"/>
          <w:b/>
          <w:sz w:val="20"/>
        </w:rPr>
      </w:pPr>
      <w:r>
        <w:rPr/>
        <w:pict>
          <v:group style="position:absolute;margin-left:0pt;margin-top:1.009583pt;width:599.3pt;height:840.3pt;mso-position-horizontal-relative:page;mso-position-vertical-relative:page;z-index:-15821312" coordorigin="0,20" coordsize="11986,16806">
            <v:shape style="position:absolute;left:0;top:20;width:11906;height:10420" type="#_x0000_t75" stroked="false">
              <v:imagedata r:id="rId5" o:title=""/>
            </v:shape>
            <v:shape style="position:absolute;left:6439;top:8772;width:5466;height:4621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<v:path arrowok="t"/>
              <v:fill type="solid"/>
            </v:shape>
            <v:shape style="position:absolute;left:6439;top:8772;width:5466;height:4621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607;width:11906;height:8218" coordorigin="0,8608" coordsize="11906,8218" path="m0,8608l0,16826,11906,16826,11906,12151,11821,12147,11737,12141,11653,12135,11569,12129,11485,12122,11401,12114,11318,12106,11235,12097,11152,12088,11069,12078,10986,12068,10904,12056,10822,12045,10740,12032,10659,12019,10578,12005,10497,11991,10416,11976,10336,11960,10257,11944,10177,11926,10099,11908,10020,11890,9942,11871,9865,11850,9788,11830,9711,11808,9635,11786,9560,11763,9485,11739,9411,11714,9337,11688,9264,11662,9191,11635,9119,11607,9048,11578,8977,11549,8907,11518,8838,11487,8769,11454,8702,11421,8634,11387,8568,11352,8502,11317,8438,11280,8374,11242,8311,11204,8212,11148,8114,11092,8016,11038,7918,10984,7821,10932,7724,10879,7627,10828,7531,10778,7434,10728,7338,10679,7243,10631,7147,10583,7052,10536,6957,10490,6863,10445,6768,10400,6675,10356,6581,10313,6488,10271,6395,10229,6302,10188,6210,10147,6118,10108,6027,10069,5936,10030,5845,9992,5754,9955,5664,9919,5575,9883,5485,9848,5396,9814,5308,9780,5220,9747,5132,9714,5045,9682,4958,9651,4872,9620,4786,9590,4700,9560,4615,9531,4530,9502,4362,9447,4196,9394,4031,9344,3869,9295,3708,9248,3550,9204,3393,9162,3239,9121,3087,9083,2937,9046,2789,9011,2643,8978,2499,8947,2358,8917,2219,8890,2083,8863,1949,8838,1817,8815,1688,8793,1562,8773,1438,8754,1317,8736,1198,8720,1083,8705,970,8691,805,8672,647,8656,496,8642,352,8630,214,8620,83,8612,0,8608xe" filled="true" fillcolor="#ec6714" stroked="false">
              <v:path arrowok="t"/>
              <v:fill type="solid"/>
            </v:shape>
            <v:shape style="position:absolute;left:5740;top:9949;width:2751;height:1361" type="#_x0000_t75" stroked="false">
              <v:imagedata r:id="rId6" o:title=""/>
            </v:shape>
            <v:shape style="position:absolute;left:4425;top:620;width:6633;height:1026" coordorigin="4426,621" coordsize="6633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m11058,1029l11046,957,11014,894,10964,844,10901,811,10828,799,10755,811,10692,844,10642,894,10610,957,10598,1029,10610,1102,10642,1165,10692,1215,10755,1248,10828,1260,10901,1248,10964,1215,11014,1165,11046,1102,11058,102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7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8" o:title=""/>
            </v:shape>
            <v:shape style="position:absolute;left:8780;top:9155;width:1786;height:1786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spacing w:before="4"/>
        <w:rPr>
          <w:rFonts w:ascii="Tahoma"/>
          <w:b/>
          <w:sz w:val="20"/>
        </w:rPr>
      </w:pPr>
    </w:p>
    <w:p>
      <w:pPr>
        <w:spacing w:before="100"/>
        <w:ind w:left="197" w:right="0" w:firstLine="0"/>
        <w:jc w:val="left"/>
        <w:rPr>
          <w:rFonts w:ascii="Trebuchet MS"/>
          <w:sz w:val="16"/>
        </w:rPr>
      </w:pPr>
      <w:r>
        <w:rPr>
          <w:rFonts w:ascii="Trebuchet MS"/>
          <w:color w:val="FFFFFF"/>
          <w:w w:val="110"/>
          <w:sz w:val="16"/>
        </w:rPr>
        <w:t>IM24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10" w:h="16840"/>
          <w:pgMar w:top="380" w:bottom="280" w:left="540" w:right="600"/>
        </w:sectPr>
      </w:pPr>
    </w:p>
    <w:p>
      <w:pPr>
        <w:pStyle w:val="BodyText"/>
        <w:ind w:left="4209"/>
        <w:rPr>
          <w:rFonts w:ascii="Trebuchet MS"/>
          <w:sz w:val="20"/>
        </w:rPr>
      </w:pPr>
      <w:r>
        <w:rPr/>
        <w:pict>
          <v:shape style="position:absolute;margin-left:0pt;margin-top:740.445007pt;width:595.3pt;height:101.45pt;mso-position-horizontal-relative:page;mso-position-vertical-relative:page;z-index:-15820288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<v:path arrowok="t"/>
            <v:fill type="solid"/>
            <w10:wrap type="none"/>
          </v:shape>
        </w:pict>
      </w:r>
      <w:r>
        <w:rPr>
          <w:rFonts w:ascii="Trebuchet MS"/>
          <w:sz w:val="20"/>
        </w:rPr>
        <w:pict>
          <v:group style="width:122.55pt;height:41.85pt;mso-position-horizontal-relative:char;mso-position-vertical-relative:line" coordorigin="0,0" coordsize="2451,837">
            <v:shape style="position:absolute;left:0;top:0;width:2451;height:837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ea5b18" stroked="false">
              <v:path arrowok="t"/>
              <v:fill type="solid"/>
            </v:shape>
            <v:shape style="position:absolute;left:1803;top:604;width:368;height:214" type="#_x0000_t75" stroked="false">
              <v:imagedata r:id="rId10" o:title="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21"/>
        </w:rPr>
      </w:pPr>
    </w:p>
    <w:p>
      <w:pPr>
        <w:spacing w:before="132"/>
        <w:ind w:left="1035" w:right="976" w:firstLine="0"/>
        <w:jc w:val="center"/>
        <w:rPr>
          <w:rFonts w:ascii="Times New Roman"/>
          <w:sz w:val="28"/>
        </w:rPr>
      </w:pPr>
      <w:r>
        <w:rPr>
          <w:rFonts w:ascii="Times New Roman"/>
          <w:color w:val="EA5B18"/>
          <w:spacing w:val="-10"/>
          <w:sz w:val="28"/>
        </w:rPr>
        <w:t>GRANTOUR</w:t>
      </w:r>
      <w:r>
        <w:rPr>
          <w:rFonts w:ascii="Times New Roman"/>
          <w:color w:val="EA5B18"/>
          <w:spacing w:val="-23"/>
          <w:sz w:val="28"/>
        </w:rPr>
        <w:t> </w:t>
      </w:r>
      <w:r>
        <w:rPr>
          <w:rFonts w:ascii="Times New Roman"/>
          <w:color w:val="EA5B18"/>
          <w:spacing w:val="-10"/>
          <w:sz w:val="28"/>
        </w:rPr>
        <w:t>DEL</w:t>
      </w:r>
      <w:r>
        <w:rPr>
          <w:rFonts w:ascii="Times New Roman"/>
          <w:color w:val="EA5B18"/>
          <w:spacing w:val="-23"/>
          <w:sz w:val="28"/>
        </w:rPr>
        <w:t> </w:t>
      </w:r>
      <w:r>
        <w:rPr>
          <w:rFonts w:ascii="Times New Roman"/>
          <w:color w:val="EA5B18"/>
          <w:spacing w:val="-10"/>
          <w:sz w:val="28"/>
        </w:rPr>
        <w:t>PORTOGALLO</w:t>
      </w:r>
      <w:r>
        <w:rPr>
          <w:rFonts w:ascii="Times New Roman"/>
          <w:color w:val="EA5B18"/>
          <w:spacing w:val="-23"/>
          <w:sz w:val="28"/>
        </w:rPr>
        <w:t> </w:t>
      </w:r>
      <w:r>
        <w:rPr>
          <w:rFonts w:ascii="Times New Roman"/>
          <w:color w:val="EA5B18"/>
          <w:spacing w:val="-9"/>
          <w:sz w:val="28"/>
        </w:rPr>
        <w:t>E</w:t>
      </w:r>
      <w:r>
        <w:rPr>
          <w:rFonts w:ascii="Times New Roman"/>
          <w:color w:val="EA5B18"/>
          <w:spacing w:val="-23"/>
          <w:sz w:val="28"/>
        </w:rPr>
        <w:t> </w:t>
      </w:r>
      <w:r>
        <w:rPr>
          <w:rFonts w:ascii="Times New Roman"/>
          <w:color w:val="EA5B18"/>
          <w:spacing w:val="-9"/>
          <w:sz w:val="28"/>
        </w:rPr>
        <w:t>SANTIAGO</w:t>
      </w:r>
      <w:r>
        <w:rPr>
          <w:rFonts w:ascii="Times New Roman"/>
          <w:color w:val="EA5B18"/>
          <w:spacing w:val="-22"/>
          <w:sz w:val="28"/>
        </w:rPr>
        <w:t> </w:t>
      </w:r>
      <w:r>
        <w:rPr>
          <w:rFonts w:ascii="Times New Roman"/>
          <w:color w:val="EA5B18"/>
          <w:spacing w:val="-9"/>
          <w:sz w:val="28"/>
        </w:rPr>
        <w:t>DE</w:t>
      </w:r>
      <w:r>
        <w:rPr>
          <w:rFonts w:ascii="Times New Roman"/>
          <w:color w:val="EA5B18"/>
          <w:spacing w:val="-23"/>
          <w:sz w:val="28"/>
        </w:rPr>
        <w:t> </w:t>
      </w:r>
      <w:r>
        <w:rPr>
          <w:rFonts w:ascii="Times New Roman"/>
          <w:color w:val="EA5B18"/>
          <w:spacing w:val="-9"/>
          <w:sz w:val="28"/>
        </w:rPr>
        <w:t>COMPOSTELA</w:t>
      </w:r>
    </w:p>
    <w:p>
      <w:pPr>
        <w:spacing w:before="18"/>
        <w:ind w:left="1035" w:right="976" w:firstLine="0"/>
        <w:jc w:val="center"/>
        <w:rPr>
          <w:rFonts w:ascii="Verdana"/>
          <w:i/>
          <w:sz w:val="28"/>
        </w:rPr>
      </w:pPr>
      <w:r>
        <w:rPr>
          <w:rFonts w:ascii="Verdana"/>
          <w:i/>
          <w:color w:val="E85F19"/>
          <w:w w:val="95"/>
          <w:sz w:val="28"/>
        </w:rPr>
        <w:t>Lisbona</w:t>
      </w:r>
      <w:r>
        <w:rPr>
          <w:rFonts w:ascii="Verdana"/>
          <w:i/>
          <w:color w:val="E85F19"/>
          <w:spacing w:val="-16"/>
          <w:w w:val="95"/>
          <w:sz w:val="28"/>
        </w:rPr>
        <w:t> </w:t>
      </w:r>
      <w:r>
        <w:rPr>
          <w:rFonts w:ascii="Verdana"/>
          <w:i/>
          <w:color w:val="E85F19"/>
          <w:w w:val="95"/>
          <w:sz w:val="28"/>
        </w:rPr>
        <w:t>-</w:t>
      </w:r>
      <w:r>
        <w:rPr>
          <w:rFonts w:ascii="Verdana"/>
          <w:i/>
          <w:color w:val="E85F19"/>
          <w:spacing w:val="-16"/>
          <w:w w:val="95"/>
          <w:sz w:val="28"/>
        </w:rPr>
        <w:t> </w:t>
      </w:r>
      <w:r>
        <w:rPr>
          <w:rFonts w:ascii="Verdana"/>
          <w:i/>
          <w:color w:val="E85F19"/>
          <w:w w:val="95"/>
          <w:sz w:val="28"/>
        </w:rPr>
        <w:t>Sintra-</w:t>
      </w:r>
      <w:r>
        <w:rPr>
          <w:rFonts w:ascii="Verdana"/>
          <w:i/>
          <w:color w:val="E85F19"/>
          <w:spacing w:val="-16"/>
          <w:w w:val="95"/>
          <w:sz w:val="28"/>
        </w:rPr>
        <w:t> </w:t>
      </w:r>
      <w:r>
        <w:rPr>
          <w:rFonts w:ascii="Verdana"/>
          <w:i/>
          <w:color w:val="E85F19"/>
          <w:w w:val="95"/>
          <w:sz w:val="28"/>
        </w:rPr>
        <w:t>Fatima</w:t>
      </w:r>
      <w:r>
        <w:rPr>
          <w:rFonts w:ascii="Verdana"/>
          <w:i/>
          <w:color w:val="E85F19"/>
          <w:spacing w:val="-16"/>
          <w:w w:val="95"/>
          <w:sz w:val="28"/>
        </w:rPr>
        <w:t> </w:t>
      </w:r>
      <w:r>
        <w:rPr>
          <w:rFonts w:ascii="Verdana"/>
          <w:i/>
          <w:color w:val="E85F19"/>
          <w:w w:val="95"/>
          <w:sz w:val="28"/>
        </w:rPr>
        <w:t>-Porto-Santiago</w:t>
      </w:r>
      <w:r>
        <w:rPr>
          <w:rFonts w:ascii="Verdana"/>
          <w:i/>
          <w:color w:val="E85F19"/>
          <w:spacing w:val="-16"/>
          <w:w w:val="95"/>
          <w:sz w:val="28"/>
        </w:rPr>
        <w:t> </w:t>
      </w:r>
      <w:r>
        <w:rPr>
          <w:rFonts w:ascii="Verdana"/>
          <w:i/>
          <w:color w:val="E85F19"/>
          <w:w w:val="95"/>
          <w:sz w:val="28"/>
        </w:rPr>
        <w:t>De</w:t>
      </w:r>
      <w:r>
        <w:rPr>
          <w:rFonts w:ascii="Verdana"/>
          <w:i/>
          <w:color w:val="E85F19"/>
          <w:spacing w:val="-16"/>
          <w:w w:val="95"/>
          <w:sz w:val="28"/>
        </w:rPr>
        <w:t> </w:t>
      </w:r>
      <w:r>
        <w:rPr>
          <w:rFonts w:ascii="Verdana"/>
          <w:i/>
          <w:color w:val="E85F19"/>
          <w:w w:val="95"/>
          <w:sz w:val="28"/>
        </w:rPr>
        <w:t>Compostela-Coimbra</w:t>
      </w:r>
    </w:p>
    <w:p>
      <w:pPr>
        <w:pStyle w:val="BodyText"/>
        <w:spacing w:before="7"/>
        <w:rPr>
          <w:rFonts w:ascii="Verdana"/>
          <w:i/>
          <w:sz w:val="31"/>
        </w:rPr>
      </w:pPr>
    </w:p>
    <w:p>
      <w:pPr>
        <w:spacing w:before="0"/>
        <w:ind w:left="1026" w:right="976" w:firstLine="0"/>
        <w:jc w:val="center"/>
        <w:rPr>
          <w:rFonts w:ascii="Times New Roman"/>
          <w:sz w:val="22"/>
        </w:rPr>
      </w:pPr>
      <w:r>
        <w:rPr>
          <w:rFonts w:ascii="Times New Roman"/>
          <w:spacing w:val="-9"/>
          <w:sz w:val="22"/>
        </w:rPr>
        <w:t>PROGRAMMA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pacing w:val="-8"/>
          <w:sz w:val="22"/>
        </w:rPr>
        <w:t>DI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pacing w:val="-8"/>
          <w:sz w:val="22"/>
        </w:rPr>
        <w:t>VIAGGIO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spacing w:line="248" w:lineRule="exact" w:before="82"/>
        <w:ind w:left="180"/>
      </w:pPr>
      <w:r>
        <w:rPr>
          <w:color w:val="E85F19"/>
          <w:w w:val="95"/>
        </w:rPr>
        <w:t>1º</w:t>
      </w:r>
      <w:r>
        <w:rPr>
          <w:color w:val="E85F19"/>
          <w:spacing w:val="1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1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1"/>
          <w:w w:val="95"/>
        </w:rPr>
        <w:t> </w:t>
      </w:r>
      <w:r>
        <w:rPr>
          <w:color w:val="E85F19"/>
          <w:w w:val="95"/>
        </w:rPr>
        <w:t>LISBONA</w:t>
      </w:r>
    </w:p>
    <w:p>
      <w:pPr>
        <w:pStyle w:val="BodyText"/>
        <w:spacing w:line="192" w:lineRule="auto" w:before="11"/>
        <w:ind w:left="180" w:right="118"/>
        <w:jc w:val="both"/>
      </w:pPr>
      <w:r>
        <w:rPr>
          <w:w w:val="95"/>
        </w:rPr>
        <w:t>PArtenza</w:t>
      </w:r>
      <w:r>
        <w:rPr>
          <w:spacing w:val="-12"/>
          <w:w w:val="95"/>
        </w:rPr>
        <w:t> </w:t>
      </w:r>
      <w:r>
        <w:rPr>
          <w:w w:val="95"/>
        </w:rPr>
        <w:t>dall’Italia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11"/>
          <w:w w:val="95"/>
        </w:rPr>
        <w:t> </w:t>
      </w:r>
      <w:r>
        <w:rPr>
          <w:w w:val="95"/>
        </w:rPr>
        <w:t>volo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Roma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Milano.</w:t>
      </w:r>
      <w:r>
        <w:rPr>
          <w:spacing w:val="-11"/>
          <w:w w:val="95"/>
        </w:rPr>
        <w:t> </w:t>
      </w:r>
      <w:r>
        <w:rPr>
          <w:w w:val="95"/>
        </w:rPr>
        <w:t>Arrivo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Lisbona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trasferimento</w:t>
      </w:r>
      <w:r>
        <w:rPr>
          <w:spacing w:val="-12"/>
          <w:w w:val="95"/>
        </w:rPr>
        <w:t> </w:t>
      </w:r>
      <w:r>
        <w:rPr>
          <w:w w:val="95"/>
        </w:rPr>
        <w:t>libero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hotel.</w:t>
      </w:r>
      <w:r>
        <w:rPr>
          <w:spacing w:val="-12"/>
          <w:w w:val="95"/>
        </w:rPr>
        <w:t> </w:t>
      </w:r>
      <w:r>
        <w:rPr>
          <w:w w:val="95"/>
        </w:rPr>
        <w:t>Incontro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11"/>
          <w:w w:val="95"/>
        </w:rPr>
        <w:t> </w:t>
      </w:r>
      <w:r>
        <w:rPr>
          <w:w w:val="95"/>
        </w:rPr>
        <w:t>gli</w:t>
      </w:r>
      <w:r>
        <w:rPr>
          <w:spacing w:val="-12"/>
          <w:w w:val="95"/>
        </w:rPr>
        <w:t> </w:t>
      </w:r>
      <w:r>
        <w:rPr>
          <w:w w:val="95"/>
        </w:rPr>
        <w:t>altri</w:t>
      </w:r>
      <w:r>
        <w:rPr>
          <w:spacing w:val="-11"/>
          <w:w w:val="95"/>
        </w:rPr>
        <w:t> </w:t>
      </w:r>
      <w:r>
        <w:rPr>
          <w:w w:val="95"/>
        </w:rPr>
        <w:t>partecipanti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guida</w:t>
      </w:r>
      <w:r>
        <w:rPr>
          <w:spacing w:val="-11"/>
        </w:rPr>
        <w:t> </w:t>
      </w:r>
      <w:r>
        <w:rPr/>
        <w:t>alle</w:t>
      </w:r>
      <w:r>
        <w:rPr>
          <w:spacing w:val="-10"/>
        </w:rPr>
        <w:t> </w:t>
      </w:r>
      <w:r>
        <w:rPr/>
        <w:t>ore</w:t>
      </w:r>
      <w:r>
        <w:rPr>
          <w:spacing w:val="-11"/>
        </w:rPr>
        <w:t> </w:t>
      </w:r>
      <w:r>
        <w:rPr/>
        <w:t>19:30.</w:t>
      </w:r>
      <w:r>
        <w:rPr>
          <w:spacing w:val="-10"/>
        </w:rPr>
        <w:t> </w:t>
      </w:r>
      <w:r>
        <w:rPr/>
        <w:t>Cena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pernottamento.</w:t>
      </w:r>
    </w:p>
    <w:p>
      <w:pPr>
        <w:pStyle w:val="BodyText"/>
        <w:spacing w:line="248" w:lineRule="exact" w:before="178"/>
        <w:ind w:left="180"/>
      </w:pPr>
      <w:r>
        <w:rPr>
          <w:color w:val="E85F19"/>
        </w:rPr>
        <w:t>2º</w:t>
      </w:r>
      <w:r>
        <w:rPr>
          <w:color w:val="E85F19"/>
          <w:spacing w:val="-8"/>
        </w:rPr>
        <w:t> </w:t>
      </w:r>
      <w:r>
        <w:rPr>
          <w:color w:val="E85F19"/>
        </w:rPr>
        <w:t>Giorno</w:t>
      </w:r>
      <w:r>
        <w:rPr>
          <w:color w:val="E85F19"/>
          <w:spacing w:val="-8"/>
        </w:rPr>
        <w:t> </w:t>
      </w:r>
      <w:r>
        <w:rPr>
          <w:color w:val="E85F19"/>
        </w:rPr>
        <w:t>–</w:t>
      </w:r>
      <w:r>
        <w:rPr>
          <w:color w:val="E85F19"/>
          <w:spacing w:val="-8"/>
        </w:rPr>
        <w:t> </w:t>
      </w:r>
      <w:r>
        <w:rPr>
          <w:color w:val="E85F19"/>
        </w:rPr>
        <w:t>LISBONA</w:t>
      </w:r>
      <w:r>
        <w:rPr>
          <w:color w:val="E85F19"/>
          <w:spacing w:val="-8"/>
        </w:rPr>
        <w:t> </w:t>
      </w:r>
      <w:r>
        <w:rPr>
          <w:color w:val="E85F19"/>
        </w:rPr>
        <w:t>–</w:t>
      </w:r>
      <w:r>
        <w:rPr>
          <w:color w:val="E85F19"/>
          <w:spacing w:val="-8"/>
        </w:rPr>
        <w:t> </w:t>
      </w:r>
      <w:r>
        <w:rPr>
          <w:color w:val="E85F19"/>
        </w:rPr>
        <w:t>SINTRA</w:t>
      </w:r>
      <w:r>
        <w:rPr>
          <w:color w:val="E85F19"/>
          <w:spacing w:val="-7"/>
        </w:rPr>
        <w:t> </w:t>
      </w:r>
      <w:r>
        <w:rPr>
          <w:color w:val="E85F19"/>
        </w:rPr>
        <w:t>–</w:t>
      </w:r>
      <w:r>
        <w:rPr>
          <w:color w:val="E85F19"/>
          <w:spacing w:val="-8"/>
        </w:rPr>
        <w:t> </w:t>
      </w:r>
      <w:r>
        <w:rPr>
          <w:color w:val="E85F19"/>
        </w:rPr>
        <w:t>LISBONA</w:t>
      </w:r>
    </w:p>
    <w:p>
      <w:pPr>
        <w:pStyle w:val="BodyText"/>
        <w:spacing w:line="192" w:lineRule="auto" w:before="11"/>
        <w:ind w:left="180" w:right="117"/>
        <w:jc w:val="both"/>
      </w:pPr>
      <w:r>
        <w:rPr/>
        <w:t>Prima</w:t>
      </w:r>
      <w:r>
        <w:rPr>
          <w:spacing w:val="-11"/>
        </w:rPr>
        <w:t> </w:t>
      </w:r>
      <w:r>
        <w:rPr/>
        <w:t>colazione.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mattinata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parte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vicina</w:t>
      </w:r>
      <w:r>
        <w:rPr>
          <w:spacing w:val="-11"/>
        </w:rPr>
        <w:t> </w:t>
      </w:r>
      <w:r>
        <w:rPr/>
        <w:t>Sintra,</w:t>
      </w:r>
      <w:r>
        <w:rPr>
          <w:spacing w:val="-11"/>
        </w:rPr>
        <w:t> </w:t>
      </w:r>
      <w:r>
        <w:rPr/>
        <w:t>il</w:t>
      </w:r>
      <w:r>
        <w:rPr>
          <w:spacing w:val="-10"/>
        </w:rPr>
        <w:t> </w:t>
      </w:r>
      <w:r>
        <w:rPr/>
        <w:t>borgo</w:t>
      </w:r>
      <w:r>
        <w:rPr>
          <w:spacing w:val="-11"/>
        </w:rPr>
        <w:t> </w:t>
      </w:r>
      <w:r>
        <w:rPr/>
        <w:t>preferito</w:t>
      </w:r>
      <w:r>
        <w:rPr>
          <w:spacing w:val="-11"/>
        </w:rPr>
        <w:t> </w:t>
      </w:r>
      <w:r>
        <w:rPr/>
        <w:t>dei</w:t>
      </w:r>
      <w:r>
        <w:rPr>
          <w:spacing w:val="-11"/>
        </w:rPr>
        <w:t> </w:t>
      </w:r>
      <w:r>
        <w:rPr/>
        <w:t>monarchi</w:t>
      </w:r>
      <w:r>
        <w:rPr>
          <w:spacing w:val="-11"/>
        </w:rPr>
        <w:t> </w:t>
      </w:r>
      <w:r>
        <w:rPr/>
        <w:t>portoghesi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suo</w:t>
      </w:r>
      <w:r>
        <w:rPr>
          <w:spacing w:val="-11"/>
        </w:rPr>
        <w:t> </w:t>
      </w:r>
      <w:r>
        <w:rPr/>
        <w:t>importante</w:t>
      </w:r>
      <w:r>
        <w:rPr>
          <w:spacing w:val="-54"/>
        </w:rPr>
        <w:t> </w:t>
      </w:r>
      <w:r>
        <w:rPr>
          <w:w w:val="95"/>
        </w:rPr>
        <w:t>Palácio</w:t>
      </w:r>
      <w:r>
        <w:rPr>
          <w:spacing w:val="-16"/>
          <w:w w:val="95"/>
        </w:rPr>
        <w:t> </w:t>
      </w:r>
      <w:r>
        <w:rPr>
          <w:w w:val="95"/>
        </w:rPr>
        <w:t>Nacional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Vila</w:t>
      </w:r>
      <w:r>
        <w:rPr>
          <w:spacing w:val="-15"/>
          <w:w w:val="95"/>
        </w:rPr>
        <w:t> </w:t>
      </w:r>
      <w:r>
        <w:rPr>
          <w:w w:val="95"/>
        </w:rPr>
        <w:t>(visita).</w:t>
      </w:r>
      <w:r>
        <w:rPr>
          <w:spacing w:val="-15"/>
          <w:w w:val="95"/>
        </w:rPr>
        <w:t> </w:t>
      </w:r>
      <w:r>
        <w:rPr>
          <w:w w:val="95"/>
        </w:rPr>
        <w:t>Ritorno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Lisbona</w:t>
      </w:r>
      <w:r>
        <w:rPr>
          <w:spacing w:val="-15"/>
          <w:w w:val="95"/>
        </w:rPr>
        <w:t> </w:t>
      </w:r>
      <w:r>
        <w:rPr>
          <w:w w:val="95"/>
        </w:rPr>
        <w:t>per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visita</w:t>
      </w:r>
      <w:r>
        <w:rPr>
          <w:spacing w:val="-15"/>
          <w:w w:val="95"/>
        </w:rPr>
        <w:t> </w:t>
      </w:r>
      <w:r>
        <w:rPr>
          <w:w w:val="95"/>
        </w:rPr>
        <w:t>guidata</w:t>
      </w:r>
      <w:r>
        <w:rPr>
          <w:spacing w:val="-15"/>
          <w:w w:val="95"/>
        </w:rPr>
        <w:t> </w:t>
      </w:r>
      <w:r>
        <w:rPr>
          <w:w w:val="95"/>
        </w:rPr>
        <w:t>della</w:t>
      </w:r>
      <w:r>
        <w:rPr>
          <w:spacing w:val="-15"/>
          <w:w w:val="95"/>
        </w:rPr>
        <w:t> </w:t>
      </w:r>
      <w:r>
        <w:rPr>
          <w:w w:val="95"/>
        </w:rPr>
        <w:t>città</w:t>
      </w:r>
      <w:r>
        <w:rPr>
          <w:spacing w:val="-15"/>
          <w:w w:val="95"/>
        </w:rPr>
        <w:t> </w:t>
      </w:r>
      <w:r>
        <w:rPr>
          <w:w w:val="95"/>
        </w:rPr>
        <w:t>con</w:t>
      </w:r>
      <w:r>
        <w:rPr>
          <w:spacing w:val="-15"/>
          <w:w w:val="95"/>
        </w:rPr>
        <w:t> </w:t>
      </w:r>
      <w:r>
        <w:rPr>
          <w:w w:val="95"/>
        </w:rPr>
        <w:t>i</w:t>
      </w:r>
      <w:r>
        <w:rPr>
          <w:spacing w:val="-15"/>
          <w:w w:val="95"/>
        </w:rPr>
        <w:t> </w:t>
      </w:r>
      <w:r>
        <w:rPr>
          <w:w w:val="95"/>
        </w:rPr>
        <w:t>suoi</w:t>
      </w:r>
      <w:r>
        <w:rPr>
          <w:spacing w:val="-15"/>
          <w:w w:val="95"/>
        </w:rPr>
        <w:t> </w:t>
      </w:r>
      <w:r>
        <w:rPr>
          <w:w w:val="95"/>
        </w:rPr>
        <w:t>ampi</w:t>
      </w:r>
      <w:r>
        <w:rPr>
          <w:spacing w:val="-15"/>
          <w:w w:val="95"/>
        </w:rPr>
        <w:t> </w:t>
      </w:r>
      <w:r>
        <w:rPr>
          <w:w w:val="95"/>
        </w:rPr>
        <w:t>viali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le</w:t>
      </w:r>
      <w:r>
        <w:rPr>
          <w:spacing w:val="-15"/>
          <w:w w:val="95"/>
        </w:rPr>
        <w:t> </w:t>
      </w:r>
      <w:r>
        <w:rPr>
          <w:w w:val="95"/>
        </w:rPr>
        <w:t>piazze,</w:t>
      </w:r>
      <w:r>
        <w:rPr>
          <w:spacing w:val="-15"/>
          <w:w w:val="95"/>
        </w:rPr>
        <w:t> </w:t>
      </w:r>
      <w:r>
        <w:rPr>
          <w:w w:val="95"/>
        </w:rPr>
        <w:t>testimonianze</w:t>
      </w:r>
      <w:r>
        <w:rPr>
          <w:spacing w:val="-52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quando</w:t>
      </w:r>
      <w:r>
        <w:rPr>
          <w:spacing w:val="-7"/>
          <w:w w:val="95"/>
        </w:rPr>
        <w:t> </w:t>
      </w:r>
      <w:r>
        <w:rPr>
          <w:w w:val="95"/>
        </w:rPr>
        <w:t>fu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capitale</w:t>
      </w:r>
      <w:r>
        <w:rPr>
          <w:spacing w:val="-7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uno</w:t>
      </w:r>
      <w:r>
        <w:rPr>
          <w:spacing w:val="-7"/>
          <w:w w:val="95"/>
        </w:rPr>
        <w:t> </w:t>
      </w:r>
      <w:r>
        <w:rPr>
          <w:w w:val="95"/>
        </w:rPr>
        <w:t>dei</w:t>
      </w:r>
      <w:r>
        <w:rPr>
          <w:spacing w:val="-7"/>
          <w:w w:val="95"/>
        </w:rPr>
        <w:t> </w:t>
      </w:r>
      <w:r>
        <w:rPr>
          <w:w w:val="95"/>
        </w:rPr>
        <w:t>più</w:t>
      </w:r>
      <w:r>
        <w:rPr>
          <w:spacing w:val="-7"/>
          <w:w w:val="95"/>
        </w:rPr>
        <w:t> </w:t>
      </w:r>
      <w:r>
        <w:rPr>
          <w:w w:val="95"/>
        </w:rPr>
        <w:t>grandi</w:t>
      </w:r>
      <w:r>
        <w:rPr>
          <w:spacing w:val="-7"/>
          <w:w w:val="95"/>
        </w:rPr>
        <w:t> </w:t>
      </w:r>
      <w:r>
        <w:rPr>
          <w:w w:val="95"/>
        </w:rPr>
        <w:t>imperi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mondo</w:t>
      </w:r>
      <w:r>
        <w:rPr>
          <w:spacing w:val="-7"/>
          <w:w w:val="95"/>
        </w:rPr>
        <w:t> </w:t>
      </w:r>
      <w:r>
        <w:rPr>
          <w:w w:val="95"/>
        </w:rPr>
        <w:t>(Brasile,</w:t>
      </w:r>
      <w:r>
        <w:rPr>
          <w:spacing w:val="-7"/>
          <w:w w:val="95"/>
        </w:rPr>
        <w:t> </w:t>
      </w:r>
      <w:r>
        <w:rPr>
          <w:w w:val="95"/>
        </w:rPr>
        <w:t>Angola,</w:t>
      </w:r>
      <w:r>
        <w:rPr>
          <w:spacing w:val="-7"/>
          <w:w w:val="95"/>
        </w:rPr>
        <w:t> </w:t>
      </w:r>
      <w:r>
        <w:rPr>
          <w:w w:val="95"/>
        </w:rPr>
        <w:t>Mozambico,</w:t>
      </w:r>
      <w:r>
        <w:rPr>
          <w:spacing w:val="-8"/>
          <w:w w:val="95"/>
        </w:rPr>
        <w:t> </w:t>
      </w:r>
      <w:r>
        <w:rPr>
          <w:w w:val="95"/>
        </w:rPr>
        <w:t>Goa/India,</w:t>
      </w:r>
      <w:r>
        <w:rPr>
          <w:spacing w:val="-7"/>
          <w:w w:val="95"/>
        </w:rPr>
        <w:t> </w:t>
      </w:r>
      <w:r>
        <w:rPr>
          <w:w w:val="95"/>
        </w:rPr>
        <w:t>Macao/Cina,</w:t>
      </w:r>
      <w:r>
        <w:rPr>
          <w:spacing w:val="-7"/>
          <w:w w:val="95"/>
        </w:rPr>
        <w:t> </w:t>
      </w:r>
      <w:r>
        <w:rPr>
          <w:w w:val="95"/>
        </w:rPr>
        <w:t>Timor...).</w:t>
      </w:r>
      <w:r>
        <w:rPr>
          <w:spacing w:val="-52"/>
          <w:w w:val="95"/>
        </w:rPr>
        <w:t> </w:t>
      </w:r>
      <w:r>
        <w:rPr>
          <w:w w:val="95"/>
        </w:rPr>
        <w:t>Visiteremo il quartiere di Belém con la Torre e il monumento alle Scoperte, il Monastero dos Jeronimos . Proseguimento della</w:t>
      </w:r>
      <w:r>
        <w:rPr>
          <w:spacing w:val="1"/>
          <w:w w:val="95"/>
        </w:rPr>
        <w:t> </w:t>
      </w:r>
      <w:r>
        <w:rPr>
          <w:w w:val="95"/>
        </w:rPr>
        <w:t>visita</w:t>
      </w:r>
      <w:r>
        <w:rPr>
          <w:spacing w:val="-2"/>
          <w:w w:val="95"/>
        </w:rPr>
        <w:t> </w:t>
      </w:r>
      <w:r>
        <w:rPr>
          <w:w w:val="95"/>
        </w:rPr>
        <w:t>panoramica</w:t>
      </w:r>
      <w:r>
        <w:rPr>
          <w:spacing w:val="-2"/>
          <w:w w:val="95"/>
        </w:rPr>
        <w:t> </w:t>
      </w:r>
      <w:r>
        <w:rPr>
          <w:w w:val="95"/>
        </w:rPr>
        <w:t>città</w:t>
      </w:r>
      <w:r>
        <w:rPr>
          <w:spacing w:val="-1"/>
          <w:w w:val="95"/>
        </w:rPr>
        <w:t> </w:t>
      </w:r>
      <w:r>
        <w:rPr>
          <w:w w:val="95"/>
        </w:rPr>
        <w:t>passando</w:t>
      </w:r>
      <w:r>
        <w:rPr>
          <w:spacing w:val="-2"/>
          <w:w w:val="95"/>
        </w:rPr>
        <w:t> </w:t>
      </w:r>
      <w:r>
        <w:rPr>
          <w:w w:val="95"/>
        </w:rPr>
        <w:t>per</w:t>
      </w:r>
      <w:r>
        <w:rPr>
          <w:spacing w:val="-2"/>
          <w:w w:val="95"/>
        </w:rPr>
        <w:t> </w:t>
      </w:r>
      <w:r>
        <w:rPr>
          <w:w w:val="95"/>
        </w:rPr>
        <w:t>il</w:t>
      </w:r>
      <w:r>
        <w:rPr>
          <w:spacing w:val="-1"/>
          <w:w w:val="95"/>
        </w:rPr>
        <w:t> </w:t>
      </w:r>
      <w:r>
        <w:rPr>
          <w:w w:val="95"/>
        </w:rPr>
        <w:t>Parlamento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lo</w:t>
      </w:r>
      <w:r>
        <w:rPr>
          <w:spacing w:val="-1"/>
          <w:w w:val="95"/>
        </w:rPr>
        <w:t> </w:t>
      </w:r>
      <w:r>
        <w:rPr>
          <w:w w:val="95"/>
        </w:rPr>
        <w:t>splendido</w:t>
      </w:r>
      <w:r>
        <w:rPr>
          <w:spacing w:val="-2"/>
          <w:w w:val="95"/>
        </w:rPr>
        <w:t> </w:t>
      </w:r>
      <w:r>
        <w:rPr>
          <w:w w:val="95"/>
        </w:rPr>
        <w:t>parco</w:t>
      </w:r>
      <w:r>
        <w:rPr>
          <w:spacing w:val="-2"/>
          <w:w w:val="95"/>
        </w:rPr>
        <w:t> </w:t>
      </w:r>
      <w:r>
        <w:rPr>
          <w:w w:val="95"/>
        </w:rPr>
        <w:t>Eduardo</w:t>
      </w:r>
      <w:r>
        <w:rPr>
          <w:spacing w:val="-1"/>
          <w:w w:val="95"/>
        </w:rPr>
        <w:t> </w:t>
      </w:r>
      <w:r>
        <w:rPr>
          <w:w w:val="95"/>
        </w:rPr>
        <w:t>VII.</w:t>
      </w:r>
      <w:r>
        <w:rPr>
          <w:spacing w:val="-2"/>
          <w:w w:val="95"/>
        </w:rPr>
        <w:t> </w:t>
      </w:r>
      <w:r>
        <w:rPr>
          <w:w w:val="95"/>
        </w:rPr>
        <w:t>Cena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pernottamento.</w:t>
      </w:r>
    </w:p>
    <w:p>
      <w:pPr>
        <w:pStyle w:val="BodyText"/>
        <w:spacing w:line="248" w:lineRule="exact" w:before="174"/>
        <w:ind w:left="180"/>
      </w:pPr>
      <w:r>
        <w:rPr>
          <w:color w:val="E85F19"/>
        </w:rPr>
        <w:t>3º</w:t>
      </w:r>
      <w:r>
        <w:rPr>
          <w:color w:val="E85F19"/>
          <w:spacing w:val="-14"/>
        </w:rPr>
        <w:t> </w:t>
      </w:r>
      <w:r>
        <w:rPr>
          <w:color w:val="E85F19"/>
        </w:rPr>
        <w:t>Giorno</w:t>
      </w:r>
      <w:r>
        <w:rPr>
          <w:color w:val="E85F19"/>
          <w:spacing w:val="-13"/>
        </w:rPr>
        <w:t> </w:t>
      </w:r>
      <w:r>
        <w:rPr>
          <w:color w:val="E85F19"/>
        </w:rPr>
        <w:t>–</w:t>
      </w:r>
      <w:r>
        <w:rPr>
          <w:color w:val="E85F19"/>
          <w:spacing w:val="-14"/>
        </w:rPr>
        <w:t> </w:t>
      </w:r>
      <w:r>
        <w:rPr>
          <w:color w:val="E85F19"/>
        </w:rPr>
        <w:t>LISBONA</w:t>
      </w:r>
      <w:r>
        <w:rPr>
          <w:color w:val="E85F19"/>
          <w:spacing w:val="-13"/>
        </w:rPr>
        <w:t> </w:t>
      </w:r>
      <w:r>
        <w:rPr>
          <w:color w:val="E85F19"/>
        </w:rPr>
        <w:t>–</w:t>
      </w:r>
      <w:r>
        <w:rPr>
          <w:color w:val="E85F19"/>
          <w:spacing w:val="-14"/>
        </w:rPr>
        <w:t> </w:t>
      </w:r>
      <w:r>
        <w:rPr>
          <w:color w:val="E85F19"/>
        </w:rPr>
        <w:t>OBIDOS</w:t>
      </w:r>
      <w:r>
        <w:rPr>
          <w:color w:val="E85F19"/>
          <w:spacing w:val="-13"/>
        </w:rPr>
        <w:t> </w:t>
      </w:r>
      <w:r>
        <w:rPr>
          <w:color w:val="E85F19"/>
        </w:rPr>
        <w:t>–</w:t>
      </w:r>
      <w:r>
        <w:rPr>
          <w:color w:val="E85F19"/>
          <w:spacing w:val="-14"/>
        </w:rPr>
        <w:t> </w:t>
      </w:r>
      <w:r>
        <w:rPr>
          <w:color w:val="E85F19"/>
        </w:rPr>
        <w:t>ALCOBAÇA</w:t>
      </w:r>
      <w:r>
        <w:rPr>
          <w:color w:val="E85F19"/>
          <w:spacing w:val="-13"/>
        </w:rPr>
        <w:t> </w:t>
      </w:r>
      <w:r>
        <w:rPr>
          <w:color w:val="E85F19"/>
        </w:rPr>
        <w:t>–</w:t>
      </w:r>
      <w:r>
        <w:rPr>
          <w:color w:val="E85F19"/>
          <w:spacing w:val="-14"/>
        </w:rPr>
        <w:t> </w:t>
      </w:r>
      <w:r>
        <w:rPr>
          <w:color w:val="E85F19"/>
        </w:rPr>
        <w:t>NAZARE</w:t>
      </w:r>
      <w:r>
        <w:rPr>
          <w:color w:val="E85F19"/>
          <w:spacing w:val="-13"/>
        </w:rPr>
        <w:t> </w:t>
      </w:r>
      <w:r>
        <w:rPr>
          <w:color w:val="E85F19"/>
        </w:rPr>
        <w:t>–</w:t>
      </w:r>
      <w:r>
        <w:rPr>
          <w:color w:val="E85F19"/>
          <w:spacing w:val="-14"/>
        </w:rPr>
        <w:t> </w:t>
      </w:r>
      <w:r>
        <w:rPr>
          <w:color w:val="E85F19"/>
        </w:rPr>
        <w:t>BATALHA</w:t>
      </w:r>
      <w:r>
        <w:rPr>
          <w:color w:val="E85F19"/>
          <w:spacing w:val="-13"/>
        </w:rPr>
        <w:t> </w:t>
      </w:r>
      <w:r>
        <w:rPr>
          <w:color w:val="E85F19"/>
        </w:rPr>
        <w:t>–</w:t>
      </w:r>
      <w:r>
        <w:rPr>
          <w:color w:val="E85F19"/>
          <w:spacing w:val="-14"/>
        </w:rPr>
        <w:t> </w:t>
      </w:r>
      <w:r>
        <w:rPr>
          <w:color w:val="E85F19"/>
        </w:rPr>
        <w:t>FATIMA</w:t>
      </w:r>
    </w:p>
    <w:p>
      <w:pPr>
        <w:pStyle w:val="BodyText"/>
        <w:spacing w:line="192" w:lineRule="auto" w:before="11"/>
        <w:ind w:left="180" w:right="116"/>
        <w:jc w:val="both"/>
      </w:pPr>
      <w:r>
        <w:rPr/>
        <w:t>Prima</w:t>
      </w:r>
      <w:r>
        <w:rPr>
          <w:spacing w:val="-9"/>
        </w:rPr>
        <w:t> </w:t>
      </w:r>
      <w:r>
        <w:rPr/>
        <w:t>colazione.</w:t>
      </w:r>
      <w:r>
        <w:rPr>
          <w:spacing w:val="-9"/>
        </w:rPr>
        <w:t> </w:t>
      </w:r>
      <w:r>
        <w:rPr/>
        <w:t>Partenza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Óbidos,</w:t>
      </w:r>
      <w:r>
        <w:rPr>
          <w:spacing w:val="-9"/>
        </w:rPr>
        <w:t> </w:t>
      </w:r>
      <w:r>
        <w:rPr/>
        <w:t>visita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borgo</w:t>
      </w:r>
      <w:r>
        <w:rPr>
          <w:spacing w:val="-8"/>
        </w:rPr>
        <w:t> </w:t>
      </w:r>
      <w:r>
        <w:rPr/>
        <w:t>medievale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sue</w:t>
      </w:r>
      <w:r>
        <w:rPr>
          <w:spacing w:val="-8"/>
        </w:rPr>
        <w:t> </w:t>
      </w:r>
      <w:r>
        <w:rPr/>
        <w:t>mura</w:t>
      </w:r>
      <w:r>
        <w:rPr>
          <w:spacing w:val="-9"/>
        </w:rPr>
        <w:t> </w:t>
      </w:r>
      <w:r>
        <w:rPr/>
        <w:t>ed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suoi</w:t>
      </w:r>
      <w:r>
        <w:rPr>
          <w:spacing w:val="-8"/>
        </w:rPr>
        <w:t> </w:t>
      </w:r>
      <w:r>
        <w:rPr/>
        <w:t>vicoli</w:t>
      </w:r>
      <w:r>
        <w:rPr>
          <w:spacing w:val="-9"/>
        </w:rPr>
        <w:t> </w:t>
      </w:r>
      <w:r>
        <w:rPr/>
        <w:t>(secolo</w:t>
      </w:r>
      <w:r>
        <w:rPr>
          <w:spacing w:val="-9"/>
        </w:rPr>
        <w:t> </w:t>
      </w:r>
      <w:r>
        <w:rPr/>
        <w:t>XII)</w:t>
      </w:r>
      <w:r>
        <w:rPr>
          <w:spacing w:val="-9"/>
        </w:rPr>
        <w:t> </w:t>
      </w:r>
      <w:r>
        <w:rPr/>
        <w:t>perfettamente</w:t>
      </w:r>
      <w:r>
        <w:rPr>
          <w:spacing w:val="-54"/>
        </w:rPr>
        <w:t> </w:t>
      </w:r>
      <w:r>
        <w:rPr>
          <w:spacing w:val="-1"/>
        </w:rPr>
        <w:t>preservati</w:t>
      </w:r>
      <w:r>
        <w:rPr>
          <w:spacing w:val="-13"/>
        </w:rPr>
        <w:t> </w:t>
      </w:r>
      <w:r>
        <w:rPr>
          <w:spacing w:val="-1"/>
        </w:rPr>
        <w:t>che</w:t>
      </w:r>
      <w:r>
        <w:rPr>
          <w:spacing w:val="-13"/>
        </w:rPr>
        <w:t> </w:t>
      </w:r>
      <w:r>
        <w:rPr>
          <w:spacing w:val="-1"/>
        </w:rPr>
        <w:t>può</w:t>
      </w:r>
      <w:r>
        <w:rPr>
          <w:spacing w:val="-13"/>
        </w:rPr>
        <w:t> </w:t>
      </w:r>
      <w:r>
        <w:rPr>
          <w:spacing w:val="-1"/>
        </w:rPr>
        <w:t>considerarsi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museo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cielo</w:t>
      </w:r>
      <w:r>
        <w:rPr>
          <w:spacing w:val="-13"/>
        </w:rPr>
        <w:t> </w:t>
      </w:r>
      <w:r>
        <w:rPr/>
        <w:t>aperto.</w:t>
      </w:r>
      <w:r>
        <w:rPr>
          <w:spacing w:val="-13"/>
        </w:rPr>
        <w:t> </w:t>
      </w:r>
      <w:r>
        <w:rPr/>
        <w:t>Proseguimento</w:t>
      </w:r>
      <w:r>
        <w:rPr>
          <w:spacing w:val="-13"/>
        </w:rPr>
        <w:t> </w:t>
      </w:r>
      <w:r>
        <w:rPr/>
        <w:t>per</w:t>
      </w:r>
      <w:r>
        <w:rPr>
          <w:spacing w:val="-12"/>
        </w:rPr>
        <w:t> </w:t>
      </w:r>
      <w:r>
        <w:rPr/>
        <w:t>Alcobaça,</w:t>
      </w:r>
      <w:r>
        <w:rPr>
          <w:spacing w:val="-13"/>
        </w:rPr>
        <w:t> </w:t>
      </w:r>
      <w:r>
        <w:rPr/>
        <w:t>importante</w:t>
      </w:r>
      <w:r>
        <w:rPr>
          <w:spacing w:val="-13"/>
        </w:rPr>
        <w:t> </w:t>
      </w:r>
      <w:r>
        <w:rPr/>
        <w:t>monastero</w:t>
      </w:r>
      <w:r>
        <w:rPr>
          <w:spacing w:val="-12"/>
        </w:rPr>
        <w:t> </w:t>
      </w:r>
      <w:r>
        <w:rPr/>
        <w:t>cistercense.</w:t>
      </w:r>
      <w:r>
        <w:rPr>
          <w:spacing w:val="-55"/>
        </w:rPr>
        <w:t> </w:t>
      </w:r>
      <w:r>
        <w:rPr>
          <w:w w:val="95"/>
        </w:rPr>
        <w:t>All’interno della chiesa visiteremo gli spettacolari sepolcri dei Romeo e Giulietta portoghesi, il Re Pedro I e la sua amante Ines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9"/>
        </w:rPr>
        <w:t> </w:t>
      </w:r>
      <w:r>
        <w:rPr/>
        <w:t>Castro</w:t>
      </w:r>
      <w:r>
        <w:rPr>
          <w:spacing w:val="-8"/>
        </w:rPr>
        <w:t> </w:t>
      </w:r>
      <w:r>
        <w:rPr/>
        <w:t>(nominata</w:t>
      </w:r>
      <w:r>
        <w:rPr>
          <w:spacing w:val="-8"/>
        </w:rPr>
        <w:t> </w:t>
      </w:r>
      <w:r>
        <w:rPr/>
        <w:t>regina</w:t>
      </w:r>
      <w:r>
        <w:rPr>
          <w:spacing w:val="-9"/>
        </w:rPr>
        <w:t> </w:t>
      </w:r>
      <w:r>
        <w:rPr/>
        <w:t>dopo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sua</w:t>
      </w:r>
      <w:r>
        <w:rPr>
          <w:spacing w:val="-9"/>
        </w:rPr>
        <w:t> </w:t>
      </w:r>
      <w:r>
        <w:rPr/>
        <w:t>morte).</w:t>
      </w:r>
      <w:r>
        <w:rPr>
          <w:spacing w:val="-8"/>
        </w:rPr>
        <w:t> </w:t>
      </w:r>
      <w:r>
        <w:rPr/>
        <w:t>Proseguimento</w:t>
      </w:r>
      <w:r>
        <w:rPr>
          <w:spacing w:val="-8"/>
        </w:rPr>
        <w:t> </w:t>
      </w:r>
      <w:r>
        <w:rPr/>
        <w:t>per</w:t>
      </w:r>
      <w:r>
        <w:rPr>
          <w:spacing w:val="-9"/>
        </w:rPr>
        <w:t> </w:t>
      </w:r>
      <w:r>
        <w:rPr/>
        <w:t>Nazaré,</w:t>
      </w:r>
      <w:r>
        <w:rPr>
          <w:spacing w:val="-8"/>
        </w:rPr>
        <w:t> </w:t>
      </w:r>
      <w:r>
        <w:rPr/>
        <w:t>tipico</w:t>
      </w:r>
      <w:r>
        <w:rPr>
          <w:spacing w:val="-8"/>
        </w:rPr>
        <w:t> </w:t>
      </w:r>
      <w:r>
        <w:rPr/>
        <w:t>villaggio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pescatori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dove</w:t>
      </w:r>
      <w:r>
        <w:rPr>
          <w:spacing w:val="-8"/>
        </w:rPr>
        <w:t> </w:t>
      </w:r>
      <w:r>
        <w:rPr/>
        <w:t>gode</w:t>
      </w:r>
      <w:r>
        <w:rPr>
          <w:spacing w:val="-8"/>
        </w:rPr>
        <w:t> </w:t>
      </w:r>
      <w:r>
        <w:rPr/>
        <w:t>una</w:t>
      </w:r>
      <w:r>
        <w:rPr>
          <w:spacing w:val="-55"/>
        </w:rPr>
        <w:t> </w:t>
      </w:r>
      <w:r>
        <w:rPr>
          <w:w w:val="95"/>
        </w:rPr>
        <w:t>splendida</w:t>
      </w:r>
      <w:r>
        <w:rPr>
          <w:spacing w:val="-5"/>
          <w:w w:val="95"/>
        </w:rPr>
        <w:t> </w:t>
      </w:r>
      <w:r>
        <w:rPr>
          <w:w w:val="95"/>
        </w:rPr>
        <w:t>vista</w:t>
      </w:r>
      <w:r>
        <w:rPr>
          <w:spacing w:val="-5"/>
          <w:w w:val="95"/>
        </w:rPr>
        <w:t> </w:t>
      </w:r>
      <w:r>
        <w:rPr>
          <w:w w:val="95"/>
        </w:rPr>
        <w:t>sull’Atla</w:t>
      </w:r>
      <w:r>
        <w:rPr>
          <w:spacing w:val="-5"/>
          <w:w w:val="95"/>
        </w:rPr>
        <w:t> </w:t>
      </w:r>
      <w:r>
        <w:rPr>
          <w:w w:val="95"/>
        </w:rPr>
        <w:t>ntico.</w:t>
      </w:r>
      <w:r>
        <w:rPr>
          <w:spacing w:val="-5"/>
          <w:w w:val="95"/>
        </w:rPr>
        <w:t> </w:t>
      </w:r>
      <w:r>
        <w:rPr>
          <w:w w:val="95"/>
        </w:rPr>
        <w:t>Successivamente</w:t>
      </w:r>
      <w:r>
        <w:rPr>
          <w:spacing w:val="-5"/>
          <w:w w:val="95"/>
        </w:rPr>
        <w:t> </w:t>
      </w:r>
      <w:r>
        <w:rPr>
          <w:w w:val="95"/>
        </w:rPr>
        <w:t>fermata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Batalha</w:t>
      </w:r>
      <w:r>
        <w:rPr>
          <w:spacing w:val="-5"/>
          <w:w w:val="95"/>
        </w:rPr>
        <w:t> </w:t>
      </w:r>
      <w:r>
        <w:rPr>
          <w:w w:val="95"/>
        </w:rPr>
        <w:t>per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visita</w:t>
      </w:r>
      <w:r>
        <w:rPr>
          <w:spacing w:val="-5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magnifico</w:t>
      </w:r>
      <w:r>
        <w:rPr>
          <w:spacing w:val="-5"/>
          <w:w w:val="95"/>
        </w:rPr>
        <w:t> </w:t>
      </w:r>
      <w:r>
        <w:rPr>
          <w:w w:val="95"/>
        </w:rPr>
        <w:t>monastero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secolo</w:t>
      </w:r>
      <w:r>
        <w:rPr>
          <w:spacing w:val="-5"/>
          <w:w w:val="95"/>
        </w:rPr>
        <w:t> </w:t>
      </w:r>
      <w:r>
        <w:rPr>
          <w:w w:val="95"/>
        </w:rPr>
        <w:t>XIV,</w:t>
      </w:r>
      <w:r>
        <w:rPr>
          <w:spacing w:val="-5"/>
          <w:w w:val="95"/>
        </w:rPr>
        <w:t> </w:t>
      </w:r>
      <w:r>
        <w:rPr>
          <w:w w:val="95"/>
        </w:rPr>
        <w:t>costruito</w:t>
      </w:r>
      <w:r>
        <w:rPr>
          <w:spacing w:val="-52"/>
          <w:w w:val="95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perfetta</w:t>
      </w:r>
      <w:r>
        <w:rPr>
          <w:spacing w:val="-13"/>
        </w:rPr>
        <w:t> </w:t>
      </w:r>
      <w:r>
        <w:rPr>
          <w:spacing w:val="-1"/>
        </w:rPr>
        <w:t>combinazione</w:t>
      </w:r>
      <w:r>
        <w:rPr>
          <w:spacing w:val="-13"/>
        </w:rPr>
        <w:t> </w:t>
      </w:r>
      <w:r>
        <w:rPr>
          <w:spacing w:val="-1"/>
        </w:rPr>
        <w:t>di</w:t>
      </w:r>
      <w:r>
        <w:rPr>
          <w:spacing w:val="-13"/>
        </w:rPr>
        <w:t> </w:t>
      </w:r>
      <w:r>
        <w:rPr>
          <w:spacing w:val="-1"/>
        </w:rPr>
        <w:t>gotico</w:t>
      </w:r>
      <w:r>
        <w:rPr>
          <w:spacing w:val="-13"/>
        </w:rPr>
        <w:t> </w:t>
      </w:r>
      <w:r>
        <w:rPr/>
        <w:t>ed</w:t>
      </w:r>
      <w:r>
        <w:rPr>
          <w:spacing w:val="-13"/>
        </w:rPr>
        <w:t> </w:t>
      </w:r>
      <w:r>
        <w:rPr/>
        <w:t>arte</w:t>
      </w:r>
      <w:r>
        <w:rPr>
          <w:spacing w:val="-13"/>
        </w:rPr>
        <w:t> </w:t>
      </w:r>
      <w:r>
        <w:rPr/>
        <w:t>‘Manuelino’</w:t>
      </w:r>
      <w:r>
        <w:rPr>
          <w:spacing w:val="-13"/>
        </w:rPr>
        <w:t> </w:t>
      </w:r>
      <w:r>
        <w:rPr/>
        <w:t>(visita).</w:t>
      </w:r>
      <w:r>
        <w:rPr>
          <w:spacing w:val="-12"/>
        </w:rPr>
        <w:t> </w:t>
      </w:r>
      <w:r>
        <w:rPr/>
        <w:t>Proseguimento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Fatima.</w:t>
      </w:r>
      <w:r>
        <w:rPr>
          <w:spacing w:val="-13"/>
        </w:rPr>
        <w:t> </w:t>
      </w:r>
      <w:r>
        <w:rPr/>
        <w:t>Visita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orientamento</w:t>
      </w:r>
      <w:r>
        <w:rPr>
          <w:spacing w:val="-13"/>
        </w:rPr>
        <w:t> </w:t>
      </w:r>
      <w:r>
        <w:rPr/>
        <w:t>del</w:t>
      </w:r>
      <w:r>
        <w:rPr>
          <w:spacing w:val="-54"/>
        </w:rPr>
        <w:t> </w:t>
      </w:r>
      <w:r>
        <w:rPr>
          <w:w w:val="95"/>
        </w:rPr>
        <w:t>Santuario</w:t>
      </w:r>
      <w:r>
        <w:rPr>
          <w:spacing w:val="-7"/>
          <w:w w:val="95"/>
        </w:rPr>
        <w:t> </w:t>
      </w:r>
      <w:r>
        <w:rPr>
          <w:w w:val="95"/>
        </w:rPr>
        <w:t>Mariano</w:t>
      </w:r>
      <w:r>
        <w:rPr>
          <w:spacing w:val="-6"/>
          <w:w w:val="95"/>
        </w:rPr>
        <w:t> </w:t>
      </w:r>
      <w:r>
        <w:rPr>
          <w:w w:val="95"/>
        </w:rPr>
        <w:t>che</w:t>
      </w:r>
      <w:r>
        <w:rPr>
          <w:spacing w:val="-6"/>
          <w:w w:val="95"/>
        </w:rPr>
        <w:t> </w:t>
      </w:r>
      <w:r>
        <w:rPr>
          <w:w w:val="95"/>
        </w:rPr>
        <w:t>richiama</w:t>
      </w:r>
      <w:r>
        <w:rPr>
          <w:spacing w:val="-6"/>
          <w:w w:val="95"/>
        </w:rPr>
        <w:t> </w:t>
      </w:r>
      <w:r>
        <w:rPr>
          <w:w w:val="95"/>
        </w:rPr>
        <w:t>milioni</w:t>
      </w:r>
      <w:r>
        <w:rPr>
          <w:spacing w:val="-6"/>
          <w:w w:val="95"/>
        </w:rPr>
        <w:t> </w:t>
      </w:r>
      <w:r>
        <w:rPr>
          <w:w w:val="95"/>
        </w:rPr>
        <w:t>di</w:t>
      </w:r>
      <w:r>
        <w:rPr>
          <w:spacing w:val="-6"/>
          <w:w w:val="95"/>
        </w:rPr>
        <w:t> </w:t>
      </w:r>
      <w:r>
        <w:rPr>
          <w:w w:val="95"/>
        </w:rPr>
        <w:t>pellegrini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tutto</w:t>
      </w:r>
      <w:r>
        <w:rPr>
          <w:spacing w:val="-6"/>
          <w:w w:val="95"/>
        </w:rPr>
        <w:t> </w:t>
      </w:r>
      <w:r>
        <w:rPr>
          <w:w w:val="95"/>
        </w:rPr>
        <w:t>il</w:t>
      </w:r>
      <w:r>
        <w:rPr>
          <w:spacing w:val="-6"/>
          <w:w w:val="95"/>
        </w:rPr>
        <w:t> </w:t>
      </w:r>
      <w:r>
        <w:rPr>
          <w:w w:val="95"/>
        </w:rPr>
        <w:t>mondo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che</w:t>
      </w:r>
      <w:r>
        <w:rPr>
          <w:spacing w:val="-6"/>
          <w:w w:val="95"/>
        </w:rPr>
        <w:t> </w:t>
      </w:r>
      <w:r>
        <w:rPr>
          <w:w w:val="95"/>
        </w:rPr>
        <w:t>fu</w:t>
      </w:r>
      <w:r>
        <w:rPr>
          <w:spacing w:val="-6"/>
          <w:w w:val="95"/>
        </w:rPr>
        <w:t> </w:t>
      </w:r>
      <w:r>
        <w:rPr>
          <w:w w:val="95"/>
        </w:rPr>
        <w:t>costruito</w:t>
      </w:r>
      <w:r>
        <w:rPr>
          <w:spacing w:val="-6"/>
          <w:w w:val="95"/>
        </w:rPr>
        <w:t> </w:t>
      </w:r>
      <w:r>
        <w:rPr>
          <w:w w:val="95"/>
        </w:rPr>
        <w:t>dopo</w:t>
      </w:r>
      <w:r>
        <w:rPr>
          <w:spacing w:val="-6"/>
          <w:w w:val="95"/>
        </w:rPr>
        <w:t> </w:t>
      </w:r>
      <w:r>
        <w:rPr>
          <w:w w:val="95"/>
        </w:rPr>
        <w:t>le</w:t>
      </w:r>
      <w:r>
        <w:rPr>
          <w:spacing w:val="-7"/>
          <w:w w:val="95"/>
        </w:rPr>
        <w:t> </w:t>
      </w:r>
      <w:r>
        <w:rPr>
          <w:w w:val="95"/>
        </w:rPr>
        <w:t>famose</w:t>
      </w:r>
      <w:r>
        <w:rPr>
          <w:spacing w:val="-6"/>
          <w:w w:val="95"/>
        </w:rPr>
        <w:t> </w:t>
      </w:r>
      <w:r>
        <w:rPr>
          <w:w w:val="95"/>
        </w:rPr>
        <w:t>apparizioni.</w:t>
      </w:r>
      <w:r>
        <w:rPr>
          <w:spacing w:val="-6"/>
          <w:w w:val="95"/>
        </w:rPr>
        <w:t> </w:t>
      </w:r>
      <w:r>
        <w:rPr>
          <w:w w:val="95"/>
        </w:rPr>
        <w:t>Possibilità</w:t>
      </w:r>
      <w:r>
        <w:rPr>
          <w:spacing w:val="-51"/>
          <w:w w:val="95"/>
        </w:rPr>
        <w:t> </w:t>
      </w:r>
      <w:r>
        <w:rPr/>
        <w:t>di</w:t>
      </w:r>
      <w:r>
        <w:rPr>
          <w:spacing w:val="-11"/>
        </w:rPr>
        <w:t> </w:t>
      </w:r>
      <w:r>
        <w:rPr/>
        <w:t>assistere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fiaccolata</w:t>
      </w:r>
      <w:r>
        <w:rPr>
          <w:spacing w:val="-10"/>
        </w:rPr>
        <w:t> </w:t>
      </w:r>
      <w:r>
        <w:rPr/>
        <w:t>serale.</w:t>
      </w:r>
      <w:r>
        <w:rPr>
          <w:spacing w:val="-10"/>
        </w:rPr>
        <w:t> </w:t>
      </w:r>
      <w:r>
        <w:rPr/>
        <w:t>Cena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pernottamento.</w:t>
      </w:r>
    </w:p>
    <w:p>
      <w:pPr>
        <w:pStyle w:val="BodyText"/>
        <w:spacing w:line="248" w:lineRule="exact" w:before="170"/>
        <w:ind w:left="180"/>
      </w:pPr>
      <w:r>
        <w:rPr>
          <w:color w:val="E85F19"/>
        </w:rPr>
        <w:t>4º</w:t>
      </w:r>
      <w:r>
        <w:rPr>
          <w:color w:val="E85F19"/>
          <w:spacing w:val="-14"/>
        </w:rPr>
        <w:t> </w:t>
      </w:r>
      <w:r>
        <w:rPr>
          <w:color w:val="E85F19"/>
        </w:rPr>
        <w:t>Giorno</w:t>
      </w:r>
      <w:r>
        <w:rPr>
          <w:color w:val="E85F19"/>
          <w:spacing w:val="-14"/>
        </w:rPr>
        <w:t> </w:t>
      </w:r>
      <w:r>
        <w:rPr>
          <w:color w:val="E85F19"/>
        </w:rPr>
        <w:t>–</w:t>
      </w:r>
      <w:r>
        <w:rPr>
          <w:color w:val="E85F19"/>
          <w:spacing w:val="-14"/>
        </w:rPr>
        <w:t> </w:t>
      </w:r>
      <w:r>
        <w:rPr>
          <w:color w:val="E85F19"/>
        </w:rPr>
        <w:t>FATIMA</w:t>
      </w:r>
      <w:r>
        <w:rPr>
          <w:color w:val="E85F19"/>
          <w:spacing w:val="-14"/>
        </w:rPr>
        <w:t> </w:t>
      </w:r>
      <w:r>
        <w:rPr>
          <w:color w:val="E85F19"/>
        </w:rPr>
        <w:t>–</w:t>
      </w:r>
      <w:r>
        <w:rPr>
          <w:color w:val="E85F19"/>
          <w:spacing w:val="-14"/>
        </w:rPr>
        <w:t> </w:t>
      </w:r>
      <w:r>
        <w:rPr>
          <w:color w:val="E85F19"/>
        </w:rPr>
        <w:t>PORTO</w:t>
      </w:r>
      <w:r>
        <w:rPr>
          <w:color w:val="E85F19"/>
          <w:spacing w:val="-14"/>
        </w:rPr>
        <w:t> </w:t>
      </w:r>
      <w:r>
        <w:rPr>
          <w:color w:val="E85F19"/>
        </w:rPr>
        <w:t>–</w:t>
      </w:r>
      <w:r>
        <w:rPr>
          <w:color w:val="E85F19"/>
          <w:spacing w:val="-14"/>
        </w:rPr>
        <w:t> </w:t>
      </w:r>
      <w:r>
        <w:rPr>
          <w:color w:val="E85F19"/>
        </w:rPr>
        <w:t>GUIMARAES</w:t>
      </w:r>
    </w:p>
    <w:p>
      <w:pPr>
        <w:pStyle w:val="BodyText"/>
        <w:spacing w:line="192" w:lineRule="auto" w:before="11"/>
        <w:ind w:left="180" w:right="116"/>
        <w:jc w:val="both"/>
      </w:pPr>
      <w:r>
        <w:rPr>
          <w:w w:val="95"/>
        </w:rPr>
        <w:t>Prima colazione. Partenza per Porto e visita guidata della città: il quartiere di Ribeira, dichiarato patrimonio dell’umanità, si</w:t>
      </w:r>
      <w:r>
        <w:rPr>
          <w:spacing w:val="1"/>
          <w:w w:val="95"/>
        </w:rPr>
        <w:t> </w:t>
      </w:r>
      <w:r>
        <w:rPr>
          <w:w w:val="95"/>
        </w:rPr>
        <w:t>distingue</w:t>
      </w:r>
      <w:r>
        <w:rPr>
          <w:spacing w:val="-7"/>
          <w:w w:val="95"/>
        </w:rPr>
        <w:t> </w:t>
      </w:r>
      <w:r>
        <w:rPr>
          <w:w w:val="95"/>
        </w:rPr>
        <w:t>per</w:t>
      </w:r>
      <w:r>
        <w:rPr>
          <w:spacing w:val="-7"/>
          <w:w w:val="95"/>
        </w:rPr>
        <w:t> </w:t>
      </w:r>
      <w:r>
        <w:rPr>
          <w:w w:val="95"/>
        </w:rPr>
        <w:t>le</w:t>
      </w:r>
      <w:r>
        <w:rPr>
          <w:spacing w:val="-7"/>
          <w:w w:val="95"/>
        </w:rPr>
        <w:t> </w:t>
      </w:r>
      <w:r>
        <w:rPr>
          <w:w w:val="95"/>
        </w:rPr>
        <w:t>sue</w:t>
      </w:r>
      <w:r>
        <w:rPr>
          <w:spacing w:val="-7"/>
          <w:w w:val="95"/>
        </w:rPr>
        <w:t> </w:t>
      </w:r>
      <w:r>
        <w:rPr>
          <w:w w:val="95"/>
        </w:rPr>
        <w:t>facciate</w:t>
      </w:r>
      <w:r>
        <w:rPr>
          <w:spacing w:val="-7"/>
          <w:w w:val="95"/>
        </w:rPr>
        <w:t> </w:t>
      </w:r>
      <w:r>
        <w:rPr>
          <w:w w:val="95"/>
        </w:rPr>
        <w:t>colorate,</w:t>
      </w:r>
      <w:r>
        <w:rPr>
          <w:spacing w:val="-7"/>
          <w:w w:val="95"/>
        </w:rPr>
        <w:t> </w:t>
      </w:r>
      <w:r>
        <w:rPr>
          <w:w w:val="95"/>
        </w:rPr>
        <w:t>per</w:t>
      </w:r>
      <w:r>
        <w:rPr>
          <w:spacing w:val="-7"/>
          <w:w w:val="95"/>
        </w:rPr>
        <w:t> </w:t>
      </w:r>
      <w:r>
        <w:rPr>
          <w:w w:val="95"/>
        </w:rPr>
        <w:t>il</w:t>
      </w:r>
      <w:r>
        <w:rPr>
          <w:spacing w:val="-7"/>
          <w:w w:val="95"/>
        </w:rPr>
        <w:t> </w:t>
      </w:r>
      <w:r>
        <w:rPr>
          <w:w w:val="95"/>
        </w:rPr>
        <w:t>labirinto</w:t>
      </w:r>
      <w:r>
        <w:rPr>
          <w:spacing w:val="-7"/>
          <w:w w:val="95"/>
        </w:rPr>
        <w:t> </w:t>
      </w:r>
      <w:r>
        <w:rPr>
          <w:w w:val="95"/>
        </w:rPr>
        <w:t>dei</w:t>
      </w:r>
      <w:r>
        <w:rPr>
          <w:spacing w:val="-7"/>
          <w:w w:val="95"/>
        </w:rPr>
        <w:t> </w:t>
      </w:r>
      <w:r>
        <w:rPr>
          <w:w w:val="95"/>
        </w:rPr>
        <w:t>suoi</w:t>
      </w:r>
      <w:r>
        <w:rPr>
          <w:spacing w:val="-7"/>
          <w:w w:val="95"/>
        </w:rPr>
        <w:t> </w:t>
      </w:r>
      <w:r>
        <w:rPr>
          <w:w w:val="95"/>
        </w:rPr>
        <w:t>vicoli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piazza</w:t>
      </w:r>
      <w:r>
        <w:rPr>
          <w:spacing w:val="-7"/>
          <w:w w:val="95"/>
        </w:rPr>
        <w:t> </w:t>
      </w:r>
      <w:r>
        <w:rPr>
          <w:w w:val="95"/>
        </w:rPr>
        <w:t>dell’infante</w:t>
      </w:r>
      <w:r>
        <w:rPr>
          <w:spacing w:val="-7"/>
          <w:w w:val="95"/>
        </w:rPr>
        <w:t> </w:t>
      </w:r>
      <w:r>
        <w:rPr>
          <w:w w:val="95"/>
        </w:rPr>
        <w:t>Dom</w:t>
      </w:r>
      <w:r>
        <w:rPr>
          <w:spacing w:val="-7"/>
          <w:w w:val="95"/>
        </w:rPr>
        <w:t> </w:t>
      </w:r>
      <w:r>
        <w:rPr>
          <w:w w:val="95"/>
        </w:rPr>
        <w:t>Henrique,</w:t>
      </w:r>
      <w:r>
        <w:rPr>
          <w:spacing w:val="-7"/>
          <w:w w:val="95"/>
        </w:rPr>
        <w:t> </w:t>
      </w:r>
      <w:r>
        <w:rPr>
          <w:w w:val="95"/>
        </w:rPr>
        <w:t>due</w:t>
      </w:r>
      <w:r>
        <w:rPr>
          <w:spacing w:val="-7"/>
          <w:w w:val="95"/>
        </w:rPr>
        <w:t> </w:t>
      </w:r>
      <w:r>
        <w:rPr>
          <w:w w:val="95"/>
        </w:rPr>
        <w:t>rappresentazioni</w:t>
      </w:r>
      <w:r>
        <w:rPr>
          <w:spacing w:val="-51"/>
          <w:w w:val="95"/>
        </w:rPr>
        <w:t> </w:t>
      </w:r>
      <w:r>
        <w:rPr>
          <w:w w:val="95"/>
        </w:rPr>
        <w:t>diverse dello spirito della città. Ingresso alla chiesa di San Francisco. Proseguimento per la visita di una cantina dell’omonimo</w:t>
      </w:r>
      <w:r>
        <w:rPr>
          <w:spacing w:val="1"/>
          <w:w w:val="95"/>
        </w:rPr>
        <w:t> </w:t>
      </w:r>
      <w:r>
        <w:rPr>
          <w:w w:val="95"/>
        </w:rPr>
        <w:t>vino, famoso a livello mondiale. Partenza per Guimarães. La città, culla della civiltà portoghese, fu la prima capitale del paese</w:t>
      </w:r>
      <w:r>
        <w:rPr>
          <w:spacing w:val="1"/>
          <w:w w:val="95"/>
        </w:rPr>
        <w:t> </w:t>
      </w:r>
      <w:r>
        <w:rPr>
          <w:w w:val="95"/>
        </w:rPr>
        <w:t>indipendente</w:t>
      </w:r>
      <w:r>
        <w:rPr>
          <w:spacing w:val="-2"/>
          <w:w w:val="95"/>
        </w:rPr>
        <w:t> </w:t>
      </w:r>
      <w:r>
        <w:rPr>
          <w:w w:val="95"/>
        </w:rPr>
        <w:t>nel</w:t>
      </w:r>
      <w:r>
        <w:rPr>
          <w:spacing w:val="-2"/>
          <w:w w:val="95"/>
        </w:rPr>
        <w:t> </w:t>
      </w:r>
      <w:r>
        <w:rPr>
          <w:w w:val="95"/>
        </w:rPr>
        <w:t>secolo</w:t>
      </w:r>
      <w:r>
        <w:rPr>
          <w:spacing w:val="-2"/>
          <w:w w:val="95"/>
        </w:rPr>
        <w:t> </w:t>
      </w:r>
      <w:r>
        <w:rPr>
          <w:w w:val="95"/>
        </w:rPr>
        <w:t>XII.</w:t>
      </w:r>
      <w:r>
        <w:rPr>
          <w:spacing w:val="-1"/>
          <w:w w:val="95"/>
        </w:rPr>
        <w:t> </w:t>
      </w:r>
      <w:r>
        <w:rPr>
          <w:w w:val="95"/>
        </w:rPr>
        <w:t>Qui</w:t>
      </w:r>
      <w:r>
        <w:rPr>
          <w:spacing w:val="-2"/>
          <w:w w:val="95"/>
        </w:rPr>
        <w:t> </w:t>
      </w:r>
      <w:r>
        <w:rPr>
          <w:w w:val="95"/>
        </w:rPr>
        <w:t>si</w:t>
      </w:r>
      <w:r>
        <w:rPr>
          <w:spacing w:val="-2"/>
          <w:w w:val="95"/>
        </w:rPr>
        <w:t> </w:t>
      </w:r>
      <w:r>
        <w:rPr>
          <w:w w:val="95"/>
        </w:rPr>
        <w:t>visiterà</w:t>
      </w:r>
      <w:r>
        <w:rPr>
          <w:spacing w:val="-1"/>
          <w:w w:val="95"/>
        </w:rPr>
        <w:t> </w:t>
      </w:r>
      <w:r>
        <w:rPr>
          <w:w w:val="95"/>
        </w:rPr>
        <w:t>il</w:t>
      </w:r>
      <w:r>
        <w:rPr>
          <w:spacing w:val="-2"/>
          <w:w w:val="95"/>
        </w:rPr>
        <w:t> </w:t>
      </w:r>
      <w:r>
        <w:rPr>
          <w:w w:val="95"/>
        </w:rPr>
        <w:t>centro</w:t>
      </w:r>
      <w:r>
        <w:rPr>
          <w:spacing w:val="-2"/>
          <w:w w:val="95"/>
        </w:rPr>
        <w:t> </w:t>
      </w:r>
      <w:r>
        <w:rPr>
          <w:w w:val="95"/>
        </w:rPr>
        <w:t>storico,</w:t>
      </w:r>
      <w:r>
        <w:rPr>
          <w:spacing w:val="-1"/>
          <w:w w:val="95"/>
        </w:rPr>
        <w:t> </w:t>
      </w:r>
      <w:r>
        <w:rPr>
          <w:w w:val="95"/>
        </w:rPr>
        <w:t>già</w:t>
      </w:r>
      <w:r>
        <w:rPr>
          <w:spacing w:val="-2"/>
          <w:w w:val="95"/>
        </w:rPr>
        <w:t> </w:t>
      </w:r>
      <w:r>
        <w:rPr>
          <w:w w:val="95"/>
        </w:rPr>
        <w:t>dichiarato</w:t>
      </w:r>
      <w:r>
        <w:rPr>
          <w:spacing w:val="-2"/>
          <w:w w:val="95"/>
        </w:rPr>
        <w:t> </w:t>
      </w:r>
      <w:r>
        <w:rPr>
          <w:w w:val="95"/>
        </w:rPr>
        <w:t>dall’UNESCO</w:t>
      </w:r>
      <w:r>
        <w:rPr>
          <w:spacing w:val="-2"/>
          <w:w w:val="95"/>
        </w:rPr>
        <w:t> </w:t>
      </w:r>
      <w:r>
        <w:rPr>
          <w:w w:val="95"/>
        </w:rPr>
        <w:t>patrimonio</w:t>
      </w:r>
      <w:r>
        <w:rPr>
          <w:spacing w:val="-1"/>
          <w:w w:val="95"/>
        </w:rPr>
        <w:t> </w:t>
      </w:r>
      <w:r>
        <w:rPr>
          <w:w w:val="95"/>
        </w:rPr>
        <w:t>artistico</w:t>
      </w:r>
      <w:r>
        <w:rPr>
          <w:spacing w:val="-2"/>
          <w:w w:val="95"/>
        </w:rPr>
        <w:t> </w:t>
      </w:r>
      <w:r>
        <w:rPr>
          <w:w w:val="95"/>
        </w:rPr>
        <w:t>dell’Umanità.</w:t>
      </w:r>
      <w:r>
        <w:rPr>
          <w:spacing w:val="-2"/>
          <w:w w:val="95"/>
        </w:rPr>
        <w:t> </w:t>
      </w:r>
      <w:r>
        <w:rPr>
          <w:w w:val="95"/>
        </w:rPr>
        <w:t>Cena</w:t>
      </w:r>
      <w:r>
        <w:rPr>
          <w:spacing w:val="-51"/>
          <w:w w:val="95"/>
        </w:rPr>
        <w:t> </w:t>
      </w:r>
      <w:r>
        <w:rPr/>
        <w:t>e</w:t>
      </w:r>
      <w:r>
        <w:rPr>
          <w:spacing w:val="-10"/>
        </w:rPr>
        <w:t> </w:t>
      </w:r>
      <w:r>
        <w:rPr/>
        <w:t>pernottamento.</w:t>
      </w:r>
    </w:p>
    <w:p>
      <w:pPr>
        <w:pStyle w:val="BodyText"/>
        <w:spacing w:line="248" w:lineRule="exact" w:before="173"/>
        <w:ind w:left="180"/>
      </w:pPr>
      <w:r>
        <w:rPr>
          <w:color w:val="E85F19"/>
          <w:w w:val="95"/>
        </w:rPr>
        <w:t>5º</w:t>
      </w:r>
      <w:r>
        <w:rPr>
          <w:color w:val="E85F19"/>
          <w:spacing w:val="11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11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11"/>
          <w:w w:val="95"/>
        </w:rPr>
        <w:t> </w:t>
      </w:r>
      <w:r>
        <w:rPr>
          <w:color w:val="E85F19"/>
          <w:w w:val="95"/>
        </w:rPr>
        <w:t>GUIMARAES</w:t>
      </w:r>
      <w:r>
        <w:rPr>
          <w:color w:val="E85F19"/>
          <w:spacing w:val="11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11"/>
          <w:w w:val="95"/>
        </w:rPr>
        <w:t> </w:t>
      </w:r>
      <w:r>
        <w:rPr>
          <w:color w:val="E85F19"/>
          <w:w w:val="95"/>
        </w:rPr>
        <w:t>BRAGA</w:t>
      </w:r>
      <w:r>
        <w:rPr>
          <w:color w:val="E85F19"/>
          <w:spacing w:val="11"/>
          <w:w w:val="95"/>
        </w:rPr>
        <w:t> </w:t>
      </w:r>
      <w:r>
        <w:rPr>
          <w:color w:val="E85F19"/>
          <w:w w:val="95"/>
        </w:rPr>
        <w:t>-</w:t>
      </w:r>
      <w:r>
        <w:rPr>
          <w:color w:val="E85F19"/>
          <w:spacing w:val="11"/>
          <w:w w:val="95"/>
        </w:rPr>
        <w:t> </w:t>
      </w:r>
      <w:r>
        <w:rPr>
          <w:color w:val="E85F19"/>
          <w:w w:val="95"/>
        </w:rPr>
        <w:t>SANTIAGO</w:t>
      </w:r>
      <w:r>
        <w:rPr>
          <w:color w:val="E85F19"/>
          <w:spacing w:val="11"/>
          <w:w w:val="95"/>
        </w:rPr>
        <w:t> </w:t>
      </w:r>
      <w:r>
        <w:rPr>
          <w:color w:val="E85F19"/>
          <w:w w:val="95"/>
        </w:rPr>
        <w:t>DI</w:t>
      </w:r>
      <w:r>
        <w:rPr>
          <w:color w:val="E85F19"/>
          <w:spacing w:val="11"/>
          <w:w w:val="95"/>
        </w:rPr>
        <w:t> </w:t>
      </w:r>
      <w:r>
        <w:rPr>
          <w:color w:val="E85F19"/>
          <w:w w:val="95"/>
        </w:rPr>
        <w:t>COMPOSTELA</w:t>
      </w:r>
    </w:p>
    <w:p>
      <w:pPr>
        <w:pStyle w:val="BodyText"/>
        <w:spacing w:line="192" w:lineRule="auto" w:before="11"/>
        <w:ind w:left="180" w:right="117"/>
        <w:jc w:val="both"/>
      </w:pPr>
      <w:r>
        <w:rPr>
          <w:w w:val="95"/>
        </w:rPr>
        <w:t>Prima colazione. Partenza per Braga. Visita al santuario del BOM JESUS, con la sua spettacolare scalinata barocca e al centro</w:t>
      </w:r>
      <w:r>
        <w:rPr>
          <w:spacing w:val="1"/>
          <w:w w:val="95"/>
        </w:rPr>
        <w:t> </w:t>
      </w:r>
      <w:r>
        <w:rPr>
          <w:spacing w:val="-1"/>
        </w:rPr>
        <w:t>storico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l’antica</w:t>
      </w:r>
      <w:r>
        <w:rPr>
          <w:spacing w:val="-13"/>
        </w:rPr>
        <w:t> </w:t>
      </w:r>
      <w:r>
        <w:rPr>
          <w:spacing w:val="-1"/>
        </w:rPr>
        <w:t>Cattedrale</w:t>
      </w:r>
      <w:r>
        <w:rPr>
          <w:spacing w:val="-13"/>
        </w:rPr>
        <w:t> </w:t>
      </w:r>
      <w:r>
        <w:rPr/>
        <w:t>(visita)</w:t>
      </w:r>
      <w:r>
        <w:rPr>
          <w:spacing w:val="-13"/>
        </w:rPr>
        <w:t> </w:t>
      </w:r>
      <w:r>
        <w:rPr/>
        <w:t>che</w:t>
      </w:r>
      <w:r>
        <w:rPr>
          <w:spacing w:val="-13"/>
        </w:rPr>
        <w:t> </w:t>
      </w:r>
      <w:r>
        <w:rPr/>
        <w:t>è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dimostrazione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grande</w:t>
      </w:r>
      <w:r>
        <w:rPr>
          <w:spacing w:val="-13"/>
        </w:rPr>
        <w:t> </w:t>
      </w:r>
      <w:r>
        <w:rPr/>
        <w:t>importanza</w:t>
      </w:r>
      <w:r>
        <w:rPr>
          <w:spacing w:val="-13"/>
        </w:rPr>
        <w:t> </w:t>
      </w:r>
      <w:r>
        <w:rPr/>
        <w:t>storica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questa</w:t>
      </w:r>
      <w:r>
        <w:rPr>
          <w:spacing w:val="-13"/>
        </w:rPr>
        <w:t> </w:t>
      </w:r>
      <w:r>
        <w:rPr/>
        <w:t>diocesi</w:t>
      </w:r>
      <w:r>
        <w:rPr>
          <w:spacing w:val="-13"/>
        </w:rPr>
        <w:t> </w:t>
      </w:r>
      <w:r>
        <w:rPr/>
        <w:t>episcopale.</w:t>
      </w:r>
      <w:r>
        <w:rPr>
          <w:spacing w:val="-55"/>
        </w:rPr>
        <w:t> </w:t>
      </w:r>
      <w:r>
        <w:rPr/>
        <w:t>Proseguimento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Santiago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Compostela.</w:t>
      </w:r>
      <w:r>
        <w:rPr>
          <w:spacing w:val="-10"/>
        </w:rPr>
        <w:t> </w:t>
      </w:r>
      <w:r>
        <w:rPr/>
        <w:t>Cena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pernottamento.</w:t>
      </w:r>
    </w:p>
    <w:p>
      <w:pPr>
        <w:pStyle w:val="BodyText"/>
        <w:spacing w:line="248" w:lineRule="exact" w:before="176"/>
        <w:ind w:left="180"/>
      </w:pPr>
      <w:r>
        <w:rPr>
          <w:color w:val="E85F19"/>
          <w:w w:val="95"/>
        </w:rPr>
        <w:t>6º</w:t>
      </w:r>
      <w:r>
        <w:rPr>
          <w:color w:val="E85F19"/>
          <w:spacing w:val="9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9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9"/>
          <w:w w:val="95"/>
        </w:rPr>
        <w:t> </w:t>
      </w:r>
      <w:r>
        <w:rPr>
          <w:color w:val="E85F19"/>
          <w:w w:val="95"/>
        </w:rPr>
        <w:t>SANTIAGO</w:t>
      </w:r>
      <w:r>
        <w:rPr>
          <w:color w:val="E85F19"/>
          <w:spacing w:val="9"/>
          <w:w w:val="95"/>
        </w:rPr>
        <w:t> </w:t>
      </w:r>
      <w:r>
        <w:rPr>
          <w:color w:val="E85F19"/>
          <w:w w:val="95"/>
        </w:rPr>
        <w:t>DI</w:t>
      </w:r>
      <w:r>
        <w:rPr>
          <w:color w:val="E85F19"/>
          <w:spacing w:val="9"/>
          <w:w w:val="95"/>
        </w:rPr>
        <w:t> </w:t>
      </w:r>
      <w:r>
        <w:rPr>
          <w:color w:val="E85F19"/>
          <w:w w:val="95"/>
        </w:rPr>
        <w:t>COMPOSTELA</w:t>
      </w:r>
    </w:p>
    <w:p>
      <w:pPr>
        <w:pStyle w:val="BodyText"/>
        <w:spacing w:line="192" w:lineRule="auto" w:before="11"/>
        <w:ind w:left="180" w:right="117"/>
        <w:jc w:val="both"/>
      </w:pPr>
      <w:r>
        <w:rPr/>
        <w:t>Prima</w:t>
      </w:r>
      <w:r>
        <w:rPr>
          <w:spacing w:val="-9"/>
        </w:rPr>
        <w:t> </w:t>
      </w:r>
      <w:r>
        <w:rPr/>
        <w:t>colazione.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città</w:t>
      </w:r>
      <w:r>
        <w:rPr>
          <w:spacing w:val="-9"/>
        </w:rPr>
        <w:t> </w:t>
      </w:r>
      <w:r>
        <w:rPr/>
        <w:t>è</w:t>
      </w:r>
      <w:r>
        <w:rPr>
          <w:spacing w:val="-8"/>
        </w:rPr>
        <w:t> </w:t>
      </w:r>
      <w:r>
        <w:rPr/>
        <w:t>cresciuta</w:t>
      </w:r>
      <w:r>
        <w:rPr>
          <w:spacing w:val="-9"/>
        </w:rPr>
        <w:t> </w:t>
      </w:r>
      <w:r>
        <w:rPr/>
        <w:t>all’ombra</w:t>
      </w:r>
      <w:r>
        <w:rPr>
          <w:spacing w:val="-8"/>
        </w:rPr>
        <w:t> </w:t>
      </w:r>
      <w:r>
        <w:rPr/>
        <w:t>della</w:t>
      </w:r>
      <w:r>
        <w:rPr>
          <w:spacing w:val="-9"/>
        </w:rPr>
        <w:t> </w:t>
      </w:r>
      <w:r>
        <w:rPr/>
        <w:t>Cattedrale,</w:t>
      </w:r>
      <w:r>
        <w:rPr>
          <w:spacing w:val="-8"/>
        </w:rPr>
        <w:t> </w:t>
      </w:r>
      <w:r>
        <w:rPr/>
        <w:t>meta</w:t>
      </w:r>
      <w:r>
        <w:rPr>
          <w:spacing w:val="-9"/>
        </w:rPr>
        <w:t> </w:t>
      </w:r>
      <w:r>
        <w:rPr/>
        <w:t>finale</w:t>
      </w:r>
      <w:r>
        <w:rPr>
          <w:spacing w:val="-8"/>
        </w:rPr>
        <w:t> </w:t>
      </w:r>
      <w:r>
        <w:rPr/>
        <w:t>dei</w:t>
      </w:r>
      <w:r>
        <w:rPr>
          <w:spacing w:val="-9"/>
        </w:rPr>
        <w:t> </w:t>
      </w:r>
      <w:r>
        <w:rPr/>
        <w:t>vari</w:t>
      </w:r>
      <w:r>
        <w:rPr>
          <w:spacing w:val="-9"/>
        </w:rPr>
        <w:t> </w:t>
      </w:r>
      <w:r>
        <w:rPr/>
        <w:t>Cammini</w:t>
      </w:r>
      <w:r>
        <w:rPr>
          <w:spacing w:val="-8"/>
        </w:rPr>
        <w:t> </w:t>
      </w:r>
      <w:r>
        <w:rPr/>
        <w:t>per</w:t>
      </w:r>
      <w:r>
        <w:rPr>
          <w:spacing w:val="-9"/>
        </w:rPr>
        <w:t> </w:t>
      </w:r>
      <w:r>
        <w:rPr/>
        <w:t>Santiago.</w:t>
      </w:r>
      <w:r>
        <w:rPr>
          <w:spacing w:val="-8"/>
        </w:rPr>
        <w:t> </w:t>
      </w:r>
      <w:r>
        <w:rPr/>
        <w:t>Nel</w:t>
      </w:r>
      <w:r>
        <w:rPr>
          <w:spacing w:val="-9"/>
        </w:rPr>
        <w:t> </w:t>
      </w:r>
      <w:r>
        <w:rPr/>
        <w:t>corso</w:t>
      </w:r>
      <w:r>
        <w:rPr>
          <w:spacing w:val="-8"/>
        </w:rPr>
        <w:t> </w:t>
      </w:r>
      <w:r>
        <w:rPr/>
        <w:t>della</w:t>
      </w:r>
      <w:r>
        <w:rPr>
          <w:spacing w:val="-55"/>
        </w:rPr>
        <w:t> </w:t>
      </w:r>
      <w:r>
        <w:rPr>
          <w:w w:val="95"/>
        </w:rPr>
        <w:t>sua costruzione nei vari secoli, i diversi stili architettonici l’hanno resa unica e oggi, assieme a tutta la città è stata dichiarata</w:t>
      </w:r>
      <w:r>
        <w:rPr>
          <w:spacing w:val="1"/>
          <w:w w:val="95"/>
        </w:rPr>
        <w:t> </w:t>
      </w:r>
      <w:r>
        <w:rPr>
          <w:spacing w:val="-1"/>
        </w:rPr>
        <w:t>dall’UNESCO</w:t>
      </w:r>
      <w:r>
        <w:rPr>
          <w:spacing w:val="-13"/>
        </w:rPr>
        <w:t> </w:t>
      </w:r>
      <w:r>
        <w:rPr>
          <w:spacing w:val="-1"/>
        </w:rPr>
        <w:t>Patrimonio</w:t>
      </w:r>
      <w:r>
        <w:rPr>
          <w:spacing w:val="-13"/>
        </w:rPr>
        <w:t> </w:t>
      </w:r>
      <w:r>
        <w:rPr>
          <w:spacing w:val="-1"/>
        </w:rPr>
        <w:t>artistico</w:t>
      </w:r>
      <w:r>
        <w:rPr>
          <w:spacing w:val="-13"/>
        </w:rPr>
        <w:t> </w:t>
      </w:r>
      <w:r>
        <w:rPr>
          <w:spacing w:val="-1"/>
        </w:rPr>
        <w:t>dell’umanità.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mattinata</w:t>
      </w:r>
      <w:r>
        <w:rPr>
          <w:spacing w:val="-13"/>
        </w:rPr>
        <w:t> </w:t>
      </w:r>
      <w:r>
        <w:rPr>
          <w:spacing w:val="-1"/>
        </w:rPr>
        <w:t>visita</w:t>
      </w:r>
      <w:r>
        <w:rPr>
          <w:spacing w:val="-13"/>
        </w:rPr>
        <w:t> </w:t>
      </w:r>
      <w:r>
        <w:rPr/>
        <w:t>guidata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centro</w:t>
      </w:r>
      <w:r>
        <w:rPr>
          <w:spacing w:val="-13"/>
        </w:rPr>
        <w:t> </w:t>
      </w:r>
      <w:r>
        <w:rPr/>
        <w:t>storico</w:t>
      </w:r>
      <w:r>
        <w:rPr>
          <w:spacing w:val="-13"/>
        </w:rPr>
        <w:t> </w:t>
      </w:r>
      <w:r>
        <w:rPr/>
        <w:t>che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concluderà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fronte</w:t>
      </w:r>
      <w:r>
        <w:rPr>
          <w:spacing w:val="-13"/>
        </w:rPr>
        <w:t> </w:t>
      </w:r>
      <w:r>
        <w:rPr/>
        <w:t>alla</w:t>
      </w:r>
      <w:r>
        <w:rPr>
          <w:spacing w:val="-55"/>
        </w:rPr>
        <w:t> </w:t>
      </w:r>
      <w:r>
        <w:rPr/>
        <w:t>Cattedrale.</w:t>
      </w:r>
      <w:r>
        <w:rPr>
          <w:spacing w:val="-11"/>
        </w:rPr>
        <w:t> </w:t>
      </w:r>
      <w:r>
        <w:rPr/>
        <w:t>Resto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giorno</w:t>
      </w:r>
      <w:r>
        <w:rPr>
          <w:spacing w:val="-10"/>
        </w:rPr>
        <w:t> </w:t>
      </w:r>
      <w:r>
        <w:rPr/>
        <w:t>libero.</w:t>
      </w:r>
      <w:r>
        <w:rPr>
          <w:spacing w:val="-11"/>
        </w:rPr>
        <w:t> </w:t>
      </w:r>
      <w:r>
        <w:rPr/>
        <w:t>Cena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pernottamento.</w:t>
      </w:r>
    </w:p>
    <w:p>
      <w:pPr>
        <w:pStyle w:val="BodyText"/>
        <w:spacing w:line="248" w:lineRule="exact" w:before="176"/>
        <w:ind w:left="180"/>
      </w:pPr>
      <w:r>
        <w:rPr>
          <w:color w:val="E85F19"/>
          <w:spacing w:val="-1"/>
        </w:rPr>
        <w:t>7º</w:t>
      </w:r>
      <w:r>
        <w:rPr>
          <w:color w:val="E85F19"/>
          <w:spacing w:val="-14"/>
        </w:rPr>
        <w:t> </w:t>
      </w:r>
      <w:r>
        <w:rPr>
          <w:color w:val="E85F19"/>
          <w:spacing w:val="-1"/>
        </w:rPr>
        <w:t>Giorno</w:t>
      </w:r>
      <w:r>
        <w:rPr>
          <w:color w:val="E85F19"/>
          <w:spacing w:val="-13"/>
        </w:rPr>
        <w:t> </w:t>
      </w:r>
      <w:r>
        <w:rPr>
          <w:color w:val="E85F19"/>
          <w:spacing w:val="-1"/>
        </w:rPr>
        <w:t>–</w:t>
      </w:r>
      <w:r>
        <w:rPr>
          <w:color w:val="E85F19"/>
          <w:spacing w:val="-13"/>
        </w:rPr>
        <w:t> </w:t>
      </w:r>
      <w:r>
        <w:rPr>
          <w:color w:val="E85F19"/>
          <w:spacing w:val="-1"/>
        </w:rPr>
        <w:t>SANTIAGO</w:t>
      </w:r>
      <w:r>
        <w:rPr>
          <w:color w:val="E85F19"/>
          <w:spacing w:val="-13"/>
        </w:rPr>
        <w:t> </w:t>
      </w:r>
      <w:r>
        <w:rPr>
          <w:color w:val="E85F19"/>
        </w:rPr>
        <w:t>DI</w:t>
      </w:r>
      <w:r>
        <w:rPr>
          <w:color w:val="E85F19"/>
          <w:spacing w:val="-13"/>
        </w:rPr>
        <w:t> </w:t>
      </w:r>
      <w:r>
        <w:rPr>
          <w:color w:val="E85F19"/>
        </w:rPr>
        <w:t>COMPOSTELA</w:t>
      </w:r>
      <w:r>
        <w:rPr>
          <w:color w:val="E85F19"/>
          <w:spacing w:val="-13"/>
        </w:rPr>
        <w:t> </w:t>
      </w:r>
      <w:r>
        <w:rPr>
          <w:color w:val="E85F19"/>
        </w:rPr>
        <w:t>–COIMBRA</w:t>
      </w:r>
      <w:r>
        <w:rPr>
          <w:color w:val="E85F19"/>
          <w:spacing w:val="-13"/>
        </w:rPr>
        <w:t> </w:t>
      </w:r>
      <w:r>
        <w:rPr>
          <w:color w:val="E85F19"/>
        </w:rPr>
        <w:t>–</w:t>
      </w:r>
      <w:r>
        <w:rPr>
          <w:color w:val="E85F19"/>
          <w:spacing w:val="-13"/>
        </w:rPr>
        <w:t> </w:t>
      </w:r>
      <w:r>
        <w:rPr>
          <w:color w:val="E85F19"/>
        </w:rPr>
        <w:t>LISBONA</w:t>
      </w:r>
    </w:p>
    <w:p>
      <w:pPr>
        <w:pStyle w:val="BodyText"/>
        <w:spacing w:line="192" w:lineRule="auto" w:before="11"/>
        <w:ind w:left="180" w:right="117"/>
        <w:jc w:val="both"/>
      </w:pPr>
      <w:r>
        <w:rPr/>
        <w:t>Prima</w:t>
      </w:r>
      <w:r>
        <w:rPr>
          <w:spacing w:val="-14"/>
        </w:rPr>
        <w:t> </w:t>
      </w:r>
      <w:r>
        <w:rPr/>
        <w:t>colazione.</w:t>
      </w:r>
      <w:r>
        <w:rPr>
          <w:spacing w:val="-13"/>
        </w:rPr>
        <w:t> </w:t>
      </w:r>
      <w:r>
        <w:rPr/>
        <w:t>Partenza</w:t>
      </w:r>
      <w:r>
        <w:rPr>
          <w:spacing w:val="-13"/>
        </w:rPr>
        <w:t> </w:t>
      </w:r>
      <w:r>
        <w:rPr/>
        <w:t>per</w:t>
      </w:r>
      <w:r>
        <w:rPr>
          <w:spacing w:val="-14"/>
        </w:rPr>
        <w:t> </w:t>
      </w:r>
      <w:r>
        <w:rPr/>
        <w:t>Coimbra.</w:t>
      </w:r>
      <w:r>
        <w:rPr>
          <w:spacing w:val="-13"/>
        </w:rPr>
        <w:t> </w:t>
      </w:r>
      <w:r>
        <w:rPr/>
        <w:t>Visita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centro</w:t>
      </w:r>
      <w:r>
        <w:rPr>
          <w:spacing w:val="-14"/>
        </w:rPr>
        <w:t> </w:t>
      </w:r>
      <w:r>
        <w:rPr/>
        <w:t>storico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poi</w:t>
      </w:r>
      <w:r>
        <w:rPr>
          <w:spacing w:val="-14"/>
        </w:rPr>
        <w:t> </w:t>
      </w:r>
      <w:r>
        <w:rPr/>
        <w:t>continuare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principale</w:t>
      </w:r>
      <w:r>
        <w:rPr>
          <w:spacing w:val="-14"/>
        </w:rPr>
        <w:t> </w:t>
      </w:r>
      <w:r>
        <w:rPr/>
        <w:t>istituzione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città,</w:t>
      </w:r>
      <w:r>
        <w:rPr>
          <w:spacing w:val="-55"/>
        </w:rPr>
        <w:t> </w:t>
      </w:r>
      <w:r>
        <w:rPr/>
        <w:t>l’Università.</w:t>
      </w:r>
      <w:r>
        <w:rPr>
          <w:spacing w:val="-11"/>
        </w:rPr>
        <w:t> </w:t>
      </w:r>
      <w:r>
        <w:rPr/>
        <w:t>Proseguimento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Lisbona.</w:t>
      </w:r>
      <w:r>
        <w:rPr>
          <w:spacing w:val="-11"/>
        </w:rPr>
        <w:t> </w:t>
      </w:r>
      <w:r>
        <w:rPr/>
        <w:t>Cena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pernottamento.</w:t>
      </w:r>
    </w:p>
    <w:p>
      <w:pPr>
        <w:pStyle w:val="BodyText"/>
        <w:spacing w:line="248" w:lineRule="exact" w:before="178"/>
        <w:ind w:left="180"/>
      </w:pPr>
      <w:r>
        <w:rPr>
          <w:color w:val="E85F19"/>
        </w:rPr>
        <w:t>8º</w:t>
      </w:r>
      <w:r>
        <w:rPr>
          <w:color w:val="E85F19"/>
          <w:spacing w:val="-10"/>
        </w:rPr>
        <w:t> </w:t>
      </w:r>
      <w:r>
        <w:rPr>
          <w:color w:val="E85F19"/>
        </w:rPr>
        <w:t>Giorno</w:t>
      </w:r>
      <w:r>
        <w:rPr>
          <w:color w:val="E85F19"/>
          <w:spacing w:val="-10"/>
        </w:rPr>
        <w:t> </w:t>
      </w:r>
      <w:r>
        <w:rPr>
          <w:color w:val="E85F19"/>
        </w:rPr>
        <w:t>–</w:t>
      </w:r>
      <w:r>
        <w:rPr>
          <w:color w:val="E85F19"/>
          <w:spacing w:val="-9"/>
        </w:rPr>
        <w:t> </w:t>
      </w:r>
      <w:r>
        <w:rPr>
          <w:color w:val="E85F19"/>
        </w:rPr>
        <w:t>LISBONA</w:t>
      </w:r>
    </w:p>
    <w:p>
      <w:pPr>
        <w:pStyle w:val="BodyText"/>
        <w:spacing w:line="248" w:lineRule="exact"/>
        <w:ind w:left="180"/>
        <w:jc w:val="both"/>
      </w:pPr>
      <w:r>
        <w:rPr>
          <w:w w:val="95"/>
        </w:rPr>
        <w:t>Prima</w:t>
      </w:r>
      <w:r>
        <w:rPr>
          <w:spacing w:val="-10"/>
          <w:w w:val="95"/>
        </w:rPr>
        <w:t> </w:t>
      </w:r>
      <w:r>
        <w:rPr>
          <w:w w:val="95"/>
        </w:rPr>
        <w:t>Colazione.</w:t>
      </w:r>
      <w:r>
        <w:rPr>
          <w:spacing w:val="-9"/>
          <w:w w:val="95"/>
        </w:rPr>
        <w:t> </w:t>
      </w:r>
      <w:r>
        <w:rPr>
          <w:w w:val="95"/>
        </w:rPr>
        <w:t>Tempo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disposizione.</w:t>
      </w:r>
      <w:r>
        <w:rPr>
          <w:spacing w:val="-9"/>
          <w:w w:val="95"/>
        </w:rPr>
        <w:t> </w:t>
      </w:r>
      <w:r>
        <w:rPr>
          <w:w w:val="95"/>
        </w:rPr>
        <w:t>Trasferimento</w:t>
      </w:r>
      <w:r>
        <w:rPr>
          <w:spacing w:val="-9"/>
          <w:w w:val="95"/>
        </w:rPr>
        <w:t> </w:t>
      </w:r>
      <w:r>
        <w:rPr>
          <w:w w:val="95"/>
        </w:rPr>
        <w:t>libero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aeroporto.</w:t>
      </w:r>
      <w:r>
        <w:rPr>
          <w:spacing w:val="-10"/>
          <w:w w:val="95"/>
        </w:rPr>
        <w:t> </w:t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dei</w:t>
      </w:r>
      <w:r>
        <w:rPr>
          <w:spacing w:val="-9"/>
          <w:w w:val="95"/>
        </w:rPr>
        <w:t> </w:t>
      </w:r>
      <w:r>
        <w:rPr>
          <w:w w:val="95"/>
        </w:rPr>
        <w:t>servizi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192" w:lineRule="auto"/>
        <w:ind w:left="180" w:right="7933"/>
      </w:pPr>
      <w:r>
        <w:rPr>
          <w:w w:val="95"/>
        </w:rPr>
        <w:t>Hotel previsti o similari:</w:t>
      </w:r>
      <w:r>
        <w:rPr>
          <w:spacing w:val="1"/>
          <w:w w:val="95"/>
        </w:rPr>
        <w:t> </w:t>
      </w:r>
      <w:r>
        <w:rPr>
          <w:w w:val="95"/>
        </w:rPr>
        <w:t>Lisbona: Sana Metropolitan 4*</w:t>
      </w:r>
      <w:r>
        <w:rPr>
          <w:spacing w:val="-52"/>
          <w:w w:val="95"/>
        </w:rPr>
        <w:t> </w:t>
      </w:r>
      <w:r>
        <w:rPr>
          <w:w w:val="95"/>
        </w:rPr>
        <w:t>Fatima: Cinquentenario 4*</w:t>
      </w:r>
      <w:r>
        <w:rPr>
          <w:spacing w:val="1"/>
          <w:w w:val="95"/>
        </w:rPr>
        <w:t> </w:t>
      </w:r>
      <w:r>
        <w:rPr>
          <w:w w:val="95"/>
        </w:rPr>
        <w:t>Guimaraes: De Guimaraes 4*</w:t>
      </w:r>
      <w:r>
        <w:rPr>
          <w:spacing w:val="1"/>
          <w:w w:val="95"/>
        </w:rPr>
        <w:t> </w:t>
      </w:r>
      <w:r>
        <w:rPr>
          <w:w w:val="95"/>
        </w:rPr>
        <w:t>Santiago: G.Htl Los Abetos 4*</w:t>
      </w:r>
      <w:r>
        <w:rPr>
          <w:spacing w:val="1"/>
          <w:w w:val="95"/>
        </w:rPr>
        <w:t> </w:t>
      </w:r>
      <w:r>
        <w:rPr/>
        <w:t>Oca</w:t>
      </w:r>
      <w:r>
        <w:rPr>
          <w:spacing w:val="-13"/>
        </w:rPr>
        <w:t> </w:t>
      </w:r>
      <w:r>
        <w:rPr/>
        <w:t>Puerta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Camino</w:t>
      </w:r>
      <w:r>
        <w:rPr>
          <w:spacing w:val="-13"/>
        </w:rPr>
        <w:t> </w:t>
      </w:r>
      <w:r>
        <w:rPr/>
        <w:t>4*</w:t>
      </w:r>
    </w:p>
    <w:sectPr>
      <w:pgSz w:w="11910" w:h="16840"/>
      <w:pgMar w:top="640" w:bottom="0" w:left="5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2" w:hanging="360"/>
      </w:pPr>
      <w:rPr>
        <w:rFonts w:hint="default" w:ascii="Trebuchet MS" w:hAnsi="Trebuchet MS" w:eastAsia="Trebuchet MS" w:cs="Trebuchet MS"/>
        <w:color w:val="FFFFFF"/>
        <w:w w:val="19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41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721" w:right="574" w:hanging="72"/>
    </w:pPr>
    <w:rPr>
      <w:rFonts w:ascii="Georgia" w:hAnsi="Georgia" w:eastAsia="Georgia" w:cs="Georgia"/>
      <w:i/>
      <w:iCs/>
      <w:sz w:val="64"/>
      <w:szCs w:val="6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472" w:hanging="361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left="80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2023-12-15T16:31:09Z</dcterms:created>
  <dcterms:modified xsi:type="dcterms:W3CDTF">2023-12-15T16:31:09Z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2023-12-15T00:00:00Z</vt:filetime>
  </property>
</Properties>
</file>