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840" w:firstLine="0"/>
        <w:jc w:val="right"/>
        <w:rPr>
          <w:sz w:val="18"/>
        </w:rPr>
      </w:pPr>
      <w:r>
        <w:rPr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sz w:val="68"/>
        </w:rPr>
      </w:pPr>
    </w:p>
    <w:p>
      <w:pPr>
        <w:pStyle w:val="Title"/>
      </w:pPr>
      <w:r>
        <w:rPr>
          <w:color w:val="FFFFFF"/>
        </w:rPr>
        <w:t>GRANSERENA</w:t>
      </w:r>
      <w:r>
        <w:rPr>
          <w:color w:val="FFFFFF"/>
          <w:spacing w:val="-1"/>
        </w:rPr>
        <w:t> </w:t>
      </w:r>
      <w:r>
        <w:rPr>
          <w:color w:val="FFFFFF"/>
        </w:rPr>
        <w:t>HOTEL </w:t>
      </w:r>
      <w:r>
        <w:rPr>
          <w:color w:val="FFFFFF"/>
          <w:spacing w:val="-5"/>
        </w:rPr>
        <w:t>4*</w:t>
      </w:r>
    </w:p>
    <w:p>
      <w:pPr>
        <w:spacing w:before="232"/>
        <w:ind w:left="16" w:right="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TORRE</w:t>
      </w:r>
      <w:r>
        <w:rPr>
          <w:rFonts w:ascii="Georgia"/>
          <w:i/>
          <w:color w:val="FFFFFF"/>
          <w:spacing w:val="-5"/>
          <w:sz w:val="50"/>
        </w:rPr>
        <w:t> </w:t>
      </w:r>
      <w:r>
        <w:rPr>
          <w:rFonts w:ascii="Georgia"/>
          <w:i/>
          <w:color w:val="FFFFFF"/>
          <w:spacing w:val="-2"/>
          <w:sz w:val="50"/>
        </w:rPr>
        <w:t>CANNE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268"/>
        <w:rPr>
          <w:rFonts w:ascii="Georgia"/>
          <w:i/>
          <w:sz w:val="34"/>
        </w:rPr>
      </w:pPr>
    </w:p>
    <w:p>
      <w:pPr>
        <w:spacing w:before="0"/>
        <w:ind w:left="16" w:right="16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280" w:lineRule="exact" w:before="2"/>
        <w:ind w:left="16" w:right="8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8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GIORNI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-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7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pacing w:val="8"/>
          <w:sz w:val="22"/>
        </w:rPr>
        <w:t>NOTTI</w:t>
      </w:r>
    </w:p>
    <w:p>
      <w:pPr>
        <w:spacing w:line="431" w:lineRule="exact" w:before="0"/>
        <w:ind w:left="16" w:right="9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6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30" w:lineRule="exact" w:before="0"/>
        <w:ind w:left="16" w:right="9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599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16" w:right="16" w:firstLine="0"/>
        <w:jc w:val="center"/>
        <w:rPr>
          <w:rFonts w:ascii="Futura PT" w:hAnsi="Futura PT"/>
          <w:b/>
          <w:sz w:val="30"/>
        </w:rPr>
      </w:pPr>
      <w:r>
        <w:rPr>
          <w:rFonts w:ascii="Futura PT" w:hAnsi="Futura PT"/>
          <w:b/>
          <w:color w:val="FFFFFF"/>
          <w:sz w:val="30"/>
        </w:rPr>
        <w:t>TRATTAMENTO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PENSIONE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z w:val="30"/>
        </w:rPr>
        <w:t>COMPLETA</w:t>
      </w:r>
      <w:r>
        <w:rPr>
          <w:rFonts w:ascii="Futura PT" w:hAnsi="Futura PT"/>
          <w:b/>
          <w:color w:val="FFFFFF"/>
          <w:spacing w:val="16"/>
          <w:sz w:val="30"/>
        </w:rPr>
        <w:t> </w:t>
      </w:r>
      <w:r>
        <w:rPr>
          <w:rFonts w:ascii="Futura PT" w:hAnsi="Futura PT"/>
          <w:b/>
          <w:color w:val="FFFFFF"/>
          <w:spacing w:val="-5"/>
          <w:sz w:val="30"/>
        </w:rPr>
        <w:t>PIÙ</w:t>
      </w:r>
    </w:p>
    <w:p>
      <w:pPr>
        <w:pStyle w:val="BodyText"/>
        <w:rPr>
          <w:rFonts w:ascii="Futura PT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257272</wp:posOffset>
                </wp:positionH>
                <wp:positionV relativeFrom="paragraph">
                  <wp:posOffset>133019</wp:posOffset>
                </wp:positionV>
                <wp:extent cx="3462020" cy="12350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462020" cy="1235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864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354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PARTENZA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GIUGNO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47" w:firstLine="101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UFFICIALE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1"/>
                                    <w:ind w:left="519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</w:rPr>
                                    <w:t>999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78" w:firstLine="70"/>
                                    <w:jc w:val="left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QUOTA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SPECIALE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 w:before="70"/>
                                    <w:ind w:left="533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659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GIUGNO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6"/>
                                    </w:rPr>
                                    <w:t>1050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2"/>
                                      <w:sz w:val="26"/>
                                    </w:rPr>
                                    <w:t>755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20"/>
                                    </w:rPr>
                                    <w:t>LUGLIO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9"/>
                                      <w:sz w:val="26"/>
                                    </w:rPr>
                                    <w:t>1150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10" w:lineRule="exact" w:before="18"/>
                                    <w:ind w:left="118" w:right="63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799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0"/>
                                    </w:rPr>
                                    <w:t>SETTEMBRE</w:t>
                                  </w:r>
                                  <w:r>
                                    <w:rPr>
                                      <w:color w:val="FFFFFF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9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9"/>
                                    <w:ind w:right="216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</w:rPr>
                                    <w:t>999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EC8D48"/>
                                </w:tcPr>
                                <w:p>
                                  <w:pPr>
                                    <w:pStyle w:val="TableParagraph"/>
                                    <w:spacing w:line="322" w:lineRule="exact" w:before="11"/>
                                    <w:ind w:left="55" w:right="118"/>
                                    <w:rPr>
                                      <w:rFonts w:ascii="Futura PT" w:hAnsi="Futura PT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z w:val="26"/>
                                    </w:rPr>
                                    <w:t>599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10"/>
                                      <w:sz w:val="26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0.2577pt;margin-top:10.473991pt;width:272.6pt;height:97.2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864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9"/>
                              <w:ind w:left="354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PARTENZA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47" w:firstLine="101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UFFICIALE</w:t>
                            </w:r>
                          </w:p>
                          <w:p>
                            <w:pPr>
                              <w:pStyle w:val="TableParagraph"/>
                              <w:spacing w:before="81"/>
                              <w:ind w:left="519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999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78" w:firstLine="70"/>
                              <w:jc w:val="left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QUOTA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SPECIALE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 w:before="70"/>
                              <w:ind w:left="533"/>
                              <w:jc w:val="left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659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GIUGNO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1050</w:t>
                            </w:r>
                            <w:r>
                              <w:rPr>
                                <w:color w:val="FFFFFF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2"/>
                                <w:sz w:val="26"/>
                              </w:rPr>
                              <w:t>755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0"/>
                              </w:rPr>
                              <w:t>LUGLIO</w:t>
                            </w:r>
                            <w:r>
                              <w:rPr>
                                <w:color w:val="FFFFFF"/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19"/>
                                <w:sz w:val="26"/>
                              </w:rPr>
                              <w:t>1150</w:t>
                            </w:r>
                            <w:r>
                              <w:rPr>
                                <w:color w:val="FFFFFF"/>
                                <w:spacing w:val="-1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10" w:lineRule="exact" w:before="18"/>
                              <w:ind w:left="118" w:right="63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799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63"/>
                              <w:ind w:left="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0"/>
                              </w:rPr>
                              <w:t>SETTEMBRE</w:t>
                            </w:r>
                            <w:r>
                              <w:rPr>
                                <w:color w:val="FFFFFF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5"/>
                                <w:w w:val="9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29"/>
                              <w:ind w:right="21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999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EC8D48"/>
                          </w:tcPr>
                          <w:p>
                            <w:pPr>
                              <w:pStyle w:val="TableParagraph"/>
                              <w:spacing w:line="322" w:lineRule="exact" w:before="11"/>
                              <w:ind w:left="55" w:right="118"/>
                              <w:rPr>
                                <w:rFonts w:ascii="Futura PT" w:hAnsi="Futura P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z w:val="26"/>
                              </w:rPr>
                              <w:t>599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3840854</wp:posOffset>
                </wp:positionH>
                <wp:positionV relativeFrom="paragraph">
                  <wp:posOffset>89063</wp:posOffset>
                </wp:positionV>
                <wp:extent cx="3462020" cy="124523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462020" cy="124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50"/>
                              <w:gridCol w:w="1701"/>
                              <w:gridCol w:w="1701"/>
                            </w:tblGrid>
                            <w:tr>
                              <w:trPr>
                                <w:trHeight w:val="698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9"/>
                                    <w:ind w:left="86"/>
                                    <w:jc w:val="left"/>
                                    <w:rPr>
                                      <w:rFonts w:ascii="Futura PT" w:hAns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RIDUZIONE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w w:val="105"/>
                                      <w:sz w:val="16"/>
                                    </w:rPr>
                                    <w:t>3°/4°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38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 w:hAnsi="Futura PT"/>
                                      <w:b/>
                                      <w:color w:val="FFFFFF"/>
                                      <w:spacing w:val="-46"/>
                                      <w:w w:val="105"/>
                                      <w:sz w:val="16"/>
                                    </w:rPr>
                                    <w:t>LETTO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6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2" w:lineRule="auto" w:before="53"/>
                                    <w:ind w:right="208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 02/06 al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25/08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15/09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7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3"/>
                                    <w:ind w:left="63" w:right="63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04/08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27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4"/>
                                      <w:sz w:val="12"/>
                                    </w:rPr>
                                    <w:t>25/08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0"/>
                                    <w:ind w:left="0"/>
                                    <w:jc w:val="left"/>
                                    <w:rPr>
                                      <w:rFonts w:ascii="Futura PT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3/8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Bambino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8/12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anni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(nc)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3°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05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Adulti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4°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2"/>
                                    </w:rPr>
                                    <w:t>letto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60" w:right="6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429504pt;margin-top:7.012892pt;width:272.6pt;height:98.0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50"/>
                        <w:gridCol w:w="1701"/>
                        <w:gridCol w:w="1701"/>
                      </w:tblGrid>
                      <w:tr>
                        <w:trPr>
                          <w:trHeight w:val="698" w:hRule="atLeast"/>
                        </w:trPr>
                        <w:tc>
                          <w:tcPr>
                            <w:tcW w:w="2050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29"/>
                              <w:ind w:left="86"/>
                              <w:jc w:val="left"/>
                              <w:rPr>
                                <w:rFonts w:ascii="Futura PT" w:hAns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RIDUZIONE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w w:val="105"/>
                                <w:sz w:val="16"/>
                              </w:rPr>
                              <w:t>3°/4°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3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 w:hAnsi="Futura PT"/>
                                <w:b/>
                                <w:color w:val="FFFFFF"/>
                                <w:spacing w:val="-46"/>
                                <w:w w:val="105"/>
                                <w:sz w:val="16"/>
                              </w:rPr>
                              <w:t>LETTO</w:t>
                            </w:r>
                          </w:p>
                          <w:p>
                            <w:pPr>
                              <w:pStyle w:val="TableParagraph"/>
                              <w:spacing w:before="176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312" w:lineRule="auto" w:before="53"/>
                              <w:ind w:right="208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 02/06 al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25/08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15/09</w:t>
                            </w:r>
                          </w:p>
                          <w:p>
                            <w:pPr>
                              <w:pStyle w:val="TableParagraph"/>
                              <w:spacing w:before="57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3"/>
                              <w:ind w:left="63" w:right="63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04/08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25/08</w:t>
                            </w:r>
                          </w:p>
                          <w:p>
                            <w:pPr>
                              <w:pStyle w:val="TableParagraph"/>
                              <w:spacing w:before="50"/>
                              <w:ind w:left="0"/>
                              <w:jc w:val="left"/>
                              <w:rPr>
                                <w:rFonts w:ascii="Futura PT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3/8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50%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40%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Bambino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8/12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anni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(nc)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40%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3°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050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Adulti</w:t>
                            </w: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4°</w:t>
                            </w:r>
                            <w:r>
                              <w:rPr>
                                <w:color w:val="FFFFFF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  <w:sz w:val="12"/>
                              </w:rPr>
                              <w:t>letto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60" w:right="6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2"/>
                              </w:rPr>
                              <w:t>20%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Futura PT"/>
          <w:b/>
          <w:sz w:val="5"/>
        </w:rPr>
      </w:pPr>
    </w:p>
    <w:p>
      <w:pPr>
        <w:spacing w:after="0"/>
        <w:rPr>
          <w:rFonts w:ascii="Futura PT"/>
          <w:sz w:val="5"/>
        </w:rPr>
        <w:sectPr>
          <w:type w:val="continuous"/>
          <w:pgSz w:w="11910" w:h="16840"/>
          <w:pgMar w:top="340" w:bottom="280" w:left="300" w:right="3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90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870192"/>
                            <a:ext cx="1245600" cy="62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27456" id="docshapegroup3" coordorigin="0,0" coordsize="11986,16838">
                <v:shape style="position:absolute;left:0;top:0;width:11906;height:9986" type="#_x0000_t75" id="docshape4" stroked="false">
                  <v:imagedata r:id="rId5" o:title=""/>
                </v:shape>
                <v:shape style="position:absolute;left:6439;top:8772;width:5466;height:4621" id="docshape5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7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7993;top:9244;width:1962;height:987" type="#_x0000_t75" id="docshape1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FFFFFF"/>
          <w:w w:val="80"/>
        </w:rPr>
        <w:t>SUPPLEMENTI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DA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PAGARE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DIRETTAMENTE</w:t>
      </w:r>
      <w:r>
        <w:rPr>
          <w:color w:val="FFFFFF"/>
          <w:spacing w:val="7"/>
        </w:rPr>
        <w:t> </w:t>
      </w:r>
      <w:r>
        <w:rPr>
          <w:color w:val="FFFFFF"/>
          <w:w w:val="80"/>
        </w:rPr>
        <w:t>IN</w:t>
      </w:r>
      <w:r>
        <w:rPr>
          <w:color w:val="FFFFFF"/>
          <w:spacing w:val="7"/>
        </w:rPr>
        <w:t> </w:t>
      </w:r>
      <w:r>
        <w:rPr>
          <w:color w:val="FFFFFF"/>
          <w:spacing w:val="-2"/>
          <w:w w:val="80"/>
        </w:rPr>
        <w:t>AGENZIA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Tessera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Clubobbligatoria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pagare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in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agenzia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dai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3</w:t>
      </w:r>
      <w:r>
        <w:rPr>
          <w:color w:val="FFFFFF"/>
          <w:spacing w:val="-22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anni</w:t>
      </w:r>
      <w:r>
        <w:rPr>
          <w:color w:val="FFFFFF"/>
          <w:spacing w:val="-21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compiuti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z w:val="16"/>
        </w:rPr>
        <w:t>8</w:t>
      </w:r>
      <w:r>
        <w:rPr>
          <w:color w:val="FFFFFF"/>
          <w:spacing w:val="-29"/>
          <w:sz w:val="16"/>
        </w:rPr>
        <w:t> </w:t>
      </w:r>
      <w:r>
        <w:rPr>
          <w:color w:val="FFFFFF"/>
          <w:spacing w:val="-2"/>
          <w:sz w:val="16"/>
        </w:rPr>
        <w:t>€apersonaanotte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2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10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Smart</w:t>
      </w:r>
      <w:r>
        <w:rPr>
          <w:color w:val="FFFFFF"/>
          <w:spacing w:val="-2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Cardafamiglia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6"/>
          <w:w w:val="90"/>
          <w:sz w:val="16"/>
        </w:rPr>
        <w:t>Tassadi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soggiorno€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2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spacing w:val="-6"/>
          <w:w w:val="90"/>
          <w:sz w:val="16"/>
        </w:rPr>
        <w:t>apersonaalgiorno;</w:t>
      </w:r>
    </w:p>
    <w:p>
      <w:pPr>
        <w:pStyle w:val="Heading1"/>
      </w:pPr>
      <w:r>
        <w:rPr/>
        <w:br w:type="column"/>
      </w:r>
      <w:r>
        <w:rPr>
          <w:color w:val="FFFFFF"/>
          <w:w w:val="80"/>
        </w:rPr>
        <w:t>SUPPLEMENTI</w:t>
      </w:r>
      <w:r>
        <w:rPr>
          <w:color w:val="FFFFFF"/>
          <w:spacing w:val="-4"/>
          <w:w w:val="95"/>
        </w:rPr>
        <w:t> </w:t>
      </w:r>
      <w:r>
        <w:rPr>
          <w:color w:val="FFFFFF"/>
          <w:spacing w:val="-2"/>
          <w:w w:val="95"/>
        </w:rPr>
        <w:t>OBBLIGATORI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16" w:after="0"/>
        <w:ind w:left="548" w:right="0" w:hanging="359"/>
        <w:jc w:val="left"/>
        <w:rPr>
          <w:sz w:val="16"/>
        </w:rPr>
      </w:pPr>
      <w:r>
        <w:rPr>
          <w:color w:val="FFFFFF"/>
          <w:spacing w:val="-8"/>
          <w:w w:val="90"/>
          <w:sz w:val="16"/>
        </w:rPr>
        <w:t>Supplemento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Camera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Balcony</w:t>
      </w:r>
      <w:r>
        <w:rPr>
          <w:color w:val="FFFFFF"/>
          <w:spacing w:val="-16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15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€al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spacing w:val="-8"/>
          <w:w w:val="90"/>
          <w:sz w:val="16"/>
        </w:rPr>
        <w:t>giorno</w:t>
      </w:r>
    </w:p>
    <w:p>
      <w:pPr>
        <w:pStyle w:val="BodyText"/>
        <w:spacing w:before="31"/>
      </w:pPr>
    </w:p>
    <w:p>
      <w:pPr>
        <w:pStyle w:val="BodyText"/>
        <w:spacing w:line="261" w:lineRule="auto" w:before="1"/>
        <w:ind w:left="189" w:right="138"/>
      </w:pPr>
      <w:r>
        <w:rPr>
          <w:color w:val="FFFFFF"/>
          <w:spacing w:val="-6"/>
          <w:w w:val="90"/>
        </w:rPr>
        <w:t>Nota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bene: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settimane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speciali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sonodellequoteriservate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soggette</w:t>
      </w:r>
      <w:r>
        <w:rPr>
          <w:color w:val="FFFFFF"/>
          <w:spacing w:val="-25"/>
          <w:w w:val="90"/>
        </w:rPr>
        <w:t> </w:t>
      </w:r>
      <w:r>
        <w:rPr>
          <w:color w:val="FFFFFF"/>
          <w:spacing w:val="-6"/>
          <w:w w:val="90"/>
        </w:rPr>
        <w:t>adisponibilità</w:t>
      </w:r>
      <w:r>
        <w:rPr>
          <w:color w:val="FFFFFF"/>
          <w:spacing w:val="-26"/>
          <w:w w:val="90"/>
        </w:rPr>
        <w:t> </w:t>
      </w:r>
      <w:r>
        <w:rPr>
          <w:color w:val="FFFFFF"/>
          <w:spacing w:val="-6"/>
          <w:w w:val="90"/>
        </w:rPr>
        <w:t>limitata</w:t>
      </w:r>
      <w:r>
        <w:rPr>
          <w:color w:val="FFFFFF"/>
        </w:rPr>
        <w:t> </w:t>
      </w:r>
      <w:r>
        <w:rPr>
          <w:color w:val="FFFFFF"/>
          <w:spacing w:val="-12"/>
        </w:rPr>
        <w:t>Quota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Gestione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Pratica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OBBLIGATORIO: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€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60</w:t>
      </w:r>
      <w:r>
        <w:rPr>
          <w:color w:val="FFFFFF"/>
          <w:spacing w:val="-30"/>
        </w:rPr>
        <w:t> </w:t>
      </w:r>
      <w:r>
        <w:rPr>
          <w:color w:val="FFFFFF"/>
          <w:spacing w:val="-12"/>
        </w:rPr>
        <w:t>ACAMERA</w:t>
      </w:r>
    </w:p>
    <w:p>
      <w:pPr>
        <w:spacing w:line="183" w:lineRule="exact" w:before="0"/>
        <w:ind w:left="215" w:right="0" w:firstLine="0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(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POLIZZAANNULLAMENTO/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MEDICO)</w:t>
      </w:r>
    </w:p>
    <w:sectPr>
      <w:type w:val="continuous"/>
      <w:pgSz w:w="11910" w:h="16840"/>
      <w:pgMar w:top="340" w:bottom="280" w:left="300" w:right="300"/>
      <w:cols w:num="2" w:equalWidth="0">
        <w:col w:w="4311" w:space="1435"/>
        <w:col w:w="5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89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6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4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216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2024-02-01T08:48:05Z</dcterms:created>
  <dcterms:modified xsi:type="dcterms:W3CDTF">2024-02-01T08:48:05Z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