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2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497"/>
        <w:rPr>
          <w:rFonts w:ascii="Futura Bold"/>
          <w:b/>
          <w:sz w:val="58"/>
        </w:rPr>
      </w:pPr>
    </w:p>
    <w:p>
      <w:pPr>
        <w:pStyle w:val="Title"/>
      </w:pPr>
      <w:r>
        <w:rPr>
          <w:color w:val="FFFFFF"/>
        </w:rPr>
        <w:t>CORNOVAGLIA</w:t>
      </w:r>
      <w:r>
        <w:rPr>
          <w:color w:val="FFFFFF"/>
          <w:spacing w:val="-1"/>
        </w:rPr>
        <w:t> </w:t>
      </w:r>
      <w:r>
        <w:rPr>
          <w:color w:val="FFFFFF"/>
        </w:rPr>
        <w:t>E</w:t>
      </w:r>
      <w:r>
        <w:rPr>
          <w:color w:val="FFFFFF"/>
          <w:spacing w:val="-1"/>
        </w:rPr>
        <w:t> </w:t>
      </w:r>
      <w:r>
        <w:rPr>
          <w:color w:val="FFFFFF"/>
        </w:rPr>
        <w:t>INGHILTERRA</w:t>
      </w:r>
      <w:r>
        <w:rPr>
          <w:color w:val="FFFFFF"/>
          <w:spacing w:val="-1"/>
        </w:rPr>
        <w:t> </w:t>
      </w:r>
      <w:r>
        <w:rPr>
          <w:color w:val="FFFFFF"/>
        </w:rPr>
        <w:t>DEL </w:t>
      </w:r>
      <w:r>
        <w:rPr>
          <w:color w:val="FFFFFF"/>
          <w:spacing w:val="-5"/>
        </w:rPr>
        <w:t>SUD</w:t>
      </w:r>
    </w:p>
    <w:p>
      <w:pPr>
        <w:spacing w:line="285" w:lineRule="auto" w:before="21"/>
        <w:ind w:left="183" w:right="184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LONDRA - STONEHENGE - BATH - WELLS - GLASTONBURY PLYMOUTH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TINTAGEL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CASTLE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LANHYDROCK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HOUSE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POLPERRO CORNOVAGLIA - KINGSWEAR - PAIGNTON - WINCHESTER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06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280" w:left="40" w:right="40"/>
        </w:sectPr>
      </w:pPr>
    </w:p>
    <w:p>
      <w:pPr>
        <w:spacing w:line="228" w:lineRule="auto" w:before="124"/>
        <w:ind w:left="715" w:right="2566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AD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2024 8 GIORNI | 7 NOTTI</w:t>
      </w:r>
    </w:p>
    <w:tbl>
      <w:tblPr>
        <w:tblW w:w="0" w:type="auto"/>
        <w:jc w:val="left"/>
        <w:tblInd w:w="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18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4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191"/>
              <w:ind w:left="80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GIUGNO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22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35" w:lineRule="auto" w:before="57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91"/>
              <w:ind w:left="569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1.599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57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91"/>
              <w:ind w:left="642"/>
              <w:rPr>
                <w:sz w:val="20"/>
              </w:rPr>
            </w:pPr>
            <w:r>
              <w:rPr>
                <w:color w:val="FFFFFF"/>
                <w:sz w:val="20"/>
              </w:rPr>
              <w:t>500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LUGLIO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06-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13-20-27</w:t>
            </w:r>
          </w:p>
        </w:tc>
        <w:tc>
          <w:tcPr>
            <w:tcW w:w="1700" w:type="dxa"/>
          </w:tcPr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1.659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500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7" w:hRule="atLeast"/>
        </w:trPr>
        <w:tc>
          <w:tcPr>
            <w:tcW w:w="280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AGOSTO</w:t>
            </w:r>
            <w:r>
              <w:rPr>
                <w:color w:val="FFFFFF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03-10-17-24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1.699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9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500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236"/>
        <w:ind w:left="573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1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20|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2/12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anni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300</w:t>
      </w:r>
    </w:p>
    <w:p>
      <w:pPr>
        <w:spacing w:line="211" w:lineRule="auto" w:before="137"/>
        <w:ind w:left="400" w:right="218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280" w:left="40" w:right="40"/>
          <w:cols w:num="2" w:equalWidth="0">
            <w:col w:w="7434" w:space="40"/>
            <w:col w:w="4356"/>
          </w:cols>
        </w:sectPr>
      </w:pPr>
    </w:p>
    <w:p>
      <w:pPr>
        <w:pStyle w:val="BodyText"/>
        <w:spacing w:before="129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40" w:right="40"/>
        </w:sectPr>
      </w:pPr>
    </w:p>
    <w:p>
      <w:pPr>
        <w:pStyle w:val="BodyText"/>
        <w:spacing w:line="172" w:lineRule="exact" w:before="99"/>
        <w:ind w:left="57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160" w:lineRule="exact" w:before="0" w:after="0"/>
        <w:ind w:left="9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aereo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21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160" w:lineRule="exact" w:before="0" w:after="0"/>
        <w:ind w:left="9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pernottamento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prima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colazione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3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4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stelle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160" w:lineRule="exact" w:before="0" w:after="0"/>
        <w:ind w:left="93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5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cene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tre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portate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160" w:lineRule="exact" w:before="0" w:after="0"/>
        <w:ind w:left="9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Visite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guidate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come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programma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italiano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dal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giorno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2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10"/>
          <w:w w:val="90"/>
          <w:sz w:val="16"/>
        </w:rPr>
        <w:t>7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08" w:lineRule="auto" w:before="8" w:after="0"/>
        <w:ind w:left="933" w:right="0" w:hanging="360"/>
        <w:jc w:val="both"/>
        <w:rPr>
          <w:sz w:val="16"/>
        </w:rPr>
      </w:pPr>
      <w:r>
        <w:rPr>
          <w:color w:val="FFFFFF"/>
          <w:spacing w:val="-2"/>
          <w:w w:val="90"/>
          <w:sz w:val="16"/>
        </w:rPr>
        <w:t>Ingressi: Stonehenge, Roman Bath, Wells Cathedral, Glastonbury Abbey,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Cream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tea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Tintagel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Castle,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Lanhydrock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House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giardini,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St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Michael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Mount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(in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caso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alta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marea,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barca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non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inclusa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pagare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loco,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£ </w:t>
      </w:r>
      <w:r>
        <w:rPr>
          <w:color w:val="FFFFFF"/>
          <w:sz w:val="16"/>
        </w:rPr>
        <w:t>2.50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circa)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152" w:lineRule="exact" w:before="0" w:after="0"/>
        <w:ind w:left="932" w:right="0" w:hanging="359"/>
        <w:jc w:val="both"/>
        <w:rPr>
          <w:sz w:val="16"/>
        </w:rPr>
      </w:pPr>
      <w:r>
        <w:rPr>
          <w:color w:val="FFFFFF"/>
          <w:w w:val="90"/>
          <w:sz w:val="16"/>
        </w:rPr>
        <w:t>Battello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Dartmouth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Kingswear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trenino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vapore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Paignton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172" w:lineRule="exact" w:before="0" w:after="0"/>
        <w:ind w:left="932" w:right="0" w:hanging="359"/>
        <w:jc w:val="both"/>
        <w:rPr>
          <w:sz w:val="16"/>
        </w:rPr>
      </w:pPr>
      <w:r>
        <w:rPr>
          <w:color w:val="FFFFFF"/>
          <w:w w:val="90"/>
          <w:sz w:val="16"/>
        </w:rPr>
        <w:t>Trasferimenti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durante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tour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dal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giorno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2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7.</w:t>
      </w:r>
    </w:p>
    <w:p>
      <w:pPr>
        <w:pStyle w:val="BodyText"/>
        <w:spacing w:line="172" w:lineRule="exact" w:before="99"/>
        <w:ind w:left="526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Tasse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aeroportuali</w:t>
      </w:r>
      <w:r>
        <w:rPr>
          <w:color w:val="FFFFFF"/>
          <w:spacing w:val="34"/>
          <w:sz w:val="16"/>
        </w:rPr>
        <w:t> </w:t>
      </w:r>
      <w:r>
        <w:rPr>
          <w:color w:val="FFFFFF"/>
          <w:spacing w:val="-2"/>
          <w:w w:val="90"/>
          <w:sz w:val="16"/>
        </w:rPr>
        <w:t>Euro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199,00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riconfermare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sede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emissione,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spacing w:val="-6"/>
          <w:sz w:val="16"/>
        </w:rPr>
        <w:t>Trasfer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6"/>
          <w:sz w:val="16"/>
        </w:rPr>
        <w:t>da/per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6"/>
          <w:sz w:val="16"/>
        </w:rPr>
        <w:t>aeroporto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spacing w:val="-2"/>
          <w:sz w:val="16"/>
        </w:rPr>
        <w:t>Mance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Pasti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non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inclusi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08" w:lineRule="auto" w:before="8" w:after="0"/>
        <w:ind w:left="886" w:right="784" w:hanging="360"/>
        <w:jc w:val="left"/>
        <w:rPr>
          <w:sz w:val="16"/>
        </w:rPr>
      </w:pPr>
      <w:r>
        <w:rPr>
          <w:color w:val="FFFFFF"/>
          <w:w w:val="90"/>
          <w:sz w:val="16"/>
        </w:rPr>
        <w:t>Assistenza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3atours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H24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viaggio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  <w:r>
        <w:rPr>
          <w:color w:val="FFFFFF"/>
          <w:sz w:val="16"/>
        </w:rPr>
        <w:t> Euro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60,00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obbligatoria,mance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52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spacing w:val="-2"/>
          <w:sz w:val="16"/>
        </w:rPr>
        <w:t>Extra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Eventuale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adeguamento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w w:val="90"/>
          <w:sz w:val="16"/>
        </w:rPr>
        <w:t>valutario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(0,9£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=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1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4"/>
          <w:w w:val="90"/>
          <w:sz w:val="16"/>
        </w:rPr>
        <w:t>EUR)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172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Tutto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quanto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“la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2"/>
          <w:w w:val="85"/>
          <w:sz w:val="16"/>
        </w:rPr>
        <w:t>comprende”.</w:t>
      </w:r>
    </w:p>
    <w:p>
      <w:pPr>
        <w:spacing w:after="0" w:line="172" w:lineRule="exact"/>
        <w:jc w:val="left"/>
        <w:rPr>
          <w:sz w:val="16"/>
        </w:rPr>
        <w:sectPr>
          <w:type w:val="continuous"/>
          <w:pgSz w:w="11910" w:h="16840"/>
          <w:pgMar w:top="320" w:bottom="280" w:left="40" w:right="40"/>
          <w:cols w:num="2" w:equalWidth="0">
            <w:col w:w="5524" w:space="40"/>
            <w:col w:w="6266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07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53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7436" y="1272892"/>
                            <a:ext cx="7486015" cy="127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015" h="1274445">
                                <a:moveTo>
                                  <a:pt x="7485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3"/>
                                </a:lnTo>
                                <a:lnTo>
                                  <a:pt x="7485888" y="1274063"/>
                                </a:lnTo>
                                <a:lnTo>
                                  <a:pt x="7485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25408" id="docshapegroup1" coordorigin="0,0" coordsize="11986,16838">
                <v:shape style="position:absolute;left:0;top:0;width:11906;height:10214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06;top:2004;width:11789;height:2007" id="docshape12" filled="true" fillcolor="#000000" stroked="false">
                  <v:fill opacity="49152f"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8"/>
        <w:rPr>
          <w:rFonts w:ascii="Arial"/>
        </w:rPr>
      </w:pPr>
    </w:p>
    <w:p>
      <w:pPr>
        <w:pStyle w:val="BodyText"/>
        <w:ind w:left="698"/>
        <w:rPr>
          <w:rFonts w:ascii="Arial"/>
        </w:rPr>
      </w:pPr>
      <w:r>
        <w:rPr>
          <w:rFonts w:ascii="Arial"/>
          <w:color w:val="FFFFFF"/>
          <w:spacing w:val="-2"/>
        </w:rPr>
        <w:t>ATL24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280" w:left="40" w:right="40"/>
        </w:sectPr>
      </w:pPr>
    </w:p>
    <w:p>
      <w:pPr>
        <w:pStyle w:val="BodyText"/>
        <w:ind w:left="470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9306542</wp:posOffset>
                </wp:positionV>
                <wp:extent cx="7560309" cy="138557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85570"/>
                          <a:chExt cx="7560309" cy="13855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72776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7200" y="0"/>
                            <a:ext cx="135890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101"/>
                                  <w:spacing w:val="-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contenuti</w:t>
                              </w:r>
                              <w:r>
                                <w:rPr>
                                  <w:color w:val="000101"/>
                                  <w:spacing w:val="-4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000101"/>
                                  <w:spacing w:val="-4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2"/>
                                  <w:w w:val="105"/>
                                  <w:sz w:val="16"/>
                                </w:rPr>
                                <w:t>programma.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2.798645pt;width:595.3pt;height:109.1pt;mso-position-horizontal-relative:page;mso-position-vertical-relative:page;z-index:15729664" id="docshapegroup14" coordorigin="0,14656" coordsize="11906,2182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0;top:14655;width:2140;height:209" type="#_x0000_t202" id="docshape1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000101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contenuti</w:t>
                        </w:r>
                        <w:r>
                          <w:rPr>
                            <w:color w:val="000101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color w:val="000101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2"/>
                            <w:w w:val="105"/>
                            <w:sz w:val="16"/>
                          </w:rPr>
                          <w:t>programma.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249"/>
        <w:ind w:left="7" w:right="5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CORNOVAGLIA E INGHILTERRA DEL </w:t>
      </w:r>
      <w:r>
        <w:rPr>
          <w:rFonts w:ascii="Roboto Slab"/>
          <w:color w:val="F26527"/>
          <w:spacing w:val="-5"/>
          <w:sz w:val="24"/>
        </w:rPr>
        <w:t>SUD</w:t>
      </w:r>
    </w:p>
    <w:p>
      <w:pPr>
        <w:spacing w:line="196" w:lineRule="auto" w:before="17"/>
        <w:ind w:left="10" w:right="5" w:firstLine="0"/>
        <w:jc w:val="center"/>
        <w:rPr>
          <w:rFonts w:ascii="Roboto Slab"/>
          <w:sz w:val="24"/>
        </w:rPr>
      </w:pPr>
      <w:r>
        <w:rPr>
          <w:rFonts w:ascii="Roboto Slab"/>
          <w:color w:val="F16628"/>
          <w:sz w:val="24"/>
        </w:rPr>
        <w:t>LONDRA - STONEHENGE - BATH - WELLS - GLASTONBURY - PLYMOUTH - TINTAGEL CASTLE LANHYDROCK</w:t>
      </w:r>
      <w:r>
        <w:rPr>
          <w:rFonts w:ascii="Roboto Slab"/>
          <w:color w:val="F16628"/>
          <w:spacing w:val="-2"/>
          <w:sz w:val="24"/>
        </w:rPr>
        <w:t> </w:t>
      </w:r>
      <w:r>
        <w:rPr>
          <w:rFonts w:ascii="Roboto Slab"/>
          <w:color w:val="F16628"/>
          <w:sz w:val="24"/>
        </w:rPr>
        <w:t>HOUSE</w:t>
      </w:r>
      <w:r>
        <w:rPr>
          <w:rFonts w:ascii="Roboto Slab"/>
          <w:color w:val="F16628"/>
          <w:spacing w:val="-2"/>
          <w:sz w:val="24"/>
        </w:rPr>
        <w:t> </w:t>
      </w:r>
      <w:r>
        <w:rPr>
          <w:rFonts w:ascii="Roboto Slab"/>
          <w:color w:val="F16628"/>
          <w:sz w:val="24"/>
        </w:rPr>
        <w:t>-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POLPERRO</w:t>
      </w:r>
      <w:r>
        <w:rPr>
          <w:rFonts w:ascii="Roboto Slab"/>
          <w:color w:val="F16628"/>
          <w:spacing w:val="-2"/>
          <w:sz w:val="24"/>
        </w:rPr>
        <w:t> </w:t>
      </w:r>
      <w:r>
        <w:rPr>
          <w:rFonts w:ascii="Roboto Slab"/>
          <w:color w:val="F16628"/>
          <w:sz w:val="24"/>
        </w:rPr>
        <w:t>-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CORNOVAGLIA</w:t>
      </w:r>
      <w:r>
        <w:rPr>
          <w:rFonts w:ascii="Roboto Slab"/>
          <w:color w:val="F16628"/>
          <w:spacing w:val="-2"/>
          <w:sz w:val="24"/>
        </w:rPr>
        <w:t> </w:t>
      </w:r>
      <w:r>
        <w:rPr>
          <w:rFonts w:ascii="Roboto Slab"/>
          <w:color w:val="F16628"/>
          <w:sz w:val="24"/>
        </w:rPr>
        <w:t>-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KINGSWEAR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-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PAIGNTON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-</w:t>
      </w:r>
      <w:r>
        <w:rPr>
          <w:rFonts w:ascii="Roboto Slab"/>
          <w:color w:val="F16628"/>
          <w:spacing w:val="-3"/>
          <w:sz w:val="24"/>
        </w:rPr>
        <w:t> </w:t>
      </w:r>
      <w:r>
        <w:rPr>
          <w:rFonts w:ascii="Roboto Slab"/>
          <w:color w:val="F16628"/>
          <w:sz w:val="24"/>
        </w:rPr>
        <w:t>WINCHESTER</w:t>
      </w:r>
    </w:p>
    <w:p>
      <w:pPr>
        <w:spacing w:before="68"/>
        <w:ind w:left="5" w:right="10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before="97"/>
        <w:ind w:left="680"/>
        <w:jc w:val="both"/>
      </w:pPr>
      <w:r>
        <w:rPr>
          <w:color w:val="F36A27"/>
        </w:rPr>
        <w:t>Giorno 1: Italia – </w:t>
      </w:r>
      <w:r>
        <w:rPr>
          <w:color w:val="F36A27"/>
          <w:spacing w:val="-2"/>
        </w:rPr>
        <w:t>Londra</w:t>
      </w:r>
    </w:p>
    <w:p>
      <w:pPr>
        <w:pStyle w:val="BodyText"/>
        <w:spacing w:before="12"/>
        <w:ind w:left="680"/>
        <w:jc w:val="both"/>
      </w:pPr>
      <w:r>
        <w:rPr>
          <w:color w:val="000101"/>
        </w:rPr>
        <w:t>Partenza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3"/>
        </w:rPr>
        <w:t> </w:t>
      </w:r>
      <w:r>
        <w:rPr>
          <w:color w:val="000101"/>
        </w:rPr>
        <w:t>volo</w:t>
      </w:r>
      <w:r>
        <w:rPr>
          <w:color w:val="000101"/>
          <w:spacing w:val="-3"/>
        </w:rPr>
        <w:t> </w:t>
      </w:r>
      <w:r>
        <w:rPr>
          <w:color w:val="000101"/>
        </w:rPr>
        <w:t>dall’italia.</w:t>
      </w:r>
      <w:r>
        <w:rPr>
          <w:color w:val="000101"/>
          <w:spacing w:val="-4"/>
        </w:rPr>
        <w:t> </w:t>
      </w:r>
      <w:r>
        <w:rPr>
          <w:color w:val="000101"/>
        </w:rPr>
        <w:t>Arrivo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sistemazione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hotel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Londra</w:t>
      </w:r>
      <w:r>
        <w:rPr>
          <w:color w:val="000101"/>
          <w:spacing w:val="37"/>
        </w:rPr>
        <w:t> </w:t>
      </w:r>
      <w:r>
        <w:rPr>
          <w:color w:val="000101"/>
        </w:rPr>
        <w:t>(trasferimento</w:t>
      </w:r>
      <w:r>
        <w:rPr>
          <w:color w:val="000101"/>
          <w:spacing w:val="-4"/>
        </w:rPr>
        <w:t> </w:t>
      </w:r>
      <w:r>
        <w:rPr>
          <w:color w:val="000101"/>
        </w:rPr>
        <w:t>dall’aeroporto</w:t>
      </w:r>
      <w:r>
        <w:rPr>
          <w:color w:val="000101"/>
          <w:spacing w:val="-3"/>
        </w:rPr>
        <w:t> </w:t>
      </w:r>
      <w:r>
        <w:rPr>
          <w:color w:val="000101"/>
        </w:rPr>
        <w:t>non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incluso).</w:t>
      </w:r>
    </w:p>
    <w:p>
      <w:pPr>
        <w:pStyle w:val="BodyText"/>
        <w:spacing w:before="23"/>
      </w:pPr>
    </w:p>
    <w:p>
      <w:pPr>
        <w:pStyle w:val="BodyText"/>
        <w:ind w:left="680"/>
        <w:jc w:val="both"/>
      </w:pPr>
      <w:r>
        <w:rPr>
          <w:color w:val="F36A27"/>
        </w:rPr>
        <w:t>Giorno</w:t>
      </w:r>
      <w:r>
        <w:rPr>
          <w:color w:val="F36A27"/>
          <w:spacing w:val="-4"/>
        </w:rPr>
        <w:t> </w:t>
      </w:r>
      <w:r>
        <w:rPr>
          <w:color w:val="F36A27"/>
        </w:rPr>
        <w:t>2:</w:t>
      </w:r>
      <w:r>
        <w:rPr>
          <w:color w:val="F36A27"/>
          <w:spacing w:val="-2"/>
        </w:rPr>
        <w:t> </w:t>
      </w:r>
      <w:r>
        <w:rPr>
          <w:color w:val="F36A27"/>
        </w:rPr>
        <w:t>Londra</w:t>
      </w:r>
      <w:r>
        <w:rPr>
          <w:color w:val="F36A27"/>
          <w:spacing w:val="-2"/>
        </w:rPr>
        <w:t> </w:t>
      </w:r>
      <w:r>
        <w:rPr>
          <w:color w:val="F36A27"/>
        </w:rPr>
        <w:t>–</w:t>
      </w:r>
      <w:r>
        <w:rPr>
          <w:color w:val="F36A27"/>
          <w:spacing w:val="-2"/>
        </w:rPr>
        <w:t> </w:t>
      </w:r>
      <w:r>
        <w:rPr>
          <w:color w:val="F36A27"/>
        </w:rPr>
        <w:t>Stonehenge</w:t>
      </w:r>
      <w:r>
        <w:rPr>
          <w:color w:val="F36A27"/>
          <w:spacing w:val="-2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Bath</w:t>
      </w:r>
    </w:p>
    <w:p>
      <w:pPr>
        <w:pStyle w:val="BodyText"/>
        <w:spacing w:line="254" w:lineRule="auto" w:before="12"/>
        <w:ind w:left="680" w:right="678"/>
        <w:jc w:val="both"/>
      </w:pPr>
      <w:r>
        <w:rPr>
          <w:color w:val="000101"/>
        </w:rPr>
        <w:t>Prima colazione in hotel. Partenza per Stonehenge, situato nel Wiltshire. Visita del celebre monumento megalitico, che mantiene un grande alone di mistero e di magia.</w:t>
      </w:r>
      <w:r>
        <w:rPr>
          <w:color w:val="000101"/>
          <w:spacing w:val="65"/>
        </w:rPr>
        <w:t> </w:t>
      </w:r>
      <w:r>
        <w:rPr>
          <w:color w:val="000101"/>
        </w:rPr>
        <w:t>Proseguimento per Bath. Pranzo libero. Visita a piedi della città di origini romane, che offre siti architettonici</w:t>
      </w:r>
      <w:r>
        <w:rPr>
          <w:color w:val="000101"/>
          <w:spacing w:val="80"/>
        </w:rPr>
        <w:t> </w:t>
      </w:r>
      <w:r>
        <w:rPr>
          <w:color w:val="000101"/>
        </w:rPr>
        <w:t>tra i più</w:t>
      </w:r>
      <w:r>
        <w:rPr>
          <w:color w:val="000101"/>
          <w:spacing w:val="40"/>
        </w:rPr>
        <w:t> </w:t>
      </w:r>
      <w:r>
        <w:rPr>
          <w:color w:val="000101"/>
        </w:rPr>
        <w:t>interessanti d’Europa. Ingresso ai Roman Bath, le antiche terme attorno alle quali nacque la città. Sistemazione in hotel, cena e </w:t>
      </w:r>
      <w:r>
        <w:rPr>
          <w:color w:val="000101"/>
          <w:spacing w:val="-2"/>
        </w:rPr>
        <w:t>pernottamento.</w:t>
      </w:r>
    </w:p>
    <w:p>
      <w:pPr>
        <w:pStyle w:val="BodyText"/>
        <w:spacing w:before="8"/>
      </w:pPr>
    </w:p>
    <w:p>
      <w:pPr>
        <w:pStyle w:val="BodyText"/>
        <w:spacing w:before="1"/>
        <w:ind w:left="680"/>
        <w:jc w:val="both"/>
      </w:pPr>
      <w:r>
        <w:rPr>
          <w:color w:val="F36A27"/>
        </w:rPr>
        <w:t>Giorno</w:t>
      </w:r>
      <w:r>
        <w:rPr>
          <w:color w:val="F36A27"/>
          <w:spacing w:val="-5"/>
        </w:rPr>
        <w:t> </w:t>
      </w:r>
      <w:r>
        <w:rPr>
          <w:color w:val="F36A27"/>
        </w:rPr>
        <w:t>3:</w:t>
      </w:r>
      <w:r>
        <w:rPr>
          <w:color w:val="F36A27"/>
          <w:spacing w:val="-2"/>
        </w:rPr>
        <w:t> </w:t>
      </w:r>
      <w:r>
        <w:rPr>
          <w:color w:val="F36A27"/>
        </w:rPr>
        <w:t>Bath</w:t>
      </w:r>
      <w:r>
        <w:rPr>
          <w:color w:val="F36A27"/>
          <w:spacing w:val="-3"/>
        </w:rPr>
        <w:t> </w:t>
      </w:r>
      <w:r>
        <w:rPr>
          <w:color w:val="F36A27"/>
        </w:rPr>
        <w:t>-</w:t>
      </w:r>
      <w:r>
        <w:rPr>
          <w:color w:val="F36A27"/>
          <w:spacing w:val="-2"/>
        </w:rPr>
        <w:t> </w:t>
      </w:r>
      <w:r>
        <w:rPr>
          <w:color w:val="F36A27"/>
        </w:rPr>
        <w:t>Wells</w:t>
      </w:r>
      <w:r>
        <w:rPr>
          <w:color w:val="F36A27"/>
          <w:spacing w:val="-2"/>
        </w:rPr>
        <w:t> </w:t>
      </w:r>
      <w:r>
        <w:rPr>
          <w:color w:val="F36A27"/>
        </w:rPr>
        <w:t>–</w:t>
      </w:r>
      <w:r>
        <w:rPr>
          <w:color w:val="F36A27"/>
          <w:spacing w:val="-3"/>
        </w:rPr>
        <w:t> </w:t>
      </w:r>
      <w:r>
        <w:rPr>
          <w:color w:val="F36A27"/>
        </w:rPr>
        <w:t>Glastonbury</w:t>
      </w:r>
      <w:r>
        <w:rPr>
          <w:color w:val="F36A27"/>
          <w:spacing w:val="-2"/>
        </w:rPr>
        <w:t> </w:t>
      </w:r>
      <w:r>
        <w:rPr>
          <w:color w:val="F36A27"/>
        </w:rPr>
        <w:t>–</w:t>
      </w:r>
      <w:r>
        <w:rPr>
          <w:color w:val="F36A27"/>
          <w:spacing w:val="-2"/>
        </w:rPr>
        <w:t> Plymouth</w:t>
      </w:r>
    </w:p>
    <w:p>
      <w:pPr>
        <w:pStyle w:val="BodyText"/>
        <w:spacing w:line="254" w:lineRule="auto" w:before="11"/>
        <w:ind w:left="680" w:right="677"/>
        <w:jc w:val="both"/>
      </w:pPr>
      <w:r>
        <w:rPr>
          <w:color w:val="000101"/>
        </w:rPr>
        <w:t>Prima colazione in hotel. Partenza per Wells per visita della Wells Cathedral, perfetto esempio di costruzione in stile gotico primitivo. Proseguimento per Glastonbury e visita della abbazia, dove si crede che l’evangelizzatore San Giuseppe d’Arimatea abbia portato il Santo Graal.</w:t>
      </w:r>
      <w:r>
        <w:rPr>
          <w:color w:val="000101"/>
          <w:spacing w:val="-11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libero.</w:t>
      </w:r>
      <w:r>
        <w:rPr>
          <w:color w:val="000101"/>
          <w:spacing w:val="-11"/>
        </w:rPr>
        <w:t> </w:t>
      </w:r>
      <w:r>
        <w:rPr>
          <w:color w:val="000101"/>
        </w:rPr>
        <w:t>Nel</w:t>
      </w:r>
      <w:r>
        <w:rPr>
          <w:color w:val="000101"/>
          <w:spacing w:val="-10"/>
        </w:rPr>
        <w:t> </w:t>
      </w:r>
      <w:r>
        <w:rPr>
          <w:color w:val="000101"/>
        </w:rPr>
        <w:t>pomeriggio</w:t>
      </w:r>
      <w:r>
        <w:rPr>
          <w:color w:val="000101"/>
          <w:spacing w:val="-11"/>
        </w:rPr>
        <w:t> </w:t>
      </w:r>
      <w:r>
        <w:rPr>
          <w:color w:val="000101"/>
        </w:rPr>
        <w:t>sosta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un</w:t>
      </w:r>
      <w:r>
        <w:rPr>
          <w:color w:val="000101"/>
          <w:spacing w:val="-10"/>
        </w:rPr>
        <w:t> </w:t>
      </w:r>
      <w:r>
        <w:rPr>
          <w:color w:val="000101"/>
        </w:rPr>
        <w:t>“Cream</w:t>
      </w:r>
      <w:r>
        <w:rPr>
          <w:color w:val="000101"/>
          <w:spacing w:val="-11"/>
        </w:rPr>
        <w:t> </w:t>
      </w:r>
      <w:r>
        <w:rPr>
          <w:color w:val="000101"/>
        </w:rPr>
        <w:t>Tea”,</w:t>
      </w:r>
      <w:r>
        <w:rPr>
          <w:color w:val="000101"/>
          <w:spacing w:val="-10"/>
        </w:rPr>
        <w:t> </w:t>
      </w:r>
      <w:r>
        <w:rPr>
          <w:color w:val="000101"/>
        </w:rPr>
        <w:t>antica</w:t>
      </w:r>
      <w:r>
        <w:rPr>
          <w:color w:val="000101"/>
          <w:spacing w:val="-11"/>
        </w:rPr>
        <w:t> </w:t>
      </w:r>
      <w:r>
        <w:rPr>
          <w:color w:val="000101"/>
        </w:rPr>
        <w:t>tradizione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tè</w:t>
      </w:r>
      <w:r>
        <w:rPr>
          <w:color w:val="000101"/>
          <w:spacing w:val="-10"/>
        </w:rPr>
        <w:t> </w:t>
      </w:r>
      <w:r>
        <w:rPr>
          <w:color w:val="000101"/>
        </w:rPr>
        <w:t>pomeridiano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Devon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Cornovaglia</w:t>
      </w:r>
      <w:r>
        <w:rPr>
          <w:color w:val="000101"/>
          <w:spacing w:val="-11"/>
        </w:rPr>
        <w:t> </w:t>
      </w:r>
      <w:r>
        <w:rPr>
          <w:color w:val="000101"/>
        </w:rPr>
        <w:t>che</w:t>
      </w:r>
      <w:r>
        <w:rPr>
          <w:color w:val="000101"/>
          <w:spacing w:val="-10"/>
        </w:rPr>
        <w:t> </w:t>
      </w:r>
      <w:r>
        <w:rPr>
          <w:color w:val="000101"/>
        </w:rPr>
        <w:t>include</w:t>
      </w:r>
      <w:r>
        <w:rPr>
          <w:color w:val="000101"/>
          <w:spacing w:val="22"/>
        </w:rPr>
        <w:t> </w:t>
      </w:r>
      <w:r>
        <w:rPr>
          <w:color w:val="000101"/>
        </w:rPr>
        <w:t>scones con</w:t>
      </w:r>
      <w:r>
        <w:rPr>
          <w:color w:val="000101"/>
          <w:spacing w:val="13"/>
        </w:rPr>
        <w:t> </w:t>
      </w:r>
      <w:r>
        <w:rPr>
          <w:color w:val="000101"/>
        </w:rPr>
        <w:t>clotted</w:t>
      </w:r>
      <w:r>
        <w:rPr>
          <w:color w:val="000101"/>
          <w:spacing w:val="13"/>
        </w:rPr>
        <w:t> </w:t>
      </w:r>
      <w:r>
        <w:rPr>
          <w:color w:val="000101"/>
        </w:rPr>
        <w:t>cream</w:t>
      </w:r>
      <w:r>
        <w:rPr>
          <w:color w:val="000101"/>
          <w:spacing w:val="13"/>
        </w:rPr>
        <w:t> </w:t>
      </w:r>
      <w:r>
        <w:rPr>
          <w:color w:val="000101"/>
        </w:rPr>
        <w:t>e</w:t>
      </w:r>
      <w:r>
        <w:rPr>
          <w:color w:val="000101"/>
          <w:spacing w:val="13"/>
        </w:rPr>
        <w:t> </w:t>
      </w:r>
      <w:r>
        <w:rPr>
          <w:color w:val="000101"/>
        </w:rPr>
        <w:t>marmellata</w:t>
      </w:r>
      <w:r>
        <w:rPr>
          <w:color w:val="000101"/>
          <w:spacing w:val="13"/>
        </w:rPr>
        <w:t> </w:t>
      </w:r>
      <w:r>
        <w:rPr>
          <w:color w:val="000101"/>
        </w:rPr>
        <w:t>di</w:t>
      </w:r>
      <w:r>
        <w:rPr>
          <w:color w:val="000101"/>
          <w:spacing w:val="13"/>
        </w:rPr>
        <w:t> </w:t>
      </w:r>
      <w:r>
        <w:rPr>
          <w:color w:val="000101"/>
        </w:rPr>
        <w:t>fragole.</w:t>
      </w:r>
      <w:r>
        <w:rPr>
          <w:color w:val="000101"/>
          <w:spacing w:val="13"/>
        </w:rPr>
        <w:t> </w:t>
      </w:r>
      <w:r>
        <w:rPr>
          <w:color w:val="000101"/>
        </w:rPr>
        <w:t>Proseguimento</w:t>
      </w:r>
      <w:r>
        <w:rPr>
          <w:color w:val="000101"/>
          <w:spacing w:val="13"/>
        </w:rPr>
        <w:t> </w:t>
      </w:r>
      <w:r>
        <w:rPr>
          <w:color w:val="000101"/>
        </w:rPr>
        <w:t>per</w:t>
      </w:r>
      <w:r>
        <w:rPr>
          <w:color w:val="000101"/>
          <w:spacing w:val="13"/>
        </w:rPr>
        <w:t> </w:t>
      </w:r>
      <w:r>
        <w:rPr>
          <w:color w:val="000101"/>
        </w:rPr>
        <w:t>Plymouth,</w:t>
      </w:r>
      <w:r>
        <w:rPr>
          <w:color w:val="000101"/>
          <w:spacing w:val="13"/>
        </w:rPr>
        <w:t> </w:t>
      </w:r>
      <w:r>
        <w:rPr>
          <w:color w:val="000101"/>
        </w:rPr>
        <w:t>città</w:t>
      </w:r>
      <w:r>
        <w:rPr>
          <w:color w:val="000101"/>
          <w:spacing w:val="13"/>
        </w:rPr>
        <w:t> </w:t>
      </w:r>
      <w:r>
        <w:rPr>
          <w:color w:val="000101"/>
        </w:rPr>
        <w:t>portuale</w:t>
      </w:r>
      <w:r>
        <w:rPr>
          <w:color w:val="000101"/>
          <w:spacing w:val="13"/>
        </w:rPr>
        <w:t> </w:t>
      </w:r>
      <w:r>
        <w:rPr>
          <w:color w:val="000101"/>
        </w:rPr>
        <w:t>del</w:t>
      </w:r>
      <w:r>
        <w:rPr>
          <w:color w:val="000101"/>
          <w:spacing w:val="13"/>
        </w:rPr>
        <w:t> </w:t>
      </w:r>
      <w:r>
        <w:rPr>
          <w:color w:val="000101"/>
        </w:rPr>
        <w:t>Devon,</w:t>
      </w:r>
      <w:r>
        <w:rPr>
          <w:color w:val="000101"/>
          <w:spacing w:val="13"/>
        </w:rPr>
        <w:t> </w:t>
      </w:r>
      <w:r>
        <w:rPr>
          <w:color w:val="000101"/>
        </w:rPr>
        <w:t>importante</w:t>
      </w:r>
      <w:r>
        <w:rPr>
          <w:color w:val="000101"/>
          <w:spacing w:val="13"/>
        </w:rPr>
        <w:t> </w:t>
      </w:r>
      <w:r>
        <w:rPr>
          <w:color w:val="000101"/>
        </w:rPr>
        <w:t>per</w:t>
      </w:r>
      <w:r>
        <w:rPr>
          <w:color w:val="000101"/>
          <w:spacing w:val="13"/>
        </w:rPr>
        <w:t> </w:t>
      </w:r>
      <w:r>
        <w:rPr>
          <w:color w:val="000101"/>
        </w:rPr>
        <w:t>il</w:t>
      </w:r>
      <w:r>
        <w:rPr>
          <w:color w:val="000101"/>
          <w:spacing w:val="13"/>
        </w:rPr>
        <w:t> </w:t>
      </w:r>
      <w:r>
        <w:rPr>
          <w:color w:val="000101"/>
        </w:rPr>
        <w:t>passato</w:t>
      </w:r>
      <w:r>
        <w:rPr>
          <w:color w:val="000101"/>
          <w:spacing w:val="13"/>
        </w:rPr>
        <w:t> </w:t>
      </w:r>
      <w:r>
        <w:rPr>
          <w:color w:val="000101"/>
        </w:rPr>
        <w:t>marittimo:</w:t>
      </w:r>
      <w:r>
        <w:rPr>
          <w:color w:val="000101"/>
          <w:spacing w:val="13"/>
        </w:rPr>
        <w:t> </w:t>
      </w:r>
      <w:r>
        <w:rPr>
          <w:color w:val="000101"/>
        </w:rPr>
        <w:t>è da qui in fatti che i Padri Pellegrini salparono per il Nuovo Mondo nel 1620: visiteremo e lo storico quartiere Barbican, con le strette strade lastricate, e il porto di Sutton. Sistemazione in hotel, cena e pernottamento.</w:t>
      </w:r>
    </w:p>
    <w:p>
      <w:pPr>
        <w:pStyle w:val="BodyText"/>
        <w:spacing w:before="7"/>
      </w:pPr>
    </w:p>
    <w:p>
      <w:pPr>
        <w:pStyle w:val="BodyText"/>
        <w:ind w:left="680"/>
        <w:jc w:val="both"/>
      </w:pPr>
      <w:r>
        <w:rPr>
          <w:color w:val="F36A27"/>
        </w:rPr>
        <w:t>Giorno</w:t>
      </w:r>
      <w:r>
        <w:rPr>
          <w:color w:val="F36A27"/>
          <w:spacing w:val="-4"/>
        </w:rPr>
        <w:t> </w:t>
      </w:r>
      <w:r>
        <w:rPr>
          <w:color w:val="F36A27"/>
        </w:rPr>
        <w:t>4:</w:t>
      </w:r>
      <w:r>
        <w:rPr>
          <w:color w:val="F36A27"/>
          <w:spacing w:val="37"/>
        </w:rPr>
        <w:t> </w:t>
      </w:r>
      <w:r>
        <w:rPr>
          <w:color w:val="F36A27"/>
        </w:rPr>
        <w:t>Cornovaglia:</w:t>
      </w:r>
      <w:r>
        <w:rPr>
          <w:color w:val="F36A27"/>
          <w:spacing w:val="-3"/>
        </w:rPr>
        <w:t> </w:t>
      </w:r>
      <w:r>
        <w:rPr>
          <w:color w:val="F36A27"/>
        </w:rPr>
        <w:t>Tintagel</w:t>
      </w:r>
      <w:r>
        <w:rPr>
          <w:color w:val="F36A27"/>
          <w:spacing w:val="-3"/>
        </w:rPr>
        <w:t> </w:t>
      </w:r>
      <w:r>
        <w:rPr>
          <w:color w:val="F36A27"/>
        </w:rPr>
        <w:t>Castle</w:t>
      </w:r>
      <w:r>
        <w:rPr>
          <w:color w:val="F36A27"/>
          <w:spacing w:val="-3"/>
        </w:rPr>
        <w:t> </w:t>
      </w:r>
      <w:r>
        <w:rPr>
          <w:color w:val="F36A27"/>
        </w:rPr>
        <w:t>–</w:t>
      </w:r>
      <w:r>
        <w:rPr>
          <w:color w:val="F36A27"/>
          <w:spacing w:val="37"/>
        </w:rPr>
        <w:t> </w:t>
      </w:r>
      <w:r>
        <w:rPr>
          <w:color w:val="F36A27"/>
        </w:rPr>
        <w:t>Lanhydrock</w:t>
      </w:r>
      <w:r>
        <w:rPr>
          <w:color w:val="F36A27"/>
          <w:spacing w:val="-3"/>
        </w:rPr>
        <w:t> </w:t>
      </w:r>
      <w:r>
        <w:rPr>
          <w:color w:val="F36A27"/>
        </w:rPr>
        <w:t>house</w:t>
      </w:r>
      <w:r>
        <w:rPr>
          <w:color w:val="F36A27"/>
          <w:spacing w:val="-3"/>
        </w:rPr>
        <w:t> </w:t>
      </w:r>
      <w:r>
        <w:rPr>
          <w:color w:val="F36A27"/>
        </w:rPr>
        <w:t>–</w:t>
      </w:r>
      <w:r>
        <w:rPr>
          <w:color w:val="F36A27"/>
          <w:spacing w:val="-3"/>
        </w:rPr>
        <w:t> </w:t>
      </w:r>
      <w:r>
        <w:rPr>
          <w:color w:val="F36A27"/>
        </w:rPr>
        <w:t>Polperro</w:t>
      </w:r>
      <w:r>
        <w:rPr>
          <w:color w:val="F36A27"/>
          <w:spacing w:val="-3"/>
        </w:rPr>
        <w:t> </w:t>
      </w:r>
      <w:r>
        <w:rPr>
          <w:color w:val="F36A27"/>
        </w:rPr>
        <w:t>–</w:t>
      </w:r>
      <w:r>
        <w:rPr>
          <w:color w:val="F36A27"/>
          <w:spacing w:val="-3"/>
        </w:rPr>
        <w:t> </w:t>
      </w:r>
      <w:r>
        <w:rPr>
          <w:color w:val="F36A27"/>
          <w:spacing w:val="-2"/>
        </w:rPr>
        <w:t>Plymouth</w:t>
      </w:r>
    </w:p>
    <w:p>
      <w:pPr>
        <w:pStyle w:val="BodyText"/>
        <w:spacing w:line="254" w:lineRule="auto" w:before="12"/>
        <w:ind w:left="680" w:right="676"/>
        <w:jc w:val="both"/>
      </w:pPr>
      <w:r>
        <w:rPr>
          <w:color w:val="000101"/>
        </w:rPr>
        <w:t>Prima colazione in hotel. Entreremo in Cornovaglia, la penisola sud-occidentale dell’Inghilterra famosa per i panorami mozzafiato e patria fiabesca delle leggende del re Artù e dei cavalieri della tavola rotonda. Visita di Tintagel Castle, la mitica Camelot, luogo natale del celebre eroe.</w:t>
      </w:r>
      <w:r>
        <w:rPr>
          <w:color w:val="000101"/>
          <w:spacing w:val="-11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libero.</w:t>
      </w:r>
      <w:r>
        <w:rPr>
          <w:color w:val="000101"/>
          <w:spacing w:val="-11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22"/>
        </w:rPr>
        <w:t> </w:t>
      </w:r>
      <w:r>
        <w:rPr>
          <w:color w:val="000101"/>
        </w:rPr>
        <w:t>Lanhydrock</w:t>
      </w:r>
      <w:r>
        <w:rPr>
          <w:color w:val="000101"/>
          <w:spacing w:val="-11"/>
        </w:rPr>
        <w:t> </w:t>
      </w:r>
      <w:r>
        <w:rPr>
          <w:color w:val="000101"/>
        </w:rPr>
        <w:t>House,</w:t>
      </w:r>
      <w:r>
        <w:rPr>
          <w:color w:val="000101"/>
          <w:spacing w:val="-10"/>
        </w:rPr>
        <w:t> </w:t>
      </w:r>
      <w:r>
        <w:rPr>
          <w:color w:val="000101"/>
        </w:rPr>
        <w:t>splendido</w:t>
      </w:r>
      <w:r>
        <w:rPr>
          <w:color w:val="000101"/>
          <w:spacing w:val="-11"/>
        </w:rPr>
        <w:t> </w:t>
      </w:r>
      <w:r>
        <w:rPr>
          <w:color w:val="000101"/>
        </w:rPr>
        <w:t>palazzo</w:t>
      </w:r>
      <w:r>
        <w:rPr>
          <w:color w:val="000101"/>
          <w:spacing w:val="-10"/>
        </w:rPr>
        <w:t> </w:t>
      </w:r>
      <w:r>
        <w:rPr>
          <w:color w:val="000101"/>
        </w:rPr>
        <w:t>nobiliare</w:t>
      </w:r>
      <w:r>
        <w:rPr>
          <w:color w:val="000101"/>
          <w:spacing w:val="-11"/>
        </w:rPr>
        <w:t> </w:t>
      </w:r>
      <w:r>
        <w:rPr>
          <w:color w:val="000101"/>
        </w:rPr>
        <w:t>realizzato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granito</w:t>
      </w:r>
      <w:r>
        <w:rPr>
          <w:color w:val="000101"/>
          <w:spacing w:val="-10"/>
        </w:rPr>
        <w:t> </w:t>
      </w:r>
      <w:r>
        <w:rPr>
          <w:color w:val="000101"/>
        </w:rPr>
        <w:t>ed</w:t>
      </w:r>
      <w:r>
        <w:rPr>
          <w:color w:val="000101"/>
          <w:spacing w:val="-11"/>
        </w:rPr>
        <w:t> </w:t>
      </w:r>
      <w:r>
        <w:rPr>
          <w:color w:val="000101"/>
        </w:rPr>
        <w:t>ardesia</w:t>
      </w:r>
      <w:r>
        <w:rPr>
          <w:color w:val="000101"/>
          <w:spacing w:val="-10"/>
        </w:rPr>
        <w:t> </w:t>
      </w:r>
      <w:r>
        <w:rPr>
          <w:color w:val="000101"/>
        </w:rPr>
        <w:t>risalente</w:t>
      </w:r>
      <w:r>
        <w:rPr>
          <w:color w:val="000101"/>
          <w:spacing w:val="-11"/>
        </w:rPr>
        <w:t> </w:t>
      </w:r>
      <w:r>
        <w:rPr>
          <w:color w:val="000101"/>
        </w:rPr>
        <w:t>al</w:t>
      </w:r>
      <w:r>
        <w:rPr>
          <w:color w:val="000101"/>
          <w:spacing w:val="-10"/>
        </w:rPr>
        <w:t> </w:t>
      </w:r>
      <w:r>
        <w:rPr>
          <w:color w:val="000101"/>
        </w:rPr>
        <w:t>XVII</w:t>
      </w:r>
      <w:r>
        <w:rPr>
          <w:color w:val="000101"/>
          <w:spacing w:val="-11"/>
        </w:rPr>
        <w:t> </w:t>
      </w:r>
      <w:r>
        <w:rPr>
          <w:color w:val="000101"/>
        </w:rPr>
        <w:t>secolo</w:t>
      </w:r>
      <w:r>
        <w:rPr>
          <w:color w:val="000101"/>
          <w:spacing w:val="-10"/>
        </w:rPr>
        <w:t> </w:t>
      </w:r>
      <w:r>
        <w:rPr>
          <w:color w:val="000101"/>
        </w:rPr>
        <w:t>ed</w:t>
      </w:r>
      <w:r>
        <w:rPr>
          <w:color w:val="000101"/>
          <w:spacing w:val="22"/>
        </w:rPr>
        <w:t> </w:t>
      </w:r>
      <w:r>
        <w:rPr>
          <w:color w:val="000101"/>
        </w:rPr>
        <w:t>immerso in un parco di 450 acri, 22 dei quali ospitano i famosi giardini all’italiana. Proseguimento per Polperro, caratteristico paesino di pescatori dalle</w:t>
      </w:r>
      <w:r>
        <w:rPr>
          <w:color w:val="000101"/>
          <w:spacing w:val="-1"/>
        </w:rPr>
        <w:t> </w:t>
      </w:r>
      <w:r>
        <w:rPr>
          <w:color w:val="000101"/>
        </w:rPr>
        <w:t>tipiche</w:t>
      </w:r>
      <w:r>
        <w:rPr>
          <w:color w:val="000101"/>
          <w:spacing w:val="-1"/>
        </w:rPr>
        <w:t> </w:t>
      </w:r>
      <w:r>
        <w:rPr>
          <w:color w:val="000101"/>
        </w:rPr>
        <w:t>case</w:t>
      </w:r>
      <w:r>
        <w:rPr>
          <w:color w:val="000101"/>
          <w:spacing w:val="-1"/>
        </w:rPr>
        <w:t> </w:t>
      </w:r>
      <w:r>
        <w:rPr>
          <w:color w:val="000101"/>
        </w:rPr>
        <w:t>costruite</w:t>
      </w:r>
      <w:r>
        <w:rPr>
          <w:color w:val="000101"/>
          <w:spacing w:val="-1"/>
        </w:rPr>
        <w:t> </w:t>
      </w:r>
      <w:r>
        <w:rPr>
          <w:color w:val="000101"/>
        </w:rPr>
        <w:t>sui</w:t>
      </w:r>
      <w:r>
        <w:rPr>
          <w:color w:val="000101"/>
          <w:spacing w:val="-1"/>
        </w:rPr>
        <w:t> </w:t>
      </w:r>
      <w:r>
        <w:rPr>
          <w:color w:val="000101"/>
        </w:rPr>
        <w:t>pendii</w:t>
      </w:r>
      <w:r>
        <w:rPr>
          <w:color w:val="000101"/>
          <w:spacing w:val="-1"/>
        </w:rPr>
        <w:t> </w:t>
      </w:r>
      <w:r>
        <w:rPr>
          <w:color w:val="000101"/>
        </w:rPr>
        <w:t>delle</w:t>
      </w:r>
      <w:r>
        <w:rPr>
          <w:color w:val="000101"/>
          <w:spacing w:val="-1"/>
        </w:rPr>
        <w:t> </w:t>
      </w:r>
      <w:r>
        <w:rPr>
          <w:color w:val="000101"/>
        </w:rPr>
        <w:t>insenature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affacciano</w:t>
      </w:r>
      <w:r>
        <w:rPr>
          <w:color w:val="000101"/>
          <w:spacing w:val="-1"/>
        </w:rPr>
        <w:t> </w:t>
      </w:r>
      <w:r>
        <w:rPr>
          <w:color w:val="000101"/>
        </w:rPr>
        <w:t>sulle</w:t>
      </w:r>
      <w:r>
        <w:rPr>
          <w:color w:val="000101"/>
          <w:spacing w:val="-1"/>
        </w:rPr>
        <w:t> </w:t>
      </w:r>
      <w:r>
        <w:rPr>
          <w:color w:val="000101"/>
        </w:rPr>
        <w:t>spiagge</w:t>
      </w:r>
      <w:r>
        <w:rPr>
          <w:color w:val="000101"/>
          <w:spacing w:val="-1"/>
        </w:rPr>
        <w:t> </w:t>
      </w:r>
      <w:r>
        <w:rPr>
          <w:color w:val="000101"/>
        </w:rPr>
        <w:t>naturali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sabbia</w:t>
      </w:r>
      <w:r>
        <w:rPr>
          <w:color w:val="000101"/>
          <w:spacing w:val="-1"/>
        </w:rPr>
        <w:t> </w:t>
      </w:r>
      <w:r>
        <w:rPr>
          <w:color w:val="000101"/>
        </w:rPr>
        <w:t>bianca.</w:t>
      </w:r>
      <w:r>
        <w:rPr>
          <w:color w:val="000101"/>
          <w:spacing w:val="-1"/>
        </w:rPr>
        <w:t> </w:t>
      </w:r>
      <w:r>
        <w:rPr>
          <w:color w:val="000101"/>
        </w:rPr>
        <w:t>Rientro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albergo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cena</w:t>
      </w:r>
      <w:r>
        <w:rPr>
          <w:color w:val="000101"/>
          <w:spacing w:val="-1"/>
        </w:rPr>
        <w:t> </w:t>
      </w:r>
      <w:r>
        <w:rPr>
          <w:color w:val="000101"/>
        </w:rPr>
        <w:t>e </w:t>
      </w:r>
      <w:r>
        <w:rPr>
          <w:color w:val="000101"/>
          <w:spacing w:val="-2"/>
        </w:rPr>
        <w:t>pernottamento.</w:t>
      </w:r>
    </w:p>
    <w:p>
      <w:pPr>
        <w:pStyle w:val="BodyText"/>
        <w:spacing w:before="6"/>
      </w:pPr>
    </w:p>
    <w:p>
      <w:pPr>
        <w:pStyle w:val="BodyText"/>
        <w:ind w:left="680"/>
        <w:jc w:val="both"/>
      </w:pPr>
      <w:r>
        <w:rPr>
          <w:color w:val="F36A27"/>
        </w:rPr>
        <w:t>Giorno</w:t>
      </w:r>
      <w:r>
        <w:rPr>
          <w:color w:val="F36A27"/>
          <w:spacing w:val="-3"/>
        </w:rPr>
        <w:t> </w:t>
      </w:r>
      <w:r>
        <w:rPr>
          <w:color w:val="F36A27"/>
        </w:rPr>
        <w:t>5:</w:t>
      </w:r>
      <w:r>
        <w:rPr>
          <w:color w:val="F36A27"/>
          <w:spacing w:val="-1"/>
        </w:rPr>
        <w:t> </w:t>
      </w:r>
      <w:r>
        <w:rPr>
          <w:color w:val="F36A27"/>
        </w:rPr>
        <w:t>Cornovaglia:</w:t>
      </w:r>
      <w:r>
        <w:rPr>
          <w:color w:val="F36A27"/>
          <w:spacing w:val="-1"/>
        </w:rPr>
        <w:t> </w:t>
      </w:r>
      <w:r>
        <w:rPr>
          <w:color w:val="F36A27"/>
        </w:rPr>
        <w:t>St</w:t>
      </w:r>
      <w:r>
        <w:rPr>
          <w:color w:val="F36A27"/>
          <w:spacing w:val="-1"/>
        </w:rPr>
        <w:t> </w:t>
      </w:r>
      <w:r>
        <w:rPr>
          <w:color w:val="F36A27"/>
        </w:rPr>
        <w:t>Michael</w:t>
      </w:r>
      <w:r>
        <w:rPr>
          <w:color w:val="F36A27"/>
          <w:spacing w:val="-1"/>
        </w:rPr>
        <w:t> </w:t>
      </w:r>
      <w:r>
        <w:rPr>
          <w:color w:val="F36A27"/>
        </w:rPr>
        <w:t>Mount</w:t>
      </w:r>
      <w:r>
        <w:rPr>
          <w:color w:val="F36A27"/>
          <w:spacing w:val="-1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</w:rPr>
        <w:t>St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Ives</w:t>
      </w:r>
    </w:p>
    <w:p>
      <w:pPr>
        <w:pStyle w:val="BodyText"/>
        <w:spacing w:line="254" w:lineRule="auto" w:before="12"/>
        <w:ind w:left="680" w:right="677"/>
        <w:jc w:val="both"/>
      </w:pPr>
      <w:r>
        <w:rPr>
          <w:color w:val="000101"/>
        </w:rPr>
        <w:t>Prima</w:t>
      </w:r>
      <w:r>
        <w:rPr>
          <w:color w:val="000101"/>
          <w:spacing w:val="-3"/>
        </w:rPr>
        <w:t> </w:t>
      </w: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hotel.</w:t>
      </w:r>
      <w:r>
        <w:rPr>
          <w:color w:val="000101"/>
          <w:spacing w:val="-3"/>
        </w:rPr>
        <w:t> </w:t>
      </w:r>
      <w:r>
        <w:rPr>
          <w:color w:val="000101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St</w:t>
      </w:r>
      <w:r>
        <w:rPr>
          <w:color w:val="000101"/>
          <w:spacing w:val="-3"/>
        </w:rPr>
        <w:t> </w:t>
      </w:r>
      <w:r>
        <w:rPr>
          <w:color w:val="000101"/>
        </w:rPr>
        <w:t>Ives,</w:t>
      </w:r>
      <w:r>
        <w:rPr>
          <w:color w:val="000101"/>
          <w:spacing w:val="-3"/>
        </w:rPr>
        <w:t> </w:t>
      </w:r>
      <w:r>
        <w:rPr>
          <w:color w:val="000101"/>
        </w:rPr>
        <w:t>da</w:t>
      </w:r>
      <w:r>
        <w:rPr>
          <w:color w:val="000101"/>
          <w:spacing w:val="-3"/>
        </w:rPr>
        <w:t> </w:t>
      </w:r>
      <w:r>
        <w:rPr>
          <w:color w:val="000101"/>
        </w:rPr>
        <w:t>sempre</w:t>
      </w:r>
      <w:r>
        <w:rPr>
          <w:color w:val="000101"/>
          <w:spacing w:val="-3"/>
        </w:rPr>
        <w:t> </w:t>
      </w:r>
      <w:r>
        <w:rPr>
          <w:color w:val="000101"/>
        </w:rPr>
        <w:t>residenza</w:t>
      </w:r>
      <w:r>
        <w:rPr>
          <w:color w:val="000101"/>
          <w:spacing w:val="-3"/>
        </w:rPr>
        <w:t> </w:t>
      </w:r>
      <w:r>
        <w:rPr>
          <w:color w:val="000101"/>
        </w:rPr>
        <w:t>preferita</w:t>
      </w:r>
      <w:r>
        <w:rPr>
          <w:color w:val="000101"/>
          <w:spacing w:val="-3"/>
        </w:rPr>
        <w:t> </w:t>
      </w:r>
      <w:r>
        <w:rPr>
          <w:color w:val="000101"/>
        </w:rPr>
        <w:t>dei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38"/>
        </w:rPr>
        <w:t> </w:t>
      </w:r>
      <w:r>
        <w:rPr>
          <w:color w:val="000101"/>
        </w:rPr>
        <w:t>famosi</w:t>
      </w:r>
      <w:r>
        <w:rPr>
          <w:color w:val="000101"/>
          <w:spacing w:val="-3"/>
        </w:rPr>
        <w:t> </w:t>
      </w:r>
      <w:r>
        <w:rPr>
          <w:color w:val="000101"/>
        </w:rPr>
        <w:t>artisti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XVIII</w:t>
      </w:r>
      <w:r>
        <w:rPr>
          <w:color w:val="000101"/>
          <w:spacing w:val="-3"/>
        </w:rPr>
        <w:t> </w:t>
      </w:r>
      <w:r>
        <w:rPr>
          <w:color w:val="000101"/>
        </w:rPr>
        <w:t>secolo.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suoi</w:t>
      </w:r>
      <w:r>
        <w:rPr>
          <w:color w:val="000101"/>
          <w:spacing w:val="-3"/>
        </w:rPr>
        <w:t> </w:t>
      </w:r>
      <w:r>
        <w:rPr>
          <w:color w:val="000101"/>
        </w:rPr>
        <w:t>labirintici</w:t>
      </w:r>
      <w:r>
        <w:rPr>
          <w:color w:val="000101"/>
          <w:spacing w:val="-3"/>
        </w:rPr>
        <w:t> </w:t>
      </w:r>
      <w:r>
        <w:rPr>
          <w:color w:val="000101"/>
        </w:rPr>
        <w:t>vicoli</w:t>
      </w:r>
      <w:r>
        <w:rPr>
          <w:color w:val="000101"/>
          <w:spacing w:val="-3"/>
        </w:rPr>
        <w:t> </w:t>
      </w:r>
      <w:r>
        <w:rPr>
          <w:color w:val="000101"/>
        </w:rPr>
        <w:t>sono pieni</w:t>
      </w:r>
      <w:r>
        <w:rPr>
          <w:color w:val="000101"/>
          <w:spacing w:val="-9"/>
        </w:rPr>
        <w:t> </w:t>
      </w:r>
      <w:r>
        <w:rPr>
          <w:color w:val="000101"/>
        </w:rPr>
        <w:t>di</w:t>
      </w:r>
      <w:r>
        <w:rPr>
          <w:color w:val="000101"/>
          <w:spacing w:val="-9"/>
        </w:rPr>
        <w:t> </w:t>
      </w:r>
      <w:r>
        <w:rPr>
          <w:color w:val="000101"/>
        </w:rPr>
        <w:t>vita</w:t>
      </w:r>
      <w:r>
        <w:rPr>
          <w:color w:val="000101"/>
          <w:spacing w:val="-9"/>
        </w:rPr>
        <w:t> </w:t>
      </w:r>
      <w:r>
        <w:rPr>
          <w:color w:val="000101"/>
        </w:rPr>
        <w:t>ed</w:t>
      </w:r>
      <w:r>
        <w:rPr>
          <w:color w:val="000101"/>
          <w:spacing w:val="-9"/>
        </w:rPr>
        <w:t> </w:t>
      </w:r>
      <w:r>
        <w:rPr>
          <w:color w:val="000101"/>
        </w:rPr>
        <w:t>offrono</w:t>
      </w:r>
      <w:r>
        <w:rPr>
          <w:color w:val="000101"/>
          <w:spacing w:val="-9"/>
        </w:rPr>
        <w:t> </w:t>
      </w:r>
      <w:r>
        <w:rPr>
          <w:color w:val="000101"/>
        </w:rPr>
        <w:t>scorci</w:t>
      </w:r>
      <w:r>
        <w:rPr>
          <w:color w:val="000101"/>
          <w:spacing w:val="-9"/>
        </w:rPr>
        <w:t> </w:t>
      </w:r>
      <w:r>
        <w:rPr>
          <w:color w:val="000101"/>
        </w:rPr>
        <w:t>suggestivi</w:t>
      </w:r>
      <w:r>
        <w:rPr>
          <w:color w:val="000101"/>
          <w:spacing w:val="-9"/>
        </w:rPr>
        <w:t> </w:t>
      </w:r>
      <w:r>
        <w:rPr>
          <w:color w:val="000101"/>
        </w:rPr>
        <w:t>ed</w:t>
      </w:r>
      <w:r>
        <w:rPr>
          <w:color w:val="000101"/>
          <w:spacing w:val="-9"/>
        </w:rPr>
        <w:t> </w:t>
      </w:r>
      <w:r>
        <w:rPr>
          <w:color w:val="000101"/>
        </w:rPr>
        <w:t>artigianato</w:t>
      </w:r>
      <w:r>
        <w:rPr>
          <w:color w:val="000101"/>
          <w:spacing w:val="-9"/>
        </w:rPr>
        <w:t> </w:t>
      </w:r>
      <w:r>
        <w:rPr>
          <w:color w:val="000101"/>
        </w:rPr>
        <w:t>locale.</w:t>
      </w:r>
      <w:r>
        <w:rPr>
          <w:color w:val="000101"/>
          <w:spacing w:val="-9"/>
        </w:rPr>
        <w:t> </w:t>
      </w:r>
      <w:r>
        <w:rPr>
          <w:color w:val="000101"/>
        </w:rPr>
        <w:t>Pranzo</w:t>
      </w:r>
      <w:r>
        <w:rPr>
          <w:color w:val="000101"/>
          <w:spacing w:val="-9"/>
        </w:rPr>
        <w:t> </w:t>
      </w:r>
      <w:r>
        <w:rPr>
          <w:color w:val="000101"/>
        </w:rPr>
        <w:t>libero.</w:t>
      </w:r>
      <w:r>
        <w:rPr>
          <w:color w:val="000101"/>
          <w:spacing w:val="-9"/>
        </w:rPr>
        <w:t> </w:t>
      </w:r>
      <w:r>
        <w:rPr>
          <w:color w:val="000101"/>
        </w:rPr>
        <w:t>Si</w:t>
      </w:r>
      <w:r>
        <w:rPr>
          <w:color w:val="000101"/>
          <w:spacing w:val="-9"/>
        </w:rPr>
        <w:t> </w:t>
      </w:r>
      <w:r>
        <w:rPr>
          <w:color w:val="000101"/>
        </w:rPr>
        <w:t>prosegue</w:t>
      </w:r>
      <w:r>
        <w:rPr>
          <w:color w:val="000101"/>
          <w:spacing w:val="-9"/>
        </w:rPr>
        <w:t> </w:t>
      </w:r>
      <w:r>
        <w:rPr>
          <w:color w:val="000101"/>
        </w:rPr>
        <w:t>per</w:t>
      </w:r>
      <w:r>
        <w:rPr>
          <w:color w:val="000101"/>
          <w:spacing w:val="-9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visita</w:t>
      </w:r>
      <w:r>
        <w:rPr>
          <w:color w:val="000101"/>
          <w:spacing w:val="-9"/>
        </w:rPr>
        <w:t> </w:t>
      </w:r>
      <w:r>
        <w:rPr>
          <w:color w:val="000101"/>
        </w:rPr>
        <w:t>del</w:t>
      </w:r>
      <w:r>
        <w:rPr>
          <w:color w:val="000101"/>
          <w:spacing w:val="-9"/>
        </w:rPr>
        <w:t> </w:t>
      </w:r>
      <w:r>
        <w:rPr>
          <w:color w:val="000101"/>
        </w:rPr>
        <w:t>celebre</w:t>
      </w:r>
      <w:r>
        <w:rPr>
          <w:color w:val="000101"/>
          <w:spacing w:val="-9"/>
        </w:rPr>
        <w:t> </w:t>
      </w:r>
      <w:r>
        <w:rPr>
          <w:color w:val="000101"/>
        </w:rPr>
        <w:t>St.</w:t>
      </w:r>
      <w:r>
        <w:rPr>
          <w:color w:val="000101"/>
          <w:spacing w:val="-9"/>
        </w:rPr>
        <w:t> </w:t>
      </w:r>
      <w:r>
        <w:rPr>
          <w:color w:val="000101"/>
        </w:rPr>
        <w:t>Michael</w:t>
      </w:r>
      <w:r>
        <w:rPr>
          <w:color w:val="000101"/>
          <w:spacing w:val="-9"/>
        </w:rPr>
        <w:t> </w:t>
      </w:r>
      <w:r>
        <w:rPr>
          <w:color w:val="000101"/>
        </w:rPr>
        <w:t>Mount,</w:t>
      </w:r>
      <w:r>
        <w:rPr>
          <w:color w:val="000101"/>
          <w:spacing w:val="-9"/>
        </w:rPr>
        <w:t> </w:t>
      </w:r>
      <w:r>
        <w:rPr>
          <w:color w:val="000101"/>
        </w:rPr>
        <w:t>monastero benedettino</w:t>
      </w:r>
      <w:r>
        <w:rPr>
          <w:color w:val="000101"/>
          <w:spacing w:val="-1"/>
        </w:rPr>
        <w:t> </w:t>
      </w:r>
      <w:r>
        <w:rPr>
          <w:color w:val="000101"/>
        </w:rPr>
        <w:t>fondato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XI</w:t>
      </w:r>
      <w:r>
        <w:rPr>
          <w:color w:val="000101"/>
          <w:spacing w:val="-1"/>
        </w:rPr>
        <w:t> </w:t>
      </w:r>
      <w:r>
        <w:rPr>
          <w:color w:val="000101"/>
        </w:rPr>
        <w:t>secolo</w:t>
      </w:r>
      <w:r>
        <w:rPr>
          <w:color w:val="000101"/>
          <w:spacing w:val="-1"/>
        </w:rPr>
        <w:t> </w:t>
      </w:r>
      <w:r>
        <w:rPr>
          <w:color w:val="000101"/>
        </w:rPr>
        <w:t>da</w:t>
      </w:r>
      <w:r>
        <w:rPr>
          <w:color w:val="000101"/>
          <w:spacing w:val="-1"/>
        </w:rPr>
        <w:t> </w:t>
      </w:r>
      <w:r>
        <w:rPr>
          <w:color w:val="000101"/>
        </w:rPr>
        <w:t>Edoardo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Confessore.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promontorio</w:t>
      </w:r>
      <w:r>
        <w:rPr>
          <w:color w:val="000101"/>
          <w:spacing w:val="-1"/>
        </w:rPr>
        <w:t> </w:t>
      </w:r>
      <w:r>
        <w:rPr>
          <w:color w:val="000101"/>
        </w:rPr>
        <w:t>durante</w:t>
      </w:r>
      <w:r>
        <w:rPr>
          <w:color w:val="000101"/>
          <w:spacing w:val="-1"/>
        </w:rPr>
        <w:t> </w:t>
      </w:r>
      <w:r>
        <w:rPr>
          <w:color w:val="000101"/>
        </w:rPr>
        <w:t>l’alta</w:t>
      </w:r>
      <w:r>
        <w:rPr>
          <w:color w:val="000101"/>
          <w:spacing w:val="-1"/>
        </w:rPr>
        <w:t> </w:t>
      </w:r>
      <w:r>
        <w:rPr>
          <w:color w:val="000101"/>
        </w:rPr>
        <w:t>marea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trasforma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un</w:t>
      </w:r>
      <w:r>
        <w:rPr>
          <w:color w:val="000101"/>
          <w:spacing w:val="-1"/>
        </w:rPr>
        <w:t> </w:t>
      </w:r>
      <w:r>
        <w:rPr>
          <w:color w:val="000101"/>
        </w:rPr>
        <w:t>isolotto</w:t>
      </w:r>
      <w:r>
        <w:rPr>
          <w:color w:val="000101"/>
          <w:spacing w:val="-1"/>
        </w:rPr>
        <w:t> </w:t>
      </w:r>
      <w:r>
        <w:rPr>
          <w:color w:val="000101"/>
        </w:rPr>
        <w:t>raggiungibile</w:t>
      </w:r>
      <w:r>
        <w:rPr>
          <w:color w:val="000101"/>
          <w:spacing w:val="-1"/>
        </w:rPr>
        <w:t> </w:t>
      </w:r>
      <w:r>
        <w:rPr>
          <w:color w:val="000101"/>
        </w:rPr>
        <w:t>solo in barca. Al termine delle visite, rientro in hotel, cena e pernottamento.</w:t>
      </w:r>
    </w:p>
    <w:p>
      <w:pPr>
        <w:pStyle w:val="BodyText"/>
        <w:spacing w:before="8"/>
      </w:pPr>
    </w:p>
    <w:p>
      <w:pPr>
        <w:pStyle w:val="BodyText"/>
        <w:spacing w:before="1"/>
        <w:ind w:left="680"/>
        <w:jc w:val="both"/>
      </w:pPr>
      <w:r>
        <w:rPr>
          <w:color w:val="F36A27"/>
        </w:rPr>
        <w:t>Giorno</w:t>
      </w:r>
      <w:r>
        <w:rPr>
          <w:color w:val="F36A27"/>
          <w:spacing w:val="-5"/>
        </w:rPr>
        <w:t> </w:t>
      </w:r>
      <w:r>
        <w:rPr>
          <w:color w:val="F36A27"/>
        </w:rPr>
        <w:t>6:</w:t>
      </w:r>
      <w:r>
        <w:rPr>
          <w:color w:val="F36A27"/>
          <w:spacing w:val="-4"/>
        </w:rPr>
        <w:t> </w:t>
      </w:r>
      <w:r>
        <w:rPr>
          <w:color w:val="F36A27"/>
        </w:rPr>
        <w:t>Treno</w:t>
      </w:r>
      <w:r>
        <w:rPr>
          <w:color w:val="F36A27"/>
          <w:spacing w:val="-4"/>
        </w:rPr>
        <w:t> </w:t>
      </w:r>
      <w:r>
        <w:rPr>
          <w:color w:val="F36A27"/>
        </w:rPr>
        <w:t>a</w:t>
      </w:r>
      <w:r>
        <w:rPr>
          <w:color w:val="F36A27"/>
          <w:spacing w:val="-4"/>
        </w:rPr>
        <w:t> </w:t>
      </w:r>
      <w:r>
        <w:rPr>
          <w:color w:val="F36A27"/>
        </w:rPr>
        <w:t>vapore</w:t>
      </w:r>
      <w:r>
        <w:rPr>
          <w:color w:val="F36A27"/>
          <w:spacing w:val="-4"/>
        </w:rPr>
        <w:t> </w:t>
      </w:r>
      <w:r>
        <w:rPr>
          <w:color w:val="F36A27"/>
        </w:rPr>
        <w:t>da</w:t>
      </w:r>
      <w:r>
        <w:rPr>
          <w:color w:val="F36A27"/>
          <w:spacing w:val="-4"/>
        </w:rPr>
        <w:t> </w:t>
      </w:r>
      <w:r>
        <w:rPr>
          <w:color w:val="F36A27"/>
        </w:rPr>
        <w:t>Kingswear</w:t>
      </w:r>
      <w:r>
        <w:rPr>
          <w:color w:val="F36A27"/>
          <w:spacing w:val="-4"/>
        </w:rPr>
        <w:t> </w:t>
      </w:r>
      <w:r>
        <w:rPr>
          <w:color w:val="F36A27"/>
        </w:rPr>
        <w:t>a</w:t>
      </w:r>
      <w:r>
        <w:rPr>
          <w:color w:val="F36A27"/>
          <w:spacing w:val="-4"/>
        </w:rPr>
        <w:t> </w:t>
      </w:r>
      <w:r>
        <w:rPr>
          <w:color w:val="F36A27"/>
        </w:rPr>
        <w:t>Paignton</w:t>
      </w:r>
      <w:r>
        <w:rPr>
          <w:color w:val="F36A27"/>
          <w:spacing w:val="-4"/>
        </w:rPr>
        <w:t> </w:t>
      </w:r>
      <w:r>
        <w:rPr>
          <w:color w:val="F36A27"/>
          <w:spacing w:val="-2"/>
        </w:rPr>
        <w:t>–Winchester</w:t>
      </w:r>
    </w:p>
    <w:p>
      <w:pPr>
        <w:pStyle w:val="BodyText"/>
        <w:spacing w:line="254" w:lineRule="auto" w:before="11"/>
        <w:ind w:left="680" w:right="677"/>
        <w:jc w:val="both"/>
      </w:pPr>
      <w:r>
        <w:rPr>
          <w:color w:val="000101"/>
        </w:rPr>
        <w:t>Prima</w:t>
      </w:r>
      <w:r>
        <w:rPr>
          <w:color w:val="000101"/>
          <w:spacing w:val="-10"/>
        </w:rPr>
        <w:t> </w:t>
      </w:r>
      <w:r>
        <w:rPr>
          <w:color w:val="000101"/>
        </w:rPr>
        <w:t>colazione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hotel.</w:t>
      </w:r>
      <w:r>
        <w:rPr>
          <w:color w:val="000101"/>
          <w:spacing w:val="-10"/>
        </w:rPr>
        <w:t> </w:t>
      </w:r>
      <w:r>
        <w:rPr>
          <w:color w:val="000101"/>
        </w:rPr>
        <w:t>Partenza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Dartmouth,</w:t>
      </w:r>
      <w:r>
        <w:rPr>
          <w:color w:val="000101"/>
          <w:spacing w:val="-10"/>
        </w:rPr>
        <w:t> </w:t>
      </w:r>
      <w:r>
        <w:rPr>
          <w:color w:val="000101"/>
        </w:rPr>
        <w:t>città</w:t>
      </w:r>
      <w:r>
        <w:rPr>
          <w:color w:val="000101"/>
          <w:spacing w:val="-10"/>
        </w:rPr>
        <w:t> </w:t>
      </w:r>
      <w:r>
        <w:rPr>
          <w:color w:val="000101"/>
        </w:rPr>
        <w:t>natale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Thomas</w:t>
      </w:r>
      <w:r>
        <w:rPr>
          <w:color w:val="000101"/>
          <w:spacing w:val="-10"/>
        </w:rPr>
        <w:t> </w:t>
      </w:r>
      <w:r>
        <w:rPr>
          <w:color w:val="000101"/>
        </w:rPr>
        <w:t>Newcomen,</w:t>
      </w:r>
      <w:r>
        <w:rPr>
          <w:color w:val="000101"/>
          <w:spacing w:val="-10"/>
        </w:rPr>
        <w:t> </w:t>
      </w:r>
      <w:r>
        <w:rPr>
          <w:color w:val="000101"/>
        </w:rPr>
        <w:t>padre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rivoluzione</w:t>
      </w:r>
      <w:r>
        <w:rPr>
          <w:color w:val="000101"/>
          <w:spacing w:val="-10"/>
        </w:rPr>
        <w:t> </w:t>
      </w:r>
      <w:r>
        <w:rPr>
          <w:color w:val="000101"/>
        </w:rPr>
        <w:t>industriale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inventore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0"/>
        </w:rPr>
        <w:t> </w:t>
      </w:r>
      <w:r>
        <w:rPr>
          <w:color w:val="000101"/>
        </w:rPr>
        <w:t>motore a</w:t>
      </w:r>
      <w:r>
        <w:rPr>
          <w:color w:val="000101"/>
          <w:spacing w:val="-11"/>
        </w:rPr>
        <w:t> </w:t>
      </w:r>
      <w:r>
        <w:rPr>
          <w:color w:val="000101"/>
        </w:rPr>
        <w:t>vapore.</w:t>
      </w:r>
      <w:r>
        <w:rPr>
          <w:color w:val="000101"/>
          <w:spacing w:val="-11"/>
        </w:rPr>
        <w:t> </w:t>
      </w:r>
      <w:r>
        <w:rPr>
          <w:color w:val="000101"/>
        </w:rPr>
        <w:t>Imbarco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battello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raggiungere</w:t>
      </w:r>
      <w:r>
        <w:rPr>
          <w:color w:val="000101"/>
          <w:spacing w:val="-11"/>
        </w:rPr>
        <w:t> </w:t>
      </w:r>
      <w:r>
        <w:rPr>
          <w:color w:val="000101"/>
        </w:rPr>
        <w:t>Kingswear.</w:t>
      </w:r>
      <w:r>
        <w:rPr>
          <w:color w:val="000101"/>
          <w:spacing w:val="-11"/>
        </w:rPr>
        <w:t> </w:t>
      </w:r>
      <w:r>
        <w:rPr>
          <w:color w:val="000101"/>
        </w:rPr>
        <w:t>Esperienza</w:t>
      </w:r>
      <w:r>
        <w:rPr>
          <w:color w:val="000101"/>
          <w:spacing w:val="-10"/>
        </w:rPr>
        <w:t> </w:t>
      </w:r>
      <w:r>
        <w:rPr>
          <w:color w:val="000101"/>
        </w:rPr>
        <w:t>unica</w:t>
      </w:r>
      <w:r>
        <w:rPr>
          <w:color w:val="000101"/>
          <w:spacing w:val="-11"/>
        </w:rPr>
        <w:t> </w:t>
      </w:r>
      <w:r>
        <w:rPr>
          <w:color w:val="000101"/>
        </w:rPr>
        <w:t>sul</w:t>
      </w:r>
      <w:r>
        <w:rPr>
          <w:color w:val="000101"/>
          <w:spacing w:val="19"/>
        </w:rPr>
        <w:t> </w:t>
      </w:r>
      <w:r>
        <w:rPr>
          <w:color w:val="000101"/>
        </w:rPr>
        <w:t>trenino</w:t>
      </w:r>
      <w:r>
        <w:rPr>
          <w:color w:val="000101"/>
          <w:spacing w:val="-11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vapore</w:t>
      </w:r>
      <w:r>
        <w:rPr>
          <w:color w:val="000101"/>
          <w:spacing w:val="-11"/>
        </w:rPr>
        <w:t> </w:t>
      </w:r>
      <w:r>
        <w:rPr>
          <w:color w:val="000101"/>
        </w:rPr>
        <w:t>(30</w:t>
      </w:r>
      <w:r>
        <w:rPr>
          <w:color w:val="000101"/>
          <w:spacing w:val="-11"/>
        </w:rPr>
        <w:t> </w:t>
      </w:r>
      <w:r>
        <w:rPr>
          <w:color w:val="000101"/>
        </w:rPr>
        <w:t>minuti)</w:t>
      </w:r>
      <w:r>
        <w:rPr>
          <w:color w:val="000101"/>
          <w:spacing w:val="-11"/>
        </w:rPr>
        <w:t> </w:t>
      </w:r>
      <w:r>
        <w:rPr>
          <w:color w:val="000101"/>
        </w:rPr>
        <w:t>con</w:t>
      </w:r>
      <w:r>
        <w:rPr>
          <w:color w:val="000101"/>
          <w:spacing w:val="-10"/>
        </w:rPr>
        <w:t> </w:t>
      </w:r>
      <w:r>
        <w:rPr>
          <w:color w:val="000101"/>
        </w:rPr>
        <w:t>suggestiva</w:t>
      </w:r>
      <w:r>
        <w:rPr>
          <w:color w:val="000101"/>
          <w:spacing w:val="-11"/>
        </w:rPr>
        <w:t> </w:t>
      </w:r>
      <w:r>
        <w:rPr>
          <w:color w:val="000101"/>
        </w:rPr>
        <w:t>vista</w:t>
      </w:r>
      <w:r>
        <w:rPr>
          <w:color w:val="000101"/>
          <w:spacing w:val="-11"/>
        </w:rPr>
        <w:t> </w:t>
      </w:r>
      <w:r>
        <w:rPr>
          <w:color w:val="000101"/>
        </w:rPr>
        <w:t>sul</w:t>
      </w:r>
      <w:r>
        <w:rPr>
          <w:color w:val="000101"/>
          <w:spacing w:val="-11"/>
        </w:rPr>
        <w:t> </w:t>
      </w:r>
      <w:r>
        <w:rPr>
          <w:color w:val="000101"/>
        </w:rPr>
        <w:t>lungomare. Proseguimento per Winchester con pranzo lungo il percorso. Visita di Winchester, antica città romana celebre grazie a Re Artù e alla sua cattedrale . Arrivo in hotel, cena e pernottamento.</w:t>
      </w:r>
    </w:p>
    <w:p>
      <w:pPr>
        <w:pStyle w:val="BodyText"/>
        <w:spacing w:before="8"/>
      </w:pPr>
    </w:p>
    <w:p>
      <w:pPr>
        <w:pStyle w:val="BodyText"/>
        <w:spacing w:before="1"/>
        <w:ind w:left="680"/>
        <w:jc w:val="both"/>
      </w:pPr>
      <w:r>
        <w:rPr>
          <w:color w:val="F36A27"/>
        </w:rPr>
        <w:t>Giorno 7: </w:t>
      </w:r>
      <w:r>
        <w:rPr>
          <w:color w:val="F36A27"/>
          <w:spacing w:val="-2"/>
        </w:rPr>
        <w:t>Londra</w:t>
      </w:r>
    </w:p>
    <w:p>
      <w:pPr>
        <w:pStyle w:val="BodyText"/>
        <w:spacing w:line="254" w:lineRule="auto" w:before="11"/>
        <w:ind w:left="680" w:right="677"/>
        <w:jc w:val="both"/>
      </w:pPr>
      <w:r>
        <w:rPr>
          <w:color w:val="000101"/>
        </w:rPr>
        <w:t>Prima</w:t>
      </w:r>
      <w:r>
        <w:rPr>
          <w:color w:val="000101"/>
          <w:spacing w:val="-11"/>
        </w:rPr>
        <w:t> </w:t>
      </w:r>
      <w:r>
        <w:rPr>
          <w:color w:val="000101"/>
        </w:rPr>
        <w:t>colazione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hotel.</w:t>
      </w:r>
      <w:r>
        <w:rPr>
          <w:color w:val="000101"/>
          <w:spacing w:val="-11"/>
        </w:rPr>
        <w:t> </w:t>
      </w:r>
      <w:r>
        <w:rPr>
          <w:color w:val="000101"/>
        </w:rPr>
        <w:t>Tempo</w:t>
      </w:r>
      <w:r>
        <w:rPr>
          <w:color w:val="000101"/>
          <w:spacing w:val="-10"/>
        </w:rPr>
        <w:t> </w:t>
      </w:r>
      <w:r>
        <w:rPr>
          <w:color w:val="000101"/>
        </w:rPr>
        <w:t>libero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visitare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0"/>
        </w:rPr>
        <w:t> </w:t>
      </w:r>
      <w:r>
        <w:rPr>
          <w:color w:val="000101"/>
        </w:rPr>
        <w:t>Cattedrale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Winchester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seguito</w:t>
      </w:r>
      <w:r>
        <w:rPr>
          <w:color w:val="000101"/>
          <w:spacing w:val="-11"/>
        </w:rPr>
        <w:t> </w:t>
      </w:r>
      <w:r>
        <w:rPr>
          <w:color w:val="000101"/>
        </w:rPr>
        <w:t>partenza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Londra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visita</w:t>
      </w:r>
      <w:r>
        <w:rPr>
          <w:color w:val="000101"/>
          <w:spacing w:val="-11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città.</w:t>
      </w:r>
      <w:r>
        <w:rPr>
          <w:color w:val="000101"/>
          <w:spacing w:val="-11"/>
        </w:rPr>
        <w:t> </w:t>
      </w:r>
      <w:r>
        <w:rPr>
          <w:color w:val="000101"/>
        </w:rPr>
        <w:t>Pranzo</w:t>
      </w:r>
      <w:r>
        <w:rPr>
          <w:color w:val="000101"/>
          <w:spacing w:val="-11"/>
        </w:rPr>
        <w:t> </w:t>
      </w:r>
      <w:r>
        <w:rPr>
          <w:color w:val="000101"/>
        </w:rPr>
        <w:t>libero in</w:t>
      </w:r>
      <w:r>
        <w:rPr>
          <w:color w:val="000101"/>
          <w:spacing w:val="-5"/>
        </w:rPr>
        <w:t> </w:t>
      </w:r>
      <w:r>
        <w:rPr>
          <w:color w:val="000101"/>
        </w:rPr>
        <w:t>itinerario.</w:t>
      </w:r>
      <w:r>
        <w:rPr>
          <w:color w:val="000101"/>
          <w:spacing w:val="-5"/>
        </w:rPr>
        <w:t> </w:t>
      </w:r>
      <w:r>
        <w:rPr>
          <w:color w:val="000101"/>
        </w:rPr>
        <w:t>Si</w:t>
      </w:r>
      <w:r>
        <w:rPr>
          <w:color w:val="000101"/>
          <w:spacing w:val="-5"/>
        </w:rPr>
        <w:t> </w:t>
      </w:r>
      <w:r>
        <w:rPr>
          <w:color w:val="000101"/>
        </w:rPr>
        <w:t>vedranno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sede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Parlamento,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Big</w:t>
      </w:r>
      <w:r>
        <w:rPr>
          <w:color w:val="000101"/>
          <w:spacing w:val="-5"/>
        </w:rPr>
        <w:t> </w:t>
      </w:r>
      <w:r>
        <w:rPr>
          <w:color w:val="000101"/>
        </w:rPr>
        <w:t>Ben,</w:t>
      </w:r>
      <w:r>
        <w:rPr>
          <w:color w:val="000101"/>
          <w:spacing w:val="-5"/>
        </w:rPr>
        <w:t> </w:t>
      </w:r>
      <w:r>
        <w:rPr>
          <w:color w:val="000101"/>
        </w:rPr>
        <w:t>l’Abbazia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Westminster,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Cattedrale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Westminster,</w:t>
      </w:r>
      <w:r>
        <w:rPr>
          <w:color w:val="000101"/>
          <w:spacing w:val="-5"/>
        </w:rPr>
        <w:t> </w:t>
      </w:r>
      <w:r>
        <w:rPr>
          <w:color w:val="000101"/>
        </w:rPr>
        <w:t>Trafalgar</w:t>
      </w:r>
      <w:r>
        <w:rPr>
          <w:color w:val="000101"/>
          <w:spacing w:val="-5"/>
        </w:rPr>
        <w:t> </w:t>
      </w:r>
      <w:r>
        <w:rPr>
          <w:color w:val="000101"/>
        </w:rPr>
        <w:t>Square,</w:t>
      </w:r>
      <w:r>
        <w:rPr>
          <w:color w:val="000101"/>
          <w:spacing w:val="-5"/>
        </w:rPr>
        <w:t> </w:t>
      </w:r>
      <w:r>
        <w:rPr>
          <w:color w:val="000101"/>
        </w:rPr>
        <w:t>Piccadilly Circus e Buckingham Palace. Al termine della visita, trasferimento in hotel. Cena libera e pernottamento.</w:t>
      </w:r>
    </w:p>
    <w:p>
      <w:pPr>
        <w:pStyle w:val="BodyText"/>
        <w:spacing w:before="9"/>
      </w:pPr>
    </w:p>
    <w:p>
      <w:pPr>
        <w:pStyle w:val="BodyText"/>
        <w:ind w:left="680"/>
        <w:jc w:val="both"/>
      </w:pPr>
      <w:r>
        <w:rPr>
          <w:color w:val="F36A27"/>
        </w:rPr>
        <w:t>Giorno</w:t>
      </w:r>
      <w:r>
        <w:rPr>
          <w:color w:val="F36A27"/>
          <w:spacing w:val="-3"/>
        </w:rPr>
        <w:t> </w:t>
      </w:r>
      <w:r>
        <w:rPr>
          <w:color w:val="F36A27"/>
        </w:rPr>
        <w:t>8:</w:t>
      </w:r>
      <w:r>
        <w:rPr>
          <w:color w:val="F36A27"/>
          <w:spacing w:val="-1"/>
        </w:rPr>
        <w:t> </w:t>
      </w:r>
      <w:r>
        <w:rPr>
          <w:color w:val="F36A27"/>
        </w:rPr>
        <w:t>Londra</w:t>
      </w:r>
      <w:r>
        <w:rPr>
          <w:color w:val="F36A27"/>
          <w:spacing w:val="-1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  <w:spacing w:val="-2"/>
        </w:rPr>
        <w:t>Italia</w:t>
      </w:r>
    </w:p>
    <w:p>
      <w:pPr>
        <w:pStyle w:val="BodyText"/>
        <w:spacing w:before="12"/>
        <w:ind w:left="680"/>
        <w:jc w:val="both"/>
      </w:pPr>
      <w:r>
        <w:rPr>
          <w:color w:val="000101"/>
        </w:rPr>
        <w:t>Prima</w:t>
      </w:r>
      <w:r>
        <w:rPr>
          <w:color w:val="000101"/>
          <w:spacing w:val="-5"/>
        </w:rPr>
        <w:t> </w:t>
      </w: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hotel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check-out</w:t>
      </w:r>
      <w:r>
        <w:rPr>
          <w:color w:val="000101"/>
          <w:spacing w:val="-3"/>
        </w:rPr>
        <w:t> </w:t>
      </w:r>
      <w:r>
        <w:rPr>
          <w:color w:val="000101"/>
        </w:rPr>
        <w:t>(trasferimento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aeroporto</w:t>
      </w:r>
      <w:r>
        <w:rPr>
          <w:color w:val="000101"/>
          <w:spacing w:val="-2"/>
        </w:rPr>
        <w:t> </w:t>
      </w:r>
      <w:r>
        <w:rPr>
          <w:color w:val="000101"/>
        </w:rPr>
        <w:t>non</w:t>
      </w:r>
      <w:r>
        <w:rPr>
          <w:color w:val="000101"/>
          <w:spacing w:val="-3"/>
        </w:rPr>
        <w:t> </w:t>
      </w:r>
      <w:r>
        <w:rPr>
          <w:color w:val="000101"/>
        </w:rPr>
        <w:t>incluso).</w:t>
      </w:r>
      <w:r>
        <w:rPr>
          <w:color w:val="000101"/>
          <w:spacing w:val="-3"/>
        </w:rPr>
        <w:t> </w:t>
      </w:r>
      <w:r>
        <w:rPr>
          <w:color w:val="000101"/>
        </w:rPr>
        <w:t>Volo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rientro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Italia.</w:t>
      </w:r>
      <w:r>
        <w:rPr>
          <w:color w:val="000101"/>
          <w:spacing w:val="-2"/>
        </w:rPr>
        <w:t> </w:t>
      </w:r>
      <w:r>
        <w:rPr>
          <w:color w:val="000101"/>
        </w:rPr>
        <w:t>Fine</w:t>
      </w:r>
      <w:r>
        <w:rPr>
          <w:color w:val="000101"/>
          <w:spacing w:val="-3"/>
        </w:rPr>
        <w:t> </w:t>
      </w:r>
      <w:r>
        <w:rPr>
          <w:color w:val="000101"/>
        </w:rPr>
        <w:t>dei</w:t>
      </w:r>
      <w:r>
        <w:rPr>
          <w:color w:val="000101"/>
          <w:spacing w:val="-2"/>
        </w:rPr>
        <w:t> servizi</w:t>
      </w:r>
    </w:p>
    <w:p>
      <w:pPr>
        <w:pStyle w:val="BodyText"/>
        <w:spacing w:before="23"/>
      </w:pPr>
    </w:p>
    <w:p>
      <w:pPr>
        <w:pStyle w:val="BodyText"/>
        <w:spacing w:before="1"/>
        <w:ind w:left="680"/>
        <w:jc w:val="both"/>
      </w:pPr>
      <w:r>
        <w:rPr>
          <w:color w:val="000101"/>
          <w:spacing w:val="-2"/>
          <w:w w:val="105"/>
        </w:rPr>
        <w:t>Hotel</w:t>
      </w:r>
      <w:r>
        <w:rPr>
          <w:color w:val="000101"/>
          <w:spacing w:val="-3"/>
          <w:w w:val="105"/>
        </w:rPr>
        <w:t> </w:t>
      </w:r>
      <w:r>
        <w:rPr>
          <w:color w:val="000101"/>
          <w:spacing w:val="-2"/>
          <w:w w:val="105"/>
        </w:rPr>
        <w:t>previsti</w:t>
      </w:r>
      <w:r>
        <w:rPr>
          <w:color w:val="000101"/>
          <w:spacing w:val="-3"/>
          <w:w w:val="105"/>
        </w:rPr>
        <w:t> </w:t>
      </w:r>
      <w:r>
        <w:rPr>
          <w:color w:val="000101"/>
          <w:spacing w:val="-2"/>
          <w:w w:val="105"/>
        </w:rPr>
        <w:t>o</w:t>
      </w:r>
      <w:r>
        <w:rPr>
          <w:color w:val="000101"/>
          <w:spacing w:val="-3"/>
          <w:w w:val="105"/>
        </w:rPr>
        <w:t> </w:t>
      </w:r>
      <w:r>
        <w:rPr>
          <w:color w:val="000101"/>
          <w:spacing w:val="-2"/>
          <w:w w:val="105"/>
        </w:rPr>
        <w:t>similari:</w:t>
      </w:r>
    </w:p>
    <w:p>
      <w:pPr>
        <w:pStyle w:val="BodyText"/>
        <w:spacing w:line="254" w:lineRule="auto" w:before="11"/>
        <w:ind w:left="680" w:right="9122"/>
        <w:jc w:val="both"/>
      </w:pPr>
      <w:r>
        <w:rPr>
          <w:color w:val="000101"/>
          <w:spacing w:val="-2"/>
        </w:rPr>
        <w:t>Londra:</w:t>
      </w:r>
      <w:r>
        <w:rPr>
          <w:color w:val="000101"/>
          <w:spacing w:val="-9"/>
        </w:rPr>
        <w:t> </w:t>
      </w:r>
      <w:r>
        <w:rPr>
          <w:color w:val="000101"/>
          <w:spacing w:val="-2"/>
        </w:rPr>
        <w:t>The</w:t>
      </w:r>
      <w:r>
        <w:rPr>
          <w:color w:val="000101"/>
          <w:spacing w:val="-9"/>
        </w:rPr>
        <w:t> </w:t>
      </w:r>
      <w:r>
        <w:rPr>
          <w:color w:val="000101"/>
          <w:spacing w:val="-2"/>
        </w:rPr>
        <w:t>Crown</w:t>
      </w:r>
      <w:r>
        <w:rPr>
          <w:color w:val="000101"/>
          <w:spacing w:val="-8"/>
        </w:rPr>
        <w:t> </w:t>
      </w:r>
      <w:r>
        <w:rPr>
          <w:color w:val="000101"/>
          <w:spacing w:val="-2"/>
        </w:rPr>
        <w:t>Hotel</w:t>
      </w:r>
      <w:r>
        <w:rPr>
          <w:color w:val="000101"/>
          <w:spacing w:val="-9"/>
        </w:rPr>
        <w:t> </w:t>
      </w:r>
      <w:r>
        <w:rPr>
          <w:color w:val="000101"/>
          <w:spacing w:val="-2"/>
        </w:rPr>
        <w:t>4* </w:t>
      </w:r>
      <w:r>
        <w:rPr>
          <w:color w:val="000101"/>
        </w:rPr>
        <w:t>Bath: Lansdown Grove 4*</w:t>
      </w:r>
    </w:p>
    <w:p>
      <w:pPr>
        <w:pStyle w:val="BodyText"/>
        <w:spacing w:line="254" w:lineRule="auto"/>
        <w:ind w:left="680" w:right="8500"/>
        <w:jc w:val="both"/>
      </w:pPr>
      <w:r>
        <w:rPr>
          <w:color w:val="000101"/>
        </w:rPr>
        <w:t>Plymouth:</w:t>
      </w:r>
      <w:r>
        <w:rPr>
          <w:color w:val="000101"/>
          <w:spacing w:val="-11"/>
        </w:rPr>
        <w:t> </w:t>
      </w:r>
      <w:r>
        <w:rPr>
          <w:color w:val="000101"/>
        </w:rPr>
        <w:t>New</w:t>
      </w:r>
      <w:r>
        <w:rPr>
          <w:color w:val="000101"/>
          <w:spacing w:val="-11"/>
        </w:rPr>
        <w:t> </w:t>
      </w:r>
      <w:r>
        <w:rPr>
          <w:color w:val="000101"/>
        </w:rPr>
        <w:t>Continental</w:t>
      </w:r>
      <w:r>
        <w:rPr>
          <w:color w:val="000101"/>
          <w:spacing w:val="-11"/>
        </w:rPr>
        <w:t> </w:t>
      </w:r>
      <w:r>
        <w:rPr>
          <w:color w:val="000101"/>
        </w:rPr>
        <w:t>Hotel</w:t>
      </w:r>
      <w:r>
        <w:rPr>
          <w:color w:val="000101"/>
          <w:spacing w:val="-11"/>
        </w:rPr>
        <w:t> </w:t>
      </w:r>
      <w:r>
        <w:rPr>
          <w:color w:val="000101"/>
        </w:rPr>
        <w:t>3* </w:t>
      </w:r>
      <w:r>
        <w:rPr>
          <w:color w:val="000101"/>
          <w:spacing w:val="-2"/>
        </w:rPr>
        <w:t>Winchester: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Mercure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Winchester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4* </w:t>
      </w:r>
      <w:r>
        <w:rPr>
          <w:color w:val="000101"/>
        </w:rPr>
        <w:t>Londra: The Crown Hotel 4*</w:t>
      </w:r>
    </w:p>
    <w:p>
      <w:pPr>
        <w:pStyle w:val="BodyText"/>
        <w:spacing w:before="188"/>
        <w:ind w:left="680"/>
        <w:jc w:val="both"/>
      </w:pPr>
      <w:r>
        <w:rPr>
          <w:color w:val="000101"/>
          <w:w w:val="105"/>
        </w:rPr>
        <w:t>***</w:t>
      </w:r>
      <w:r>
        <w:rPr>
          <w:color w:val="000101"/>
          <w:spacing w:val="-8"/>
          <w:w w:val="105"/>
        </w:rPr>
        <w:t> </w:t>
      </w:r>
      <w:r>
        <w:rPr>
          <w:color w:val="000101"/>
          <w:w w:val="105"/>
        </w:rPr>
        <w:t>l’ordine</w:t>
      </w:r>
      <w:r>
        <w:rPr>
          <w:color w:val="000101"/>
          <w:spacing w:val="-8"/>
          <w:w w:val="105"/>
        </w:rPr>
        <w:t> </w:t>
      </w:r>
      <w:r>
        <w:rPr>
          <w:color w:val="000101"/>
          <w:w w:val="105"/>
        </w:rPr>
        <w:t>delle</w:t>
      </w:r>
      <w:r>
        <w:rPr>
          <w:color w:val="000101"/>
          <w:spacing w:val="-7"/>
          <w:w w:val="105"/>
        </w:rPr>
        <w:t> </w:t>
      </w:r>
      <w:r>
        <w:rPr>
          <w:color w:val="000101"/>
          <w:w w:val="105"/>
        </w:rPr>
        <w:t>visite</w:t>
      </w:r>
      <w:r>
        <w:rPr>
          <w:color w:val="000101"/>
          <w:spacing w:val="-8"/>
          <w:w w:val="105"/>
        </w:rPr>
        <w:t> </w:t>
      </w:r>
      <w:r>
        <w:rPr>
          <w:color w:val="000101"/>
          <w:w w:val="105"/>
        </w:rPr>
        <w:t>potrà</w:t>
      </w:r>
      <w:r>
        <w:rPr>
          <w:color w:val="000101"/>
          <w:spacing w:val="-7"/>
          <w:w w:val="105"/>
        </w:rPr>
        <w:t> </w:t>
      </w:r>
      <w:r>
        <w:rPr>
          <w:color w:val="000101"/>
          <w:w w:val="105"/>
        </w:rPr>
        <w:t>essere</w:t>
      </w:r>
      <w:r>
        <w:rPr>
          <w:color w:val="000101"/>
          <w:spacing w:val="-8"/>
          <w:w w:val="105"/>
        </w:rPr>
        <w:t> </w:t>
      </w:r>
      <w:r>
        <w:rPr>
          <w:color w:val="000101"/>
          <w:w w:val="105"/>
        </w:rPr>
        <w:t>cambiato</w:t>
      </w:r>
      <w:r>
        <w:rPr>
          <w:color w:val="000101"/>
          <w:spacing w:val="-7"/>
          <w:w w:val="105"/>
        </w:rPr>
        <w:t> </w:t>
      </w:r>
      <w:r>
        <w:rPr>
          <w:color w:val="000101"/>
          <w:w w:val="105"/>
        </w:rPr>
        <w:t>per</w:t>
      </w:r>
      <w:r>
        <w:rPr>
          <w:color w:val="000101"/>
          <w:spacing w:val="-8"/>
          <w:w w:val="105"/>
        </w:rPr>
        <w:t> </w:t>
      </w:r>
      <w:r>
        <w:rPr>
          <w:color w:val="000101"/>
          <w:w w:val="105"/>
        </w:rPr>
        <w:t>esigenze</w:t>
      </w:r>
      <w:r>
        <w:rPr>
          <w:color w:val="000101"/>
          <w:spacing w:val="-7"/>
          <w:w w:val="105"/>
        </w:rPr>
        <w:t> </w:t>
      </w:r>
      <w:r>
        <w:rPr>
          <w:color w:val="000101"/>
          <w:w w:val="105"/>
        </w:rPr>
        <w:t>organizzative</w:t>
      </w:r>
      <w:r>
        <w:rPr>
          <w:color w:val="000101"/>
          <w:spacing w:val="-8"/>
          <w:w w:val="105"/>
        </w:rPr>
        <w:t> </w:t>
      </w:r>
      <w:r>
        <w:rPr>
          <w:color w:val="000101"/>
          <w:w w:val="105"/>
        </w:rPr>
        <w:t>senza</w:t>
      </w:r>
      <w:r>
        <w:rPr>
          <w:color w:val="000101"/>
          <w:spacing w:val="-7"/>
          <w:w w:val="105"/>
        </w:rPr>
        <w:t> </w:t>
      </w:r>
      <w:r>
        <w:rPr>
          <w:color w:val="000101"/>
          <w:spacing w:val="-2"/>
          <w:w w:val="105"/>
        </w:rPr>
        <w:t>modificare</w:t>
      </w:r>
    </w:p>
    <w:sectPr>
      <w:pgSz w:w="11910" w:h="16840"/>
      <w:pgMar w:top="6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1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3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" w:right="5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160" w:lineRule="exact"/>
      <w:ind w:left="885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79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2024-02-07T10:54:51Z</dcterms:created>
  <dcterms:modified xsi:type="dcterms:W3CDTF">2024-02-07T10:54:51Z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