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74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56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68333" y="35775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999" y="5817617"/>
                            <a:ext cx="1245603" cy="74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46912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3;width:3212;height:1232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95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301840</wp:posOffset>
                </wp:positionH>
                <wp:positionV relativeFrom="paragraph">
                  <wp:posOffset>308330</wp:posOffset>
                </wp:positionV>
                <wp:extent cx="7050405" cy="9740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050405" cy="974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4" w:lineRule="exact" w:before="0"/>
                              <w:ind w:left="0" w:right="132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THUILLE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PLANIBEL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RESIDENCE</w:t>
                            </w:r>
                          </w:p>
                          <w:p>
                            <w:pPr>
                              <w:spacing w:before="254"/>
                              <w:ind w:left="0" w:right="132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0"/>
                              </w:rPr>
                              <w:t>VALLE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0"/>
                              </w:rPr>
                              <w:t>D’AOSTA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(AO)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.767pt;margin-top:24.278pt;width:555.15pt;height:76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4" w:lineRule="exact" w:before="0"/>
                        <w:ind w:left="0" w:right="132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THUILLE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PLANIBEL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RESIDENCE</w:t>
                      </w:r>
                    </w:p>
                    <w:p>
                      <w:pPr>
                        <w:spacing w:before="254"/>
                        <w:ind w:left="0" w:right="132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50"/>
                        </w:rPr>
                        <w:t>VALLE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0"/>
                        </w:rPr>
                        <w:t>D’AOSTA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50"/>
                        </w:rPr>
                        <w:t>(AO)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17"/>
        <w:rPr>
          <w:rFonts w:ascii="Futura Bold"/>
          <w:b/>
          <w:sz w:val="34"/>
        </w:rPr>
      </w:pPr>
    </w:p>
    <w:p>
      <w:pPr>
        <w:spacing w:line="385" w:lineRule="exact" w:before="0"/>
        <w:ind w:left="1" w:right="13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3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9" w:right="13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398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3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SOLO</w:t>
      </w:r>
      <w:r>
        <w:rPr>
          <w:rFonts w:ascii="Futura PT"/>
          <w:b/>
          <w:color w:val="FFFFFF"/>
          <w:spacing w:val="-12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PERNOTTAMENTO</w:t>
      </w:r>
    </w:p>
    <w:p>
      <w:pPr>
        <w:spacing w:line="206" w:lineRule="auto" w:before="217"/>
        <w:ind w:left="489" w:right="625" w:hanging="1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VALLE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D’AOSTA,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THUILE</w:t>
      </w:r>
      <w:r>
        <w:rPr>
          <w:rFonts w:ascii="Futura PT" w:hAnsi="Futura PT"/>
          <w:b/>
          <w:color w:val="FFFFFF"/>
          <w:spacing w:val="80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PAESE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COSTITUITO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ANTICO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NUCLEO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CASE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PIETRA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DOVE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 RESPIRA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UN’ATMOSFERA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OSPITALE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VACANZIERA.</w:t>
      </w:r>
      <w:r>
        <w:rPr>
          <w:rFonts w:ascii="Futura PT" w:hAnsi="Futura PT"/>
          <w:b/>
          <w:color w:val="FFFFFF"/>
          <w:spacing w:val="-2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TH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THUILE E’</w:t>
      </w:r>
      <w:r>
        <w:rPr>
          <w:rFonts w:ascii="Futura PT" w:hAnsi="Futura PT"/>
          <w:b/>
          <w:color w:val="FFFFFF"/>
          <w:spacing w:val="-2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IMPONENTE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COMPLESSO</w:t>
      </w:r>
      <w:r>
        <w:rPr>
          <w:rFonts w:ascii="Futura PT" w:hAnsi="Futura PT"/>
          <w:b/>
          <w:color w:val="FFFFFF"/>
          <w:spacing w:val="-2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COSTITUITO DA HOTEL E DA RESIDENCE IN STILE ALPINO, SITUATO A POCHI PASSI DAGLI IMPIANTI DI RISALITA. DISPONE DI OGNI COMFORT E DI AMPI SPAZI ACCOGLIENTI. LA SUA “PIAZZETTA” E’ LUOGO DI EVENTI, </w:t>
      </w:r>
      <w:r>
        <w:rPr>
          <w:rFonts w:ascii="Futura PT" w:hAnsi="Futura PT"/>
          <w:b/>
          <w:color w:val="FFFFFF"/>
          <w:sz w:val="20"/>
        </w:rPr>
        <w:t>SHOPPING,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RITROVO E SVAGO.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360" w:right="220"/>
        </w:sectPr>
      </w:pPr>
    </w:p>
    <w:p>
      <w:pPr>
        <w:pStyle w:val="BodyText"/>
        <w:ind w:left="438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592">
                <wp:simplePos x="0" y="0"/>
                <wp:positionH relativeFrom="page">
                  <wp:posOffset>386334</wp:posOffset>
                </wp:positionH>
                <wp:positionV relativeFrom="page">
                  <wp:posOffset>1011682</wp:posOffset>
                </wp:positionV>
                <wp:extent cx="7174230" cy="368554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74230" cy="3685540"/>
                          <a:chExt cx="7174230" cy="368554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9669" y="2323445"/>
                            <a:ext cx="3264001" cy="12902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9669" y="68317"/>
                            <a:ext cx="3264001" cy="2879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5910" cy="368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 h="3685540">
                                <a:moveTo>
                                  <a:pt x="410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5032"/>
                                </a:lnTo>
                                <a:lnTo>
                                  <a:pt x="4105655" y="3685032"/>
                                </a:lnTo>
                                <a:lnTo>
                                  <a:pt x="410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42pt;margin-top:79.660011pt;width:564.9pt;height:290.2pt;mso-position-horizontal-relative:page;mso-position-vertical-relative:page;z-index:-15845888" id="docshapegroup15" coordorigin="608,1593" coordsize="11298,5804">
                <v:shape style="position:absolute;left:6765;top:5252;width:5141;height:2032" type="#_x0000_t75" id="docshape16" stroked="false">
                  <v:imagedata r:id="rId10" o:title=""/>
                </v:shape>
                <v:shape style="position:absolute;left:6765;top:1700;width:5141;height:4535" type="#_x0000_t75" id="docshape17" stroked="false">
                  <v:imagedata r:id="rId11" o:title=""/>
                </v:shape>
                <v:rect style="position:absolute;left:608;top:1593;width:6466;height:5804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550" w:right="130" w:hanging="408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w w:val="90"/>
                <w:sz w:val="24"/>
              </w:rPr>
              <w:t>Tariffa</w:t>
            </w:r>
            <w:r>
              <w:rPr>
                <w:color w:val="000101"/>
                <w:spacing w:val="40"/>
                <w:sz w:val="24"/>
              </w:rPr>
              <w:t> </w:t>
            </w:r>
            <w:r>
              <w:rPr>
                <w:color w:val="000101"/>
                <w:spacing w:val="11"/>
                <w:w w:val="90"/>
                <w:sz w:val="24"/>
              </w:rPr>
              <w:t>settimanale </w:t>
            </w:r>
            <w:r>
              <w:rPr>
                <w:color w:val="000101"/>
                <w:w w:val="90"/>
                <w:sz w:val="24"/>
              </w:rPr>
              <w:t>per </w:t>
            </w:r>
            <w:r>
              <w:rPr>
                <w:color w:val="000101"/>
                <w:spacing w:val="10"/>
                <w:w w:val="90"/>
                <w:sz w:val="24"/>
              </w:rPr>
              <w:t>Monolocale </w:t>
            </w:r>
            <w:r>
              <w:rPr>
                <w:color w:val="000101"/>
                <w:w w:val="90"/>
                <w:sz w:val="24"/>
              </w:rPr>
              <w:t>superior,</w:t>
            </w:r>
            <w:r>
              <w:rPr>
                <w:color w:val="000101"/>
                <w:spacing w:val="40"/>
                <w:sz w:val="24"/>
              </w:rPr>
              <w:t> </w:t>
            </w:r>
            <w:r>
              <w:rPr>
                <w:color w:val="000101"/>
                <w:sz w:val="24"/>
              </w:rPr>
              <w:t>con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trattamento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z w:val="24"/>
              </w:rPr>
              <w:t>di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z w:val="24"/>
              </w:rPr>
              <w:t>solo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12"/>
                <w:sz w:val="24"/>
              </w:rPr>
              <w:t>pernottamento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ind w:left="62"/>
              <w:rPr>
                <w:sz w:val="24"/>
              </w:rPr>
            </w:pPr>
            <w:r>
              <w:rPr>
                <w:color w:val="000101"/>
                <w:spacing w:val="11"/>
                <w:w w:val="95"/>
                <w:sz w:val="24"/>
              </w:rPr>
              <w:t>LISTINO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left="47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398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403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4" w:right="4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631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4" w:right="4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631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4" w:right="4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631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4" w:righ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781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4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719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4" w:right="39"/>
              <w:rPr>
                <w:sz w:val="24"/>
              </w:rPr>
            </w:pPr>
            <w:r>
              <w:rPr>
                <w:spacing w:val="-5"/>
                <w:sz w:val="24"/>
              </w:rPr>
              <w:t>781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4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719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920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6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910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6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4" w:righ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676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605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403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403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spacing w:before="95"/>
        <w:rPr>
          <w:rFonts w:ascii="Futura PT"/>
          <w:b/>
        </w:rPr>
      </w:pPr>
    </w:p>
    <w:p>
      <w:pPr>
        <w:pStyle w:val="BodyText"/>
        <w:spacing w:line="288" w:lineRule="auto"/>
        <w:ind w:left="360" w:right="421"/>
      </w:pPr>
      <w:r>
        <w:rPr>
          <w:spacing w:val="-4"/>
        </w:rPr>
        <w:t>Quote</w:t>
      </w:r>
      <w:r>
        <w:rPr>
          <w:spacing w:val="-6"/>
        </w:rPr>
        <w:t> </w:t>
      </w:r>
      <w:r>
        <w:rPr>
          <w:spacing w:val="-4"/>
        </w:rPr>
        <w:t>settimanali</w:t>
      </w:r>
      <w:r>
        <w:rPr>
          <w:spacing w:val="-6"/>
        </w:rPr>
        <w:t> </w:t>
      </w:r>
      <w:r>
        <w:rPr>
          <w:spacing w:val="-4"/>
        </w:rPr>
        <w:t>per</w:t>
      </w:r>
      <w:r>
        <w:rPr>
          <w:spacing w:val="-6"/>
        </w:rPr>
        <w:t> </w:t>
      </w:r>
      <w:r>
        <w:rPr>
          <w:spacing w:val="-4"/>
        </w:rPr>
        <w:t>appartamento</w:t>
      </w:r>
      <w:r>
        <w:rPr>
          <w:spacing w:val="-6"/>
        </w:rPr>
        <w:t> </w:t>
      </w:r>
      <w:r>
        <w:rPr>
          <w:spacing w:val="-4"/>
        </w:rPr>
        <w:t>tipo</w:t>
      </w:r>
      <w:r>
        <w:rPr>
          <w:spacing w:val="-6"/>
        </w:rPr>
        <w:t> </w:t>
      </w:r>
      <w:r>
        <w:rPr>
          <w:spacing w:val="-4"/>
        </w:rPr>
        <w:t>Monolocale</w:t>
      </w:r>
      <w:r>
        <w:rPr>
          <w:spacing w:val="-5"/>
        </w:rPr>
        <w:t> </w:t>
      </w:r>
      <w:r>
        <w:rPr>
          <w:spacing w:val="-4"/>
        </w:rPr>
        <w:t>Superior</w:t>
      </w:r>
      <w:r>
        <w:rPr>
          <w:spacing w:val="-6"/>
        </w:rPr>
        <w:t> </w:t>
      </w:r>
      <w:r>
        <w:rPr>
          <w:spacing w:val="-4"/>
        </w:rPr>
        <w:t>(occ.</w:t>
      </w:r>
      <w:r>
        <w:rPr>
          <w:spacing w:val="-6"/>
        </w:rPr>
        <w:t> </w:t>
      </w:r>
      <w:r>
        <w:rPr>
          <w:spacing w:val="-4"/>
        </w:rPr>
        <w:t>max</w:t>
      </w:r>
      <w:r>
        <w:rPr>
          <w:spacing w:val="-6"/>
        </w:rPr>
        <w:t> </w:t>
      </w: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persone)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formula</w:t>
      </w:r>
      <w:r>
        <w:rPr>
          <w:spacing w:val="-6"/>
        </w:rPr>
        <w:t> </w:t>
      </w:r>
      <w:r>
        <w:rPr>
          <w:spacing w:val="-4"/>
        </w:rPr>
        <w:t>solo</w:t>
      </w:r>
      <w:r>
        <w:rPr>
          <w:spacing w:val="-6"/>
        </w:rPr>
        <w:t> </w:t>
      </w:r>
      <w:r>
        <w:rPr>
          <w:spacing w:val="-4"/>
        </w:rPr>
        <w:t>pernottamento,</w:t>
      </w:r>
      <w:r>
        <w:rPr>
          <w:spacing w:val="-6"/>
        </w:rPr>
        <w:t> </w:t>
      </w:r>
      <w:r>
        <w:rPr>
          <w:spacing w:val="-4"/>
        </w:rPr>
        <w:t>comprendono:</w:t>
      </w:r>
      <w:r>
        <w:rPr>
          <w:spacing w:val="-5"/>
        </w:rPr>
        <w:t> </w:t>
      </w:r>
      <w:r>
        <w:rPr>
          <w:spacing w:val="-4"/>
        </w:rPr>
        <w:t>consumi</w:t>
      </w:r>
      <w:r>
        <w:rPr>
          <w:spacing w:val="-6"/>
        </w:rPr>
        <w:t> </w:t>
      </w:r>
      <w:r>
        <w:rPr>
          <w:spacing w:val="-4"/>
        </w:rPr>
        <w:t>di</w:t>
      </w:r>
      <w:r>
        <w:rPr>
          <w:spacing w:val="-6"/>
        </w:rPr>
        <w:t> </w:t>
      </w:r>
      <w:r>
        <w:rPr>
          <w:spacing w:val="-4"/>
        </w:rPr>
        <w:t>luce</w:t>
      </w:r>
      <w:r>
        <w:rPr>
          <w:spacing w:val="-6"/>
        </w:rPr>
        <w:t> </w:t>
      </w:r>
      <w:r>
        <w:rPr>
          <w:spacing w:val="-4"/>
        </w:rPr>
        <w:t>ed</w:t>
      </w:r>
      <w:r>
        <w:rPr>
          <w:spacing w:val="-6"/>
        </w:rPr>
        <w:t> </w:t>
      </w:r>
      <w:r>
        <w:rPr>
          <w:spacing w:val="-4"/>
        </w:rPr>
        <w:t>acqua, </w:t>
      </w:r>
      <w:r>
        <w:rPr>
          <w:spacing w:val="-6"/>
        </w:rPr>
        <w:t>biancheria da letto e da bagno (non sono previsti cambi biancheria durante il soggiorno) e pulizia finale)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360" w:right="421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con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prezzi</w:t>
      </w:r>
      <w:r>
        <w:rPr>
          <w:spacing w:val="-11"/>
        </w:rPr>
        <w:t> </w:t>
      </w:r>
      <w:r>
        <w:rPr/>
        <w:t>reali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momento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360" w:right="421"/>
      </w:pPr>
      <w:r>
        <w:rPr>
          <w:w w:val="90"/>
        </w:rPr>
        <w:t>Inizio soggiorno ore 17.00 del giorno di arrivo sino alle 10.00 del giorno di partenza. Deposito cauzionale obbligatorio : € 150 da pagare in loco al Check-in, verrà</w:t>
      </w:r>
      <w:r>
        <w:rPr>
          <w:spacing w:val="40"/>
        </w:rPr>
        <w:t> </w:t>
      </w:r>
      <w:r>
        <w:rPr>
          <w:spacing w:val="-4"/>
        </w:rPr>
        <w:t>restituito</w:t>
      </w:r>
      <w:r>
        <w:rPr>
          <w:spacing w:val="-6"/>
        </w:rPr>
        <w:t> </w:t>
      </w:r>
      <w:r>
        <w:rPr>
          <w:spacing w:val="-4"/>
        </w:rPr>
        <w:t>al</w:t>
      </w:r>
      <w:r>
        <w:rPr>
          <w:spacing w:val="-6"/>
        </w:rPr>
        <w:t> </w:t>
      </w:r>
      <w:r>
        <w:rPr>
          <w:spacing w:val="-4"/>
        </w:rPr>
        <w:t>check-out</w:t>
      </w:r>
      <w:r>
        <w:rPr>
          <w:spacing w:val="-6"/>
        </w:rPr>
        <w:t> </w:t>
      </w:r>
      <w:r>
        <w:rPr>
          <w:spacing w:val="-4"/>
        </w:rPr>
        <w:t>(danni</w:t>
      </w:r>
      <w:r>
        <w:rPr>
          <w:spacing w:val="-6"/>
        </w:rPr>
        <w:t> </w:t>
      </w:r>
      <w:r>
        <w:rPr>
          <w:spacing w:val="-4"/>
        </w:rPr>
        <w:t>esclusi).</w:t>
      </w:r>
    </w:p>
    <w:p>
      <w:pPr>
        <w:pStyle w:val="BodyText"/>
        <w:spacing w:line="182" w:lineRule="exact"/>
        <w:ind w:left="360"/>
      </w:pPr>
      <w:r>
        <w:rPr>
          <w:w w:val="90"/>
        </w:rPr>
        <w:t>INGRESSO</w:t>
      </w:r>
      <w:r>
        <w:rPr>
          <w:spacing w:val="-2"/>
          <w:w w:val="90"/>
        </w:rPr>
        <w:t> </w:t>
      </w:r>
      <w:r>
        <w:rPr>
          <w:w w:val="90"/>
        </w:rPr>
        <w:t>PISCINA</w:t>
      </w:r>
      <w:r>
        <w:rPr>
          <w:spacing w:val="-1"/>
          <w:w w:val="90"/>
        </w:rPr>
        <w:t> </w:t>
      </w:r>
      <w:r>
        <w:rPr>
          <w:w w:val="90"/>
        </w:rPr>
        <w:t>Adulti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14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persona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giorno,</w:t>
      </w:r>
      <w:r>
        <w:rPr>
          <w:spacing w:val="-1"/>
          <w:w w:val="90"/>
        </w:rPr>
        <w:t> </w:t>
      </w:r>
      <w:r>
        <w:rPr>
          <w:w w:val="90"/>
        </w:rPr>
        <w:t>bambini</w:t>
      </w:r>
      <w:r>
        <w:rPr>
          <w:spacing w:val="-1"/>
          <w:w w:val="90"/>
        </w:rPr>
        <w:t> </w:t>
      </w:r>
      <w:r>
        <w:rPr>
          <w:w w:val="90"/>
        </w:rPr>
        <w:t>3-13</w:t>
      </w:r>
      <w:r>
        <w:rPr>
          <w:spacing w:val="-1"/>
          <w:w w:val="90"/>
        </w:rPr>
        <w:t> </w:t>
      </w:r>
      <w:r>
        <w:rPr>
          <w:w w:val="90"/>
        </w:rPr>
        <w:t>anni</w:t>
      </w:r>
      <w:r>
        <w:rPr>
          <w:spacing w:val="-2"/>
          <w:w w:val="90"/>
        </w:rPr>
        <w:t> </w:t>
      </w:r>
      <w:r>
        <w:rPr>
          <w:w w:val="90"/>
        </w:rPr>
        <w:t>n.c.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1"/>
          <w:w w:val="90"/>
        </w:rPr>
        <w:t> </w:t>
      </w:r>
      <w:r>
        <w:rPr>
          <w:w w:val="90"/>
        </w:rPr>
        <w:t>9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persona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giorno</w:t>
      </w:r>
      <w:r>
        <w:rPr>
          <w:spacing w:val="-1"/>
          <w:w w:val="90"/>
        </w:rPr>
        <w:t> </w:t>
      </w:r>
      <w:r>
        <w:rPr>
          <w:w w:val="90"/>
        </w:rPr>
        <w:t>(comprensivo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telo).</w:t>
      </w:r>
    </w:p>
    <w:p>
      <w:pPr>
        <w:pStyle w:val="BodyText"/>
        <w:spacing w:line="288" w:lineRule="auto" w:before="36"/>
        <w:ind w:left="360" w:right="1466"/>
      </w:pPr>
      <w:r>
        <w:rPr>
          <w:w w:val="90"/>
        </w:rPr>
        <w:t>INGRESSO</w:t>
      </w:r>
      <w:r>
        <w:rPr>
          <w:spacing w:val="-3"/>
          <w:w w:val="90"/>
        </w:rPr>
        <w:t> </w:t>
      </w:r>
      <w:r>
        <w:rPr>
          <w:w w:val="90"/>
        </w:rPr>
        <w:t>SPA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PISCINA</w:t>
      </w:r>
      <w:r>
        <w:rPr>
          <w:spacing w:val="-3"/>
          <w:w w:val="90"/>
        </w:rPr>
        <w:t> </w:t>
      </w:r>
      <w:r>
        <w:rPr>
          <w:w w:val="90"/>
        </w:rPr>
        <w:t>Adulti</w:t>
      </w:r>
      <w:r>
        <w:rPr>
          <w:spacing w:val="-3"/>
          <w:w w:val="90"/>
        </w:rPr>
        <w:t> </w:t>
      </w:r>
      <w:r>
        <w:rPr>
          <w:w w:val="90"/>
        </w:rPr>
        <w:t>€</w:t>
      </w:r>
      <w:r>
        <w:rPr>
          <w:spacing w:val="-3"/>
          <w:w w:val="90"/>
        </w:rPr>
        <w:t> </w:t>
      </w:r>
      <w:r>
        <w:rPr>
          <w:w w:val="90"/>
        </w:rPr>
        <w:t>30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al</w:t>
      </w:r>
      <w:r>
        <w:rPr>
          <w:spacing w:val="-3"/>
          <w:w w:val="90"/>
        </w:rPr>
        <w:t> </w:t>
      </w:r>
      <w:r>
        <w:rPr>
          <w:w w:val="90"/>
        </w:rPr>
        <w:t>giorno</w:t>
      </w:r>
      <w:r>
        <w:rPr>
          <w:spacing w:val="-3"/>
          <w:w w:val="90"/>
        </w:rPr>
        <w:t> </w:t>
      </w:r>
      <w:r>
        <w:rPr>
          <w:w w:val="90"/>
        </w:rPr>
        <w:t>(comprensivo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telo,</w:t>
      </w:r>
      <w:r>
        <w:rPr>
          <w:spacing w:val="-3"/>
          <w:w w:val="90"/>
        </w:rPr>
        <w:t> </w:t>
      </w:r>
      <w:r>
        <w:rPr>
          <w:w w:val="90"/>
        </w:rPr>
        <w:t>accappatoio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ciabattine).</w:t>
      </w:r>
      <w:r>
        <w:rPr>
          <w:spacing w:val="-3"/>
          <w:w w:val="90"/>
        </w:rPr>
        <w:t> </w:t>
      </w:r>
      <w:r>
        <w:rPr>
          <w:w w:val="90"/>
        </w:rPr>
        <w:t>L’ingresso</w:t>
      </w:r>
      <w:r>
        <w:rPr>
          <w:spacing w:val="-3"/>
          <w:w w:val="90"/>
        </w:rPr>
        <w:t> </w:t>
      </w:r>
      <w:r>
        <w:rPr>
          <w:w w:val="90"/>
        </w:rPr>
        <w:t>alla</w:t>
      </w:r>
      <w:r>
        <w:rPr>
          <w:spacing w:val="-3"/>
          <w:w w:val="90"/>
        </w:rPr>
        <w:t> </w:t>
      </w:r>
      <w:r>
        <w:rPr>
          <w:w w:val="90"/>
        </w:rPr>
        <w:t>SPA</w:t>
      </w:r>
      <w:r>
        <w:rPr>
          <w:spacing w:val="-3"/>
          <w:w w:val="90"/>
        </w:rPr>
        <w:t> </w:t>
      </w:r>
      <w:r>
        <w:rPr>
          <w:w w:val="90"/>
        </w:rPr>
        <w:t>e/o</w:t>
      </w:r>
      <w:r>
        <w:rPr>
          <w:spacing w:val="-3"/>
          <w:w w:val="90"/>
        </w:rPr>
        <w:t> </w:t>
      </w:r>
      <w:r>
        <w:rPr>
          <w:w w:val="90"/>
        </w:rPr>
        <w:t>Piscina</w:t>
      </w:r>
      <w:r>
        <w:rPr>
          <w:spacing w:val="-3"/>
          <w:w w:val="90"/>
        </w:rPr>
        <w:t> </w:t>
      </w:r>
      <w:r>
        <w:rPr>
          <w:w w:val="90"/>
        </w:rPr>
        <w:t>è</w:t>
      </w:r>
      <w:r>
        <w:rPr/>
        <w:t> </w:t>
      </w:r>
      <w:r>
        <w:rPr>
          <w:w w:val="90"/>
        </w:rPr>
        <w:t>soggetto a disponibilità e solo con prenotazione. L’ingresso alla SPA e/o Piscina è soggetto a disponibilità e solo con prenotazione.</w:t>
      </w:r>
      <w:r>
        <w:rPr>
          <w:spacing w:val="40"/>
        </w:rPr>
        <w:t> </w:t>
      </w:r>
      <w:r>
        <w:rPr>
          <w:w w:val="90"/>
        </w:rPr>
        <w:t>Cuffia</w:t>
      </w:r>
      <w:r>
        <w:rPr/>
        <w:t> </w:t>
      </w:r>
      <w:r>
        <w:rPr>
          <w:spacing w:val="-6"/>
        </w:rPr>
        <w:t>obbligatoria per accesso a piscina. Regolamento disponibile in hotel</w:t>
      </w:r>
    </w:p>
    <w:p>
      <w:pPr>
        <w:pStyle w:val="BodyText"/>
        <w:spacing w:line="288" w:lineRule="auto"/>
        <w:ind w:left="360" w:right="496"/>
        <w:jc w:val="both"/>
      </w:pPr>
      <w:r>
        <w:rPr>
          <w:spacing w:val="-6"/>
        </w:rPr>
        <w:t>Possibilità</w:t>
      </w:r>
      <w:r>
        <w:rPr/>
        <w:t> </w:t>
      </w:r>
      <w:r>
        <w:rPr>
          <w:spacing w:val="-6"/>
        </w:rPr>
        <w:t>di</w:t>
      </w:r>
      <w:r>
        <w:rPr/>
        <w:t> </w:t>
      </w:r>
      <w:r>
        <w:rPr>
          <w:spacing w:val="-6"/>
        </w:rPr>
        <w:t>sistemazione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appartamento</w:t>
      </w:r>
      <w:r>
        <w:rPr/>
        <w:t> </w:t>
      </w:r>
      <w:r>
        <w:rPr>
          <w:spacing w:val="-6"/>
        </w:rPr>
        <w:t>Bilocale</w:t>
      </w:r>
      <w:r>
        <w:rPr/>
        <w:t> </w:t>
      </w:r>
      <w:r>
        <w:rPr>
          <w:spacing w:val="-6"/>
        </w:rPr>
        <w:t>Superior</w:t>
      </w:r>
      <w:r>
        <w:rPr/>
        <w:t> </w:t>
      </w:r>
      <w:r>
        <w:rPr>
          <w:spacing w:val="-6"/>
        </w:rPr>
        <w:t>con</w:t>
      </w:r>
      <w:r>
        <w:rPr/>
        <w:t> </w:t>
      </w:r>
      <w:r>
        <w:rPr>
          <w:spacing w:val="-6"/>
        </w:rPr>
        <w:t>suppl.</w:t>
      </w:r>
      <w:r>
        <w:rPr/>
        <w:t> </w:t>
      </w:r>
      <w:r>
        <w:rPr>
          <w:spacing w:val="-6"/>
        </w:rPr>
        <w:t>22%</w:t>
      </w:r>
      <w:r>
        <w:rPr/>
        <w:t> </w:t>
      </w:r>
      <w:r>
        <w:rPr>
          <w:spacing w:val="-6"/>
        </w:rPr>
        <w:t>.</w:t>
      </w:r>
      <w:r>
        <w:rPr/>
        <w:t> </w:t>
      </w:r>
      <w:r>
        <w:rPr>
          <w:spacing w:val="-6"/>
        </w:rPr>
        <w:t>Bilocale</w:t>
      </w:r>
      <w:r>
        <w:rPr/>
        <w:t> </w:t>
      </w:r>
      <w:r>
        <w:rPr>
          <w:spacing w:val="-6"/>
        </w:rPr>
        <w:t>Executive</w:t>
      </w:r>
      <w:r>
        <w:rPr/>
        <w:t> </w:t>
      </w:r>
      <w:r>
        <w:rPr>
          <w:spacing w:val="-6"/>
        </w:rPr>
        <w:t>con</w:t>
      </w:r>
      <w:r>
        <w:rPr/>
        <w:t> </w:t>
      </w:r>
      <w:r>
        <w:rPr>
          <w:spacing w:val="-6"/>
        </w:rPr>
        <w:t>supp.</w:t>
      </w:r>
      <w:r>
        <w:rPr/>
        <w:t> </w:t>
      </w:r>
      <w:r>
        <w:rPr>
          <w:spacing w:val="-6"/>
        </w:rPr>
        <w:t>32%</w:t>
      </w:r>
      <w:r>
        <w:rPr>
          <w:spacing w:val="40"/>
        </w:rPr>
        <w:t> </w:t>
      </w:r>
      <w:r>
        <w:rPr>
          <w:spacing w:val="-6"/>
        </w:rPr>
        <w:t>Suppl.</w:t>
      </w:r>
      <w:r>
        <w:rPr/>
        <w:t> </w:t>
      </w:r>
      <w:r>
        <w:rPr>
          <w:spacing w:val="-6"/>
        </w:rPr>
        <w:t>Triclocale</w:t>
      </w:r>
      <w:r>
        <w:rPr/>
        <w:t> </w:t>
      </w:r>
      <w:r>
        <w:rPr>
          <w:spacing w:val="-6"/>
        </w:rPr>
        <w:t>Executive</w:t>
      </w:r>
      <w:r>
        <w:rPr/>
        <w:t> </w:t>
      </w:r>
      <w:r>
        <w:rPr>
          <w:spacing w:val="-6"/>
        </w:rPr>
        <w:t>con</w:t>
      </w:r>
      <w:r>
        <w:rPr/>
        <w:t> </w:t>
      </w:r>
      <w:r>
        <w:rPr>
          <w:spacing w:val="-6"/>
        </w:rPr>
        <w:t>suppl.</w:t>
      </w:r>
      <w:r>
        <w:rPr/>
        <w:t> </w:t>
      </w:r>
      <w:r>
        <w:rPr>
          <w:spacing w:val="-6"/>
        </w:rPr>
        <w:t>77%</w:t>
      </w:r>
      <w:r>
        <w:rPr/>
        <w:t> </w:t>
      </w:r>
      <w:r>
        <w:rPr>
          <w:spacing w:val="-6"/>
        </w:rPr>
        <w:t>.</w:t>
      </w:r>
      <w:r>
        <w:rPr>
          <w:spacing w:val="-4"/>
        </w:rPr>
        <w:t> Supplemento 3° letto in Monolocale superior +5% - Suppl. 5° letto in Bilocale +10% - Suppl. 7° e 8° letto in trilocale 10% .Baby set da richiedere all‘atto della </w:t>
      </w:r>
      <w:r>
        <w:rPr>
          <w:spacing w:val="-6"/>
        </w:rPr>
        <w:t>prenotazione e da regolare in loco: € 10 al giorno per noleggio Passeggino; € 20 al giorno per zaino trekking porta Baby</w:t>
      </w:r>
    </w:p>
    <w:p>
      <w:pPr>
        <w:pStyle w:val="BodyText"/>
        <w:spacing w:before="31"/>
      </w:pPr>
    </w:p>
    <w:p>
      <w:pPr>
        <w:pStyle w:val="BodyText"/>
        <w:ind w:left="360"/>
        <w:jc w:val="both"/>
      </w:pPr>
      <w:r>
        <w:rPr>
          <w:w w:val="85"/>
        </w:rPr>
        <w:t>SUPPLEMENTI</w:t>
      </w:r>
      <w:r>
        <w:rPr>
          <w:spacing w:val="3"/>
        </w:rPr>
        <w:t> </w:t>
      </w:r>
      <w:r>
        <w:rPr>
          <w:w w:val="85"/>
        </w:rPr>
        <w:t>OBBLIGATORI:</w:t>
      </w:r>
      <w:r>
        <w:rPr>
          <w:spacing w:val="3"/>
        </w:rPr>
        <w:t> </w:t>
      </w:r>
      <w:r>
        <w:rPr>
          <w:w w:val="85"/>
        </w:rPr>
        <w:t>Tassa</w:t>
      </w:r>
      <w:r>
        <w:rPr>
          <w:spacing w:val="3"/>
        </w:rPr>
        <w:t> </w:t>
      </w:r>
      <w:r>
        <w:rPr>
          <w:w w:val="85"/>
        </w:rPr>
        <w:t>di</w:t>
      </w:r>
      <w:r>
        <w:rPr>
          <w:spacing w:val="3"/>
        </w:rPr>
        <w:t> </w:t>
      </w:r>
      <w:r>
        <w:rPr>
          <w:w w:val="85"/>
        </w:rPr>
        <w:t>soggiorno</w:t>
      </w:r>
      <w:r>
        <w:rPr>
          <w:spacing w:val="4"/>
        </w:rPr>
        <w:t> </w:t>
      </w:r>
      <w:r>
        <w:rPr>
          <w:w w:val="85"/>
        </w:rPr>
        <w:t>laddove</w:t>
      </w:r>
      <w:r>
        <w:rPr>
          <w:spacing w:val="3"/>
        </w:rPr>
        <w:t> </w:t>
      </w:r>
      <w:r>
        <w:rPr>
          <w:w w:val="85"/>
        </w:rPr>
        <w:t>applicata</w:t>
      </w:r>
      <w:r>
        <w:rPr>
          <w:spacing w:val="3"/>
        </w:rPr>
        <w:t> </w:t>
      </w:r>
      <w:r>
        <w:rPr>
          <w:w w:val="85"/>
        </w:rPr>
        <w:t>dal</w:t>
      </w:r>
      <w:r>
        <w:rPr>
          <w:spacing w:val="3"/>
        </w:rPr>
        <w:t> </w:t>
      </w:r>
      <w:r>
        <w:rPr>
          <w:w w:val="85"/>
        </w:rPr>
        <w:t>Comune.</w:t>
      </w:r>
      <w:r>
        <w:rPr>
          <w:spacing w:val="3"/>
        </w:rPr>
        <w:t> </w:t>
      </w:r>
      <w:r>
        <w:rPr>
          <w:w w:val="85"/>
        </w:rPr>
        <w:t>La</w:t>
      </w:r>
      <w:r>
        <w:rPr>
          <w:spacing w:val="3"/>
        </w:rPr>
        <w:t> </w:t>
      </w:r>
      <w:r>
        <w:rPr>
          <w:w w:val="85"/>
        </w:rPr>
        <w:t>stessa,</w:t>
      </w:r>
      <w:r>
        <w:rPr>
          <w:spacing w:val="4"/>
        </w:rPr>
        <w:t> </w:t>
      </w:r>
      <w:r>
        <w:rPr>
          <w:w w:val="85"/>
        </w:rPr>
        <w:t>se</w:t>
      </w:r>
      <w:r>
        <w:rPr>
          <w:spacing w:val="3"/>
        </w:rPr>
        <w:t> </w:t>
      </w:r>
      <w:r>
        <w:rPr>
          <w:w w:val="85"/>
        </w:rPr>
        <w:t>prevista,</w:t>
      </w:r>
      <w:r>
        <w:rPr>
          <w:spacing w:val="3"/>
        </w:rPr>
        <w:t> </w:t>
      </w:r>
      <w:r>
        <w:rPr>
          <w:w w:val="85"/>
        </w:rPr>
        <w:t>dovrà</w:t>
      </w:r>
      <w:r>
        <w:rPr>
          <w:spacing w:val="3"/>
        </w:rPr>
        <w:t> </w:t>
      </w:r>
      <w:r>
        <w:rPr>
          <w:w w:val="85"/>
        </w:rPr>
        <w:t>essere</w:t>
      </w:r>
      <w:r>
        <w:rPr>
          <w:spacing w:val="3"/>
        </w:rPr>
        <w:t> </w:t>
      </w:r>
      <w:r>
        <w:rPr>
          <w:w w:val="85"/>
        </w:rPr>
        <w:t>pagata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3"/>
        </w:rPr>
        <w:t> </w:t>
      </w:r>
      <w:r>
        <w:rPr>
          <w:spacing w:val="-2"/>
          <w:w w:val="85"/>
        </w:rPr>
        <w:t>loco.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360" w:right="499"/>
        <w:jc w:val="both"/>
      </w:pPr>
      <w:r>
        <w:rPr>
          <w:w w:val="90"/>
        </w:rPr>
        <w:t>SUPPLEMENTI FACOLTATIVI : da pagare in loco Garage Coperto, Culla € 10 al giorno, Kit Spa/Piscina (Accappatoio, Ciabatte, Cuffia e Telo) € 18,</w:t>
      </w:r>
      <w:r>
        <w:rPr>
          <w:spacing w:val="40"/>
        </w:rPr>
        <w:t> </w:t>
      </w:r>
      <w:r>
        <w:rPr>
          <w:w w:val="90"/>
        </w:rPr>
        <w:t>Accappatoio</w:t>
      </w:r>
      <w:r>
        <w:rPr/>
        <w:t> </w:t>
      </w:r>
      <w:r>
        <w:rPr>
          <w:w w:val="90"/>
        </w:rPr>
        <w:t>Extra € 10, Telo Piscina Extra e/o Telo Palestra € 4 cad., Cuffia € 3, Ciabatte € 5, Trattamenti e Massaggi secondo richieste,</w:t>
      </w:r>
    </w:p>
    <w:p>
      <w:pPr>
        <w:pStyle w:val="BodyText"/>
        <w:spacing w:before="34"/>
      </w:pPr>
    </w:p>
    <w:p>
      <w:pPr>
        <w:pStyle w:val="BodyText"/>
        <w:spacing w:line="288" w:lineRule="auto" w:before="1"/>
        <w:ind w:left="360" w:right="497"/>
        <w:jc w:val="both"/>
      </w:pPr>
      <w:r>
        <w:rPr>
          <w:spacing w:val="-4"/>
        </w:rPr>
        <w:t>TH DOGGY CLUB: Cani ammessi di piccola taglia (max 10 kg), solo su richiesta, € 20 al giorno per l’intera durata del soggiorno. Da richiedere all’atto della </w:t>
      </w:r>
      <w:r>
        <w:rPr>
          <w:spacing w:val="-2"/>
        </w:rPr>
        <w:t>prenotazione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regolarsi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loco.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spacing w:line="288" w:lineRule="auto"/>
        <w:ind w:left="360" w:right="2702"/>
      </w:pPr>
      <w:r>
        <w:rPr>
          <w:w w:val="90"/>
        </w:rPr>
        <w:t>QUOTA</w:t>
      </w:r>
      <w:r>
        <w:rPr>
          <w:spacing w:val="-7"/>
          <w:w w:val="90"/>
        </w:rPr>
        <w:t> </w:t>
      </w:r>
      <w:r>
        <w:rPr>
          <w:w w:val="90"/>
        </w:rPr>
        <w:t>GESTIONE</w:t>
      </w:r>
      <w:r>
        <w:rPr>
          <w:spacing w:val="-7"/>
          <w:w w:val="90"/>
        </w:rPr>
        <w:t> </w:t>
      </w:r>
      <w:r>
        <w:rPr>
          <w:w w:val="90"/>
        </w:rPr>
        <w:t>PRATICA</w:t>
      </w:r>
      <w:r>
        <w:rPr>
          <w:spacing w:val="-6"/>
          <w:w w:val="90"/>
        </w:rPr>
        <w:t> </w:t>
      </w:r>
      <w:r>
        <w:rPr>
          <w:w w:val="90"/>
        </w:rPr>
        <w:t>(INCLUSIVA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ASSICURAZIONE</w:t>
      </w:r>
      <w:r>
        <w:rPr>
          <w:spacing w:val="-6"/>
          <w:w w:val="90"/>
        </w:rPr>
        <w:t> </w:t>
      </w:r>
      <w:r>
        <w:rPr>
          <w:w w:val="90"/>
        </w:rPr>
        <w:t>MEDICO</w:t>
      </w:r>
      <w:r>
        <w:rPr>
          <w:spacing w:val="-7"/>
          <w:w w:val="90"/>
        </w:rPr>
        <w:t> </w:t>
      </w:r>
      <w:r>
        <w:rPr>
          <w:w w:val="90"/>
        </w:rPr>
        <w:t>BAGAGLIO,</w:t>
      </w:r>
      <w:r>
        <w:rPr>
          <w:spacing w:val="-7"/>
          <w:w w:val="90"/>
        </w:rPr>
        <w:t> </w:t>
      </w:r>
      <w:r>
        <w:rPr>
          <w:w w:val="90"/>
        </w:rPr>
        <w:t>ASSISTENZA</w:t>
      </w:r>
      <w:r>
        <w:rPr>
          <w:spacing w:val="-7"/>
          <w:w w:val="90"/>
        </w:rPr>
        <w:t> </w:t>
      </w:r>
      <w:r>
        <w:rPr>
          <w:w w:val="90"/>
        </w:rPr>
        <w:t>H24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RIMBORSO</w:t>
      </w:r>
      <w:r>
        <w:rPr/>
        <w:t> </w:t>
      </w:r>
      <w:r>
        <w:rPr>
          <w:w w:val="90"/>
        </w:rPr>
        <w:t>PENALI PER ANNULLAMENTO PRATICA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55,00</w:t>
      </w:r>
      <w:r>
        <w:rPr>
          <w:spacing w:val="-1"/>
          <w:w w:val="90"/>
        </w:rPr>
        <w:t> </w:t>
      </w:r>
      <w:r>
        <w:rPr>
          <w:w w:val="90"/>
        </w:rPr>
        <w:t>PER PERSONA A PARTIRE DA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ANNI.</w:t>
      </w:r>
    </w:p>
    <w:p>
      <w:pPr>
        <w:pStyle w:val="BodyText"/>
        <w:spacing w:line="182" w:lineRule="exact"/>
        <w:ind w:left="360"/>
        <w:jc w:val="both"/>
      </w:pP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INFORMAZIONI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PRENOTAZIONI</w:t>
      </w:r>
      <w:r>
        <w:rPr>
          <w:spacing w:val="-2"/>
          <w:w w:val="90"/>
        </w:rPr>
        <w:t> </w:t>
      </w:r>
      <w:r>
        <w:rPr>
          <w:w w:val="90"/>
        </w:rPr>
        <w:t>TEL.</w:t>
      </w:r>
      <w:r>
        <w:rPr>
          <w:spacing w:val="-3"/>
          <w:w w:val="90"/>
        </w:rPr>
        <w:t> </w:t>
      </w:r>
      <w:r>
        <w:rPr>
          <w:w w:val="90"/>
        </w:rPr>
        <w:t>06</w:t>
      </w:r>
      <w:r>
        <w:rPr>
          <w:spacing w:val="-3"/>
          <w:w w:val="90"/>
        </w:rPr>
        <w:t> </w:t>
      </w:r>
      <w:r>
        <w:rPr>
          <w:w w:val="90"/>
        </w:rPr>
        <w:t>98378037</w:t>
      </w:r>
      <w:r>
        <w:rPr>
          <w:spacing w:val="-3"/>
          <w:w w:val="90"/>
        </w:rPr>
        <w:t> </w:t>
      </w:r>
      <w:hyperlink r:id="rId13">
        <w:r>
          <w:rPr>
            <w:spacing w:val="-2"/>
            <w:w w:val="90"/>
          </w:rPr>
          <w:t>BOOKING@3ATOURS.COM</w:t>
        </w:r>
      </w:hyperlink>
    </w:p>
    <w:sectPr>
      <w:pgSz w:w="11910" w:h="16840"/>
      <w:pgMar w:top="640" w:bottom="0" w:left="3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4" w:lineRule="exact"/>
      <w:ind w:right="132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38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2024-03-20T10:20:42Z</dcterms:created>
  <dcterms:modified xsi:type="dcterms:W3CDTF">2024-03-20T10:20:42Z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