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597" w:right="445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FFFFFF"/>
          <w:sz w:val="68"/>
        </w:rPr>
        <w:t>CROCIERA COSTA DELIZIOSA</w:t>
      </w:r>
    </w:p>
    <w:p>
      <w:pPr>
        <w:spacing w:before="232"/>
        <w:ind w:left="596" w:right="445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MYKONOS - SANTORINI - GRECIA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z w:val="32"/>
        </w:rPr>
        <w:t>DAL 22 AL 29 SETTEMBRE 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02" w:right="247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819 €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02" w:right="304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959 €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0" w:lineRule="exact"/>
              <w:ind w:left="302" w:right="304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1059 €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TRIPLA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302" w:right="304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1089 €</w:t>
            </w:r>
          </w:p>
        </w:tc>
      </w:tr>
    </w:tbl>
    <w:p>
      <w:pPr>
        <w:spacing w:before="88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7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€569 | Quota 3° e 4° letto bambino € 180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91"/>
        <w:ind w:left="149"/>
        <w:rPr>
          <w:b w:val="0"/>
        </w:rPr>
      </w:pPr>
      <w:r>
        <w:rPr>
          <w:b w:val="0"/>
          <w:color w:val="FFFFFF"/>
        </w:rPr>
        <w:t>LA QUOTA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a Bari.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0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8"/>
          <w:sz w:val="20"/>
        </w:rPr>
        <w:t>€180,00</w:t>
      </w:r>
    </w:p>
    <w:p>
      <w:pPr>
        <w:pStyle w:val="BodyText"/>
        <w:spacing w:before="3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line="238" w:lineRule="exact"/>
        <w:ind w:left="149"/>
        <w:rPr>
          <w:b w:val="0"/>
        </w:rPr>
      </w:pP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di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z w:val="20"/>
        </w:rPr>
        <w:t>Servizio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pacing w:val="-8"/>
          <w:sz w:val="20"/>
        </w:rPr>
        <w:t>€77,00 </w:t>
      </w:r>
      <w:r>
        <w:rPr>
          <w:b w:val="0"/>
          <w:color w:val="FFFFFF"/>
          <w:spacing w:val="-3"/>
          <w:sz w:val="20"/>
        </w:rPr>
        <w:t>obbligatorie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2"/>
          <w:sz w:val="20"/>
        </w:rPr>
        <w:t>pagare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in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4"/>
          <w:sz w:val="20"/>
        </w:rPr>
        <w:t>loco;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0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10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793408" coordorigin="0,0" coordsize="11986,16838">
            <v:shape style="position:absolute;left:0;top:0;width:11906;height:10270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ffffff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23;top:6440;width:3680;height:2574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spacing w:before="5"/>
        <w:rPr>
          <w:b w:val="0"/>
          <w:sz w:val="27"/>
        </w:rPr>
      </w:pP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10"/>
        <w:rPr>
          <w:rFonts w:ascii="Futura PT Bold"/>
          <w:b/>
        </w:rPr>
      </w:pPr>
    </w:p>
    <w:p>
      <w:pPr>
        <w:spacing w:before="92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PT Bold">
    <w:altName w:val="Futura PT Bold"/>
    <w:charset w:val="0"/>
    <w:family w:val="swiss"/>
    <w:pitch w:val="variable"/>
  </w:font>
  <w:font w:name="Futura PT Medium">
    <w:altName w:val="Futura PT Medium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23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509" w:hanging="361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2024-01-12T09:27:07Z</dcterms:created>
  <dcterms:modified xsi:type="dcterms:W3CDTF">2024-01-12T09:27:07Z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2024-01-12T00:00:00Z</vt:filetime>
  </property>
</Properties>
</file>