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80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36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33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4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68333" y="357771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9238" y="5768616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992832" id="docshapegroup1" coordorigin="0,0" coordsize="11986,16838">
                <v:shape style="position:absolute;left:0;top:0;width:11906;height:10290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59;top:563;width:3212;height:1232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179;top:9084;width:1786;height:1786" type="#_x0000_t75" id="docshape12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22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1207312</wp:posOffset>
                </wp:positionH>
                <wp:positionV relativeFrom="paragraph">
                  <wp:posOffset>326085</wp:posOffset>
                </wp:positionV>
                <wp:extent cx="5066030" cy="69088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066030" cy="6908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45" w:lineRule="exact" w:before="0"/>
                              <w:ind w:left="5" w:right="133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GRAND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HOTEL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DEI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2"/>
                              </w:rPr>
                              <w:t>CAVALIERI</w:t>
                            </w:r>
                          </w:p>
                          <w:p>
                            <w:pPr>
                              <w:spacing w:line="429" w:lineRule="exact" w:before="0"/>
                              <w:ind w:left="0" w:right="133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PUGLIA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MARUGGIO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8"/>
                              </w:rPr>
                              <w:t>(TA)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5.064003pt;margin-top:25.676001pt;width:398.9pt;height:54.4pt;mso-position-horizontal-relative:page;mso-position-vertical-relative:paragraph;z-index:-15728640;mso-wrap-distance-left:0;mso-wrap-distance-right:0" type="#_x0000_t202" id="docshape13" filled="true" fillcolor="#000000" stroked="false">
                <v:textbox inset="0,0,0,0">
                  <w:txbxContent>
                    <w:p>
                      <w:pPr>
                        <w:spacing w:line="545" w:lineRule="exact" w:before="0"/>
                        <w:ind w:left="5" w:right="133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2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GRAND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HOTEL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DEI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2"/>
                        </w:rPr>
                        <w:t>CAVALIERI</w:t>
                      </w:r>
                    </w:p>
                    <w:p>
                      <w:pPr>
                        <w:spacing w:line="429" w:lineRule="exact" w:before="0"/>
                        <w:ind w:left="0" w:right="133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PUGLIA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MARUGGIO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8"/>
                        </w:rPr>
                        <w:t>(TA)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spacing w:before="305"/>
        <w:rPr>
          <w:rFonts w:ascii="Futura Bold"/>
          <w:b/>
          <w:sz w:val="28"/>
        </w:rPr>
      </w:pPr>
    </w:p>
    <w:p>
      <w:pPr>
        <w:spacing w:before="0"/>
        <w:ind w:left="3625" w:right="3624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GIUGNO</w:t>
      </w:r>
      <w:r>
        <w:rPr>
          <w:rFonts w:ascii="Futura PT"/>
          <w:b/>
          <w:color w:val="FFFFFF"/>
          <w:spacing w:val="16"/>
          <w:sz w:val="28"/>
        </w:rPr>
        <w:t> </w:t>
      </w:r>
      <w:r>
        <w:rPr>
          <w:rFonts w:ascii="Futura PT"/>
          <w:b/>
          <w:color w:val="FFFFFF"/>
          <w:sz w:val="28"/>
        </w:rPr>
        <w:t>-</w:t>
      </w:r>
      <w:r>
        <w:rPr>
          <w:rFonts w:ascii="Futura PT"/>
          <w:b/>
          <w:color w:val="FFFFFF"/>
          <w:spacing w:val="16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17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pStyle w:val="BodyText"/>
        <w:spacing w:before="357"/>
        <w:rPr>
          <w:rFonts w:ascii="Futura PT"/>
          <w:b/>
          <w:sz w:val="28"/>
        </w:rPr>
      </w:pPr>
    </w:p>
    <w:p>
      <w:pPr>
        <w:spacing w:line="180" w:lineRule="auto" w:before="0"/>
        <w:ind w:left="4442" w:right="4440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40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pacing w:val="-9"/>
          <w:sz w:val="28"/>
        </w:rPr>
        <w:t> </w:t>
      </w:r>
      <w:r>
        <w:rPr>
          <w:rFonts w:ascii="Futura PT" w:hAnsi="Futura PT"/>
          <w:b/>
          <w:color w:val="FFFFFF"/>
          <w:sz w:val="60"/>
        </w:rPr>
        <w:t>406</w:t>
      </w:r>
      <w:r>
        <w:rPr>
          <w:rFonts w:ascii="Futura PT" w:hAnsi="Futura PT"/>
          <w:b/>
          <w:color w:val="FFFFFF"/>
          <w:spacing w:val="-19"/>
          <w:sz w:val="60"/>
        </w:rPr>
        <w:t> </w:t>
      </w:r>
      <w:r>
        <w:rPr>
          <w:rFonts w:ascii="Futura PT" w:hAnsi="Futura PT"/>
          <w:b/>
          <w:color w:val="FFFFFF"/>
          <w:sz w:val="28"/>
        </w:rPr>
        <w:t>p.p DA 3 A 7 NOTTI</w:t>
      </w:r>
    </w:p>
    <w:p>
      <w:pPr>
        <w:spacing w:before="1"/>
        <w:ind w:left="3625" w:right="3625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PENSIONE </w:t>
      </w:r>
      <w:r>
        <w:rPr>
          <w:rFonts w:ascii="Futura PT"/>
          <w:b/>
          <w:color w:val="FFFFFF"/>
          <w:spacing w:val="-2"/>
          <w:sz w:val="28"/>
        </w:rPr>
        <w:t>COMPLETA</w:t>
      </w:r>
    </w:p>
    <w:p>
      <w:pPr>
        <w:pStyle w:val="BodyText"/>
        <w:rPr>
          <w:rFonts w:ascii="Futura PT"/>
          <w:b/>
          <w:sz w:val="22"/>
        </w:rPr>
      </w:pPr>
    </w:p>
    <w:p>
      <w:pPr>
        <w:pStyle w:val="BodyText"/>
        <w:spacing w:before="27"/>
        <w:rPr>
          <w:rFonts w:ascii="Futura PT"/>
          <w:b/>
          <w:sz w:val="22"/>
        </w:rPr>
      </w:pPr>
    </w:p>
    <w:p>
      <w:pPr>
        <w:spacing w:line="249" w:lineRule="auto" w:before="0"/>
        <w:ind w:left="556" w:right="650" w:hanging="1"/>
        <w:jc w:val="center"/>
        <w:rPr>
          <w:rFonts w:ascii="Arial" w:hAnsi="Arial"/>
          <w:sz w:val="22"/>
        </w:rPr>
      </w:pPr>
      <w:r>
        <w:rPr>
          <w:rFonts w:ascii="Arial" w:hAnsi="Arial"/>
          <w:color w:val="FFFFFF"/>
          <w:spacing w:val="-6"/>
          <w:sz w:val="22"/>
        </w:rPr>
        <w:t>Il Grand Hotel dei Cavalieri **** si trova a Campomarino di Maruggio, in provincia di Taranto, sulla costa ionica </w:t>
      </w:r>
      <w:r>
        <w:rPr>
          <w:rFonts w:ascii="Arial" w:hAnsi="Arial"/>
          <w:color w:val="FFFFFF"/>
          <w:w w:val="90"/>
          <w:sz w:val="22"/>
        </w:rPr>
        <w:t>pugliese. L’Hotel dista circa 600 metri dalle splendide spiagge e dune di Maruggio, rinomate per la rigogliosa </w:t>
      </w:r>
      <w:r>
        <w:rPr>
          <w:rFonts w:ascii="Arial" w:hAnsi="Arial"/>
          <w:color w:val="FFFFFF"/>
          <w:w w:val="90"/>
          <w:sz w:val="22"/>
        </w:rPr>
        <w:t>macchia </w:t>
      </w:r>
      <w:r>
        <w:rPr>
          <w:rFonts w:ascii="Arial" w:hAnsi="Arial"/>
          <w:color w:val="FFFFFF"/>
          <w:spacing w:val="-4"/>
          <w:sz w:val="22"/>
        </w:rPr>
        <w:t>mediterranea</w:t>
      </w:r>
      <w:r>
        <w:rPr>
          <w:rFonts w:ascii="Arial" w:hAnsi="Arial"/>
          <w:color w:val="FFFFFF"/>
          <w:spacing w:val="-12"/>
          <w:sz w:val="22"/>
        </w:rPr>
        <w:t> </w:t>
      </w:r>
      <w:r>
        <w:rPr>
          <w:rFonts w:ascii="Arial" w:hAnsi="Arial"/>
          <w:color w:val="FFFFFF"/>
          <w:spacing w:val="-4"/>
          <w:sz w:val="22"/>
        </w:rPr>
        <w:t>e</w:t>
      </w:r>
      <w:r>
        <w:rPr>
          <w:rFonts w:ascii="Arial" w:hAnsi="Arial"/>
          <w:color w:val="FFFFFF"/>
          <w:spacing w:val="-11"/>
          <w:sz w:val="22"/>
        </w:rPr>
        <w:t> </w:t>
      </w:r>
      <w:r>
        <w:rPr>
          <w:rFonts w:ascii="Arial" w:hAnsi="Arial"/>
          <w:color w:val="FFFFFF"/>
          <w:spacing w:val="-4"/>
          <w:sz w:val="22"/>
        </w:rPr>
        <w:t>fitta</w:t>
      </w:r>
      <w:r>
        <w:rPr>
          <w:rFonts w:ascii="Arial" w:hAnsi="Arial"/>
          <w:color w:val="FFFFFF"/>
          <w:spacing w:val="-11"/>
          <w:sz w:val="22"/>
        </w:rPr>
        <w:t> </w:t>
      </w:r>
      <w:r>
        <w:rPr>
          <w:rFonts w:ascii="Arial" w:hAnsi="Arial"/>
          <w:color w:val="FFFFFF"/>
          <w:spacing w:val="-4"/>
          <w:sz w:val="22"/>
        </w:rPr>
        <w:t>vegetazione.</w:t>
      </w:r>
    </w:p>
    <w:p>
      <w:pPr>
        <w:spacing w:after="0" w:line="249" w:lineRule="auto"/>
        <w:jc w:val="center"/>
        <w:rPr>
          <w:rFonts w:ascii="Arial" w:hAnsi="Arial"/>
          <w:sz w:val="22"/>
        </w:rPr>
        <w:sectPr>
          <w:type w:val="continuous"/>
          <w:pgSz w:w="11910" w:h="16840"/>
          <w:pgMar w:top="320" w:bottom="280" w:left="160" w:right="160"/>
        </w:sectPr>
      </w:pPr>
    </w:p>
    <w:p>
      <w:pPr>
        <w:pStyle w:val="BodyText"/>
        <w:ind w:left="458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30176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18"/>
        <w:rPr>
          <w:rFonts w:ascii="Arial"/>
          <w:sz w:val="24"/>
        </w:rPr>
      </w:pPr>
    </w:p>
    <w:p>
      <w:pPr>
        <w:spacing w:line="196" w:lineRule="auto" w:before="0"/>
        <w:ind w:left="3625" w:right="3624" w:firstLine="0"/>
        <w:jc w:val="center"/>
        <w:rPr>
          <w:rFonts w:ascii="Roboto Slab"/>
          <w:sz w:val="24"/>
        </w:rPr>
      </w:pPr>
      <w:r>
        <w:rPr>
          <w:rFonts w:ascii="Roboto Slab"/>
          <w:color w:val="F26727"/>
          <w:sz w:val="24"/>
        </w:rPr>
        <w:t>GRAND</w:t>
      </w:r>
      <w:r>
        <w:rPr>
          <w:rFonts w:ascii="Roboto Slab"/>
          <w:color w:val="F26727"/>
          <w:spacing w:val="-12"/>
          <w:sz w:val="24"/>
        </w:rPr>
        <w:t> </w:t>
      </w:r>
      <w:r>
        <w:rPr>
          <w:rFonts w:ascii="Roboto Slab"/>
          <w:color w:val="F26727"/>
          <w:sz w:val="24"/>
        </w:rPr>
        <w:t>HOTEL</w:t>
      </w:r>
      <w:r>
        <w:rPr>
          <w:rFonts w:ascii="Roboto Slab"/>
          <w:color w:val="F26727"/>
          <w:spacing w:val="-11"/>
          <w:sz w:val="24"/>
        </w:rPr>
        <w:t> </w:t>
      </w:r>
      <w:r>
        <w:rPr>
          <w:rFonts w:ascii="Roboto Slab"/>
          <w:color w:val="F26727"/>
          <w:sz w:val="24"/>
        </w:rPr>
        <w:t>DEI</w:t>
      </w:r>
      <w:r>
        <w:rPr>
          <w:rFonts w:ascii="Roboto Slab"/>
          <w:color w:val="F26727"/>
          <w:spacing w:val="-11"/>
          <w:sz w:val="24"/>
        </w:rPr>
        <w:t> </w:t>
      </w:r>
      <w:r>
        <w:rPr>
          <w:rFonts w:ascii="Roboto Slab"/>
          <w:color w:val="F26727"/>
          <w:sz w:val="24"/>
        </w:rPr>
        <w:t>CAVALIERI PUGLIA - MARUGGIO (TA)</w:t>
      </w:r>
    </w:p>
    <w:p>
      <w:pPr>
        <w:pStyle w:val="BodyText"/>
        <w:spacing w:before="9"/>
        <w:rPr>
          <w:rFonts w:ascii="Roboto Slab"/>
          <w:sz w:val="7"/>
        </w:rPr>
      </w:pPr>
    </w:p>
    <w:tbl>
      <w:tblPr>
        <w:tblW w:w="0" w:type="auto"/>
        <w:jc w:val="left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>
        <w:trPr>
          <w:trHeight w:val="291" w:hRule="atLeast"/>
        </w:trPr>
        <w:tc>
          <w:tcPr>
            <w:tcW w:w="5641" w:type="dxa"/>
            <w:gridSpan w:val="5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8" w:type="dxa"/>
            <w:gridSpan w:val="3"/>
            <w:shd w:val="clear" w:color="auto" w:fill="F26727"/>
          </w:tcPr>
          <w:p>
            <w:pPr>
              <w:pStyle w:val="TableParagraph"/>
              <w:spacing w:before="76"/>
              <w:ind w:left="1025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RIDUZIONE/QUOTE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76"/>
              <w:ind w:right="9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SUPPLEMENTI</w:t>
            </w:r>
          </w:p>
        </w:tc>
      </w:tr>
      <w:tr>
        <w:trPr>
          <w:trHeight w:val="1438" w:hRule="atLeast"/>
        </w:trPr>
        <w:tc>
          <w:tcPr>
            <w:tcW w:w="2323" w:type="dxa"/>
            <w:gridSpan w:val="2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96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PERIODO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285" w:hanging="162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SOGGIORNO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MINIMO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183" w:hanging="3"/>
              <w:jc w:val="left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QUOTA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P.P.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STANDARD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237" w:hanging="99"/>
              <w:jc w:val="left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QUOTTA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P.P.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3ATOURS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225" w:firstLine="23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3°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BAMBINO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39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280" w:right="235" w:hanging="35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4°</w:t>
            </w:r>
            <w:r>
              <w:rPr>
                <w:color w:val="FFFFFF"/>
                <w:spacing w:val="-8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ADULTO</w:t>
            </w:r>
          </w:p>
          <w:p>
            <w:pPr>
              <w:pStyle w:val="TableParagraph"/>
              <w:spacing w:before="158"/>
              <w:ind w:left="203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4-13</w:t>
            </w:r>
            <w:r>
              <w:rPr>
                <w:color w:val="FFFFFF"/>
                <w:spacing w:val="-2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ANNI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39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3°/4°</w:t>
            </w:r>
            <w:r>
              <w:rPr>
                <w:color w:val="FFFFFF"/>
                <w:spacing w:val="-8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ADULTO</w:t>
            </w:r>
          </w:p>
          <w:p>
            <w:pPr>
              <w:pStyle w:val="TableParagraph"/>
              <w:spacing w:before="158"/>
              <w:ind w:right="6"/>
              <w:rPr>
                <w:sz w:val="14"/>
              </w:rPr>
            </w:pPr>
            <w:r>
              <w:rPr>
                <w:color w:val="FFFFFF"/>
                <w:sz w:val="14"/>
              </w:rPr>
              <w:t>DAI</w:t>
            </w:r>
            <w:r>
              <w:rPr>
                <w:color w:val="FFFFFF"/>
                <w:spacing w:val="4"/>
                <w:sz w:val="14"/>
              </w:rPr>
              <w:t> </w:t>
            </w:r>
            <w:r>
              <w:rPr>
                <w:color w:val="FFFFFF"/>
                <w:sz w:val="14"/>
              </w:rPr>
              <w:t>13</w:t>
            </w:r>
            <w:r>
              <w:rPr>
                <w:color w:val="FFFFFF"/>
                <w:spacing w:val="4"/>
                <w:sz w:val="14"/>
              </w:rPr>
              <w:t> </w:t>
            </w:r>
            <w:r>
              <w:rPr>
                <w:color w:val="FFFFFF"/>
                <w:spacing w:val="-4"/>
                <w:sz w:val="14"/>
              </w:rPr>
              <w:t>ANNI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78" w:right="77" w:firstLine="7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SERVIZIO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SPIAGGIA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10"/>
                <w:w w:val="105"/>
                <w:sz w:val="14"/>
              </w:rPr>
              <w:t>OBBLIGATORIO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02/06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09/06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3/4*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630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z w:val="14"/>
              </w:rPr>
              <w:t>406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31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"/>
              <w:ind w:left="3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GRATIS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3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GRATIS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50%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45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2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INCLUO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09/06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16/06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3/4*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630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ND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16/06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23/06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3/4*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630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z w:val="14"/>
              </w:rPr>
              <w:t>441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44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"/>
              <w:ind w:left="2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INCLUSO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23/06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30/06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3/4*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845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595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5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283" w:hanging="33"/>
              <w:jc w:val="left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€45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GIORNO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30%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30/06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07/07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3/4*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845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595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€25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07/07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14/07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895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630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31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"/>
              <w:ind w:left="31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GRATIS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44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€30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14/07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21/07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895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651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21/07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28/07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895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665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€35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28/07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04/08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895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700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2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04/08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11/08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895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721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11/08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18/08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1245</w:t>
            </w:r>
          </w:p>
        </w:tc>
        <w:tc>
          <w:tcPr>
            <w:tcW w:w="1106" w:type="dxa"/>
          </w:tcPr>
          <w:p>
            <w:pPr>
              <w:pStyle w:val="TableParagraph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1.057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1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1"/>
              <w:ind w:left="281" w:hanging="30"/>
              <w:jc w:val="left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€45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GIORNO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€40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18/08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25/08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1245</w:t>
            </w:r>
          </w:p>
        </w:tc>
        <w:tc>
          <w:tcPr>
            <w:tcW w:w="1106" w:type="dxa"/>
          </w:tcPr>
          <w:p>
            <w:pPr>
              <w:pStyle w:val="TableParagraph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1.057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25/08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01/09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4"/>
                <w:sz w:val="14"/>
              </w:rPr>
              <w:t>1050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889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01/09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08/09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4"/>
                <w:sz w:val="14"/>
              </w:rPr>
              <w:t>1050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847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44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31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GRATIS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€25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08/09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15/09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4"/>
                <w:sz w:val="14"/>
              </w:rPr>
              <w:t>3/4*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sz w:val="14"/>
              </w:rPr>
              <w:t>795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623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€20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15/09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22/09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4"/>
                <w:sz w:val="14"/>
              </w:rPr>
              <w:t>3/4*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sz w:val="14"/>
              </w:rPr>
              <w:t>795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553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44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31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GRATIS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44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31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GRATIS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44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2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INCLUSO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22/09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29/09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3/4*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795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518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rFonts w:ascii="Roboto Slab"/>
          <w:sz w:val="24"/>
        </w:rPr>
      </w:pPr>
    </w:p>
    <w:p>
      <w:pPr>
        <w:pStyle w:val="BodyText"/>
        <w:spacing w:line="220" w:lineRule="auto"/>
        <w:ind w:left="114" w:right="130"/>
      </w:pPr>
      <w:r>
        <w:rPr>
          <w:color w:val="000101"/>
        </w:rPr>
        <w:t>*Inizio/Fine Soggiorno: minimum tay come da tabella. Soggiorni brevi fino al 07/07 ut e dal 08/09 tassativi Dom/Gio (quota pro-rata co</w:t>
      </w:r>
      <w:r>
        <w:rPr>
          <w:color w:val="000101"/>
          <w:spacing w:val="40"/>
        </w:rPr>
        <w:t> </w:t>
      </w:r>
      <w:r>
        <w:rPr>
          <w:color w:val="000101"/>
        </w:rPr>
        <w:t>supplemento</w:t>
      </w:r>
      <w:r>
        <w:rPr>
          <w:color w:val="000101"/>
          <w:spacing w:val="40"/>
        </w:rPr>
        <w:t> </w:t>
      </w:r>
      <w:r>
        <w:rPr>
          <w:color w:val="000101"/>
        </w:rPr>
        <w:t>del 5%) e Gio/Dom (quota pro-rata con supplemento del 10%). Soggiorni settimanali ingressi Dom/Dom</w:t>
      </w:r>
    </w:p>
    <w:p>
      <w:pPr>
        <w:pStyle w:val="BodyText"/>
        <w:spacing w:line="200" w:lineRule="exact" w:before="180"/>
        <w:ind w:left="114"/>
      </w:pPr>
      <w:r>
        <w:rPr/>
        <w:t>Check-in:</w:t>
      </w:r>
      <w:r>
        <w:rPr>
          <w:spacing w:val="3"/>
        </w:rPr>
        <w:t> </w:t>
      </w:r>
      <w:r>
        <w:rPr/>
        <w:t>dalle</w:t>
      </w:r>
      <w:r>
        <w:rPr>
          <w:spacing w:val="4"/>
        </w:rPr>
        <w:t> </w:t>
      </w:r>
      <w:r>
        <w:rPr/>
        <w:t>ore</w:t>
      </w:r>
      <w:r>
        <w:rPr>
          <w:spacing w:val="4"/>
        </w:rPr>
        <w:t> </w:t>
      </w:r>
      <w:r>
        <w:rPr/>
        <w:t>15:00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Rilascio</w:t>
      </w:r>
      <w:r>
        <w:rPr>
          <w:spacing w:val="4"/>
        </w:rPr>
        <w:t> </w:t>
      </w:r>
      <w:r>
        <w:rPr/>
        <w:t>camere:</w:t>
      </w:r>
      <w:r>
        <w:rPr>
          <w:spacing w:val="4"/>
        </w:rPr>
        <w:t> </w:t>
      </w:r>
      <w:r>
        <w:rPr/>
        <w:t>entro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ore</w:t>
      </w:r>
      <w:r>
        <w:rPr>
          <w:spacing w:val="4"/>
        </w:rPr>
        <w:t> </w:t>
      </w:r>
      <w:r>
        <w:rPr>
          <w:spacing w:val="-2"/>
        </w:rPr>
        <w:t>10:00</w:t>
      </w:r>
    </w:p>
    <w:p>
      <w:pPr>
        <w:pStyle w:val="BodyText"/>
        <w:spacing w:line="220" w:lineRule="auto" w:before="4"/>
        <w:ind w:left="114"/>
      </w:pPr>
      <w:r>
        <w:rPr/>
        <w:t>Check-out</w:t>
      </w:r>
      <w:r>
        <w:rPr>
          <w:spacing w:val="40"/>
        </w:rPr>
        <w:t> </w:t>
      </w:r>
      <w:r>
        <w:rPr/>
        <w:t>entro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ore</w:t>
      </w:r>
      <w:r>
        <w:rPr>
          <w:spacing w:val="40"/>
        </w:rPr>
        <w:t> </w:t>
      </w:r>
      <w:r>
        <w:rPr/>
        <w:t>12.00</w:t>
      </w:r>
      <w:r>
        <w:rPr>
          <w:spacing w:val="40"/>
        </w:rPr>
        <w:t> </w:t>
      </w:r>
      <w:r>
        <w:rPr/>
        <w:t>qualora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clienti</w:t>
      </w:r>
      <w:r>
        <w:rPr>
          <w:spacing w:val="-2"/>
        </w:rPr>
        <w:t> </w:t>
      </w:r>
      <w:r>
        <w:rPr/>
        <w:t>volessero</w:t>
      </w:r>
      <w:r>
        <w:rPr>
          <w:spacing w:val="-2"/>
        </w:rPr>
        <w:t> </w:t>
      </w:r>
      <w:r>
        <w:rPr/>
        <w:t>sostare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piscina,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comunicazione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reception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disponibilità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lettini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ombrelloni, con supplemento di € 15,00 p.p. adulta ed € 10,00 per bambini dai 4 ai 10 anni, da pagare in loco. Le tariffe sono comprensive di Iva.</w:t>
      </w:r>
    </w:p>
    <w:p>
      <w:pPr>
        <w:pStyle w:val="BodyText"/>
        <w:spacing w:line="200" w:lineRule="exact" w:before="180"/>
        <w:ind w:left="114"/>
      </w:pPr>
      <w:r>
        <w:rPr/>
        <w:t>**3°/4°</w:t>
      </w:r>
      <w:r>
        <w:rPr>
          <w:spacing w:val="2"/>
        </w:rPr>
        <w:t> </w:t>
      </w:r>
      <w:r>
        <w:rPr/>
        <w:t>letto</w:t>
      </w:r>
      <w:r>
        <w:rPr>
          <w:spacing w:val="2"/>
        </w:rPr>
        <w:t> </w:t>
      </w:r>
      <w:r>
        <w:rPr/>
        <w:t>sistemazione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pouf/divano</w:t>
      </w:r>
      <w:r>
        <w:rPr>
          <w:spacing w:val="2"/>
        </w:rPr>
        <w:t> </w:t>
      </w:r>
      <w:r>
        <w:rPr>
          <w:spacing w:val="-2"/>
        </w:rPr>
        <w:t>letto.</w:t>
      </w:r>
    </w:p>
    <w:p>
      <w:pPr>
        <w:pStyle w:val="BodyText"/>
        <w:spacing w:line="200" w:lineRule="exact"/>
        <w:ind w:left="114"/>
      </w:pPr>
      <w:r>
        <w:rPr/>
        <w:t>****Servizio</w:t>
      </w:r>
      <w:r>
        <w:rPr>
          <w:spacing w:val="5"/>
        </w:rPr>
        <w:t> </w:t>
      </w:r>
      <w:r>
        <w:rPr/>
        <w:t>spiaggia</w:t>
      </w:r>
      <w:r>
        <w:rPr>
          <w:spacing w:val="5"/>
        </w:rPr>
        <w:t> </w:t>
      </w:r>
      <w:r>
        <w:rPr/>
        <w:t>include:</w:t>
      </w:r>
      <w:r>
        <w:rPr>
          <w:spacing w:val="6"/>
        </w:rPr>
        <w:t> </w:t>
      </w:r>
      <w:r>
        <w:rPr/>
        <w:t>navetta,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ombrellone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2</w:t>
      </w:r>
      <w:r>
        <w:rPr>
          <w:spacing w:val="6"/>
        </w:rPr>
        <w:t> </w:t>
      </w:r>
      <w:r>
        <w:rPr/>
        <w:t>lettini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4°</w:t>
      </w:r>
      <w:r>
        <w:rPr>
          <w:spacing w:val="6"/>
        </w:rPr>
        <w:t> </w:t>
      </w:r>
      <w:r>
        <w:rPr>
          <w:spacing w:val="-2"/>
        </w:rPr>
        <w:t>fila.</w:t>
      </w:r>
    </w:p>
    <w:p>
      <w:pPr>
        <w:pStyle w:val="BodyText"/>
        <w:spacing w:line="200" w:lineRule="exact" w:before="176"/>
        <w:ind w:left="114"/>
      </w:pPr>
      <w:r>
        <w:rPr>
          <w:spacing w:val="-2"/>
        </w:rPr>
        <w:t>Riduzioni:</w:t>
      </w:r>
    </w:p>
    <w:p>
      <w:pPr>
        <w:pStyle w:val="BodyText"/>
        <w:spacing w:line="192" w:lineRule="exact"/>
        <w:ind w:left="114"/>
      </w:pPr>
      <w:r>
        <w:rPr/>
        <w:t>Infant</w:t>
      </w:r>
      <w:r>
        <w:rPr>
          <w:spacing w:val="1"/>
        </w:rPr>
        <w:t> </w:t>
      </w:r>
      <w:r>
        <w:rPr/>
        <w:t>0-4</w:t>
      </w:r>
      <w:r>
        <w:rPr>
          <w:spacing w:val="2"/>
        </w:rPr>
        <w:t> </w:t>
      </w:r>
      <w:r>
        <w:rPr/>
        <w:t>anni</w:t>
      </w:r>
      <w:r>
        <w:rPr>
          <w:spacing w:val="1"/>
        </w:rPr>
        <w:t> </w:t>
      </w:r>
      <w:r>
        <w:rPr/>
        <w:t>n.c.</w:t>
      </w:r>
      <w:r>
        <w:rPr>
          <w:spacing w:val="2"/>
        </w:rPr>
        <w:t> </w:t>
      </w:r>
      <w:r>
        <w:rPr/>
        <w:t>GRATIS</w:t>
      </w:r>
      <w:r>
        <w:rPr>
          <w:spacing w:val="1"/>
        </w:rPr>
        <w:t> </w:t>
      </w:r>
      <w:r>
        <w:rPr/>
        <w:t>nel</w:t>
      </w:r>
      <w:r>
        <w:rPr>
          <w:spacing w:val="2"/>
        </w:rPr>
        <w:t> </w:t>
      </w:r>
      <w:r>
        <w:rPr/>
        <w:t>letto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genitori.</w:t>
      </w:r>
    </w:p>
    <w:p>
      <w:pPr>
        <w:pStyle w:val="BodyText"/>
        <w:spacing w:line="200" w:lineRule="exact"/>
        <w:ind w:left="114"/>
      </w:pPr>
      <w:r>
        <w:rPr/>
        <w:t>3°</w:t>
      </w:r>
      <w:r>
        <w:rPr>
          <w:spacing w:val="1"/>
        </w:rPr>
        <w:t> </w:t>
      </w:r>
      <w:r>
        <w:rPr/>
        <w:t>Letto</w:t>
      </w:r>
      <w:r>
        <w:rPr>
          <w:spacing w:val="2"/>
        </w:rPr>
        <w:t> </w:t>
      </w:r>
      <w:r>
        <w:rPr/>
        <w:t>4-13</w:t>
      </w:r>
      <w:r>
        <w:rPr>
          <w:spacing w:val="2"/>
        </w:rPr>
        <w:t> </w:t>
      </w:r>
      <w:r>
        <w:rPr/>
        <w:t>anni</w:t>
      </w:r>
      <w:r>
        <w:rPr>
          <w:spacing w:val="1"/>
        </w:rPr>
        <w:t> </w:t>
      </w:r>
      <w:r>
        <w:rPr/>
        <w:t>n.c.</w:t>
      </w:r>
      <w:r>
        <w:rPr>
          <w:spacing w:val="2"/>
        </w:rPr>
        <w:t> </w:t>
      </w:r>
      <w:r>
        <w:rPr/>
        <w:t>GRATIS</w:t>
      </w:r>
      <w:r>
        <w:rPr>
          <w:spacing w:val="1"/>
        </w:rPr>
        <w:t> </w:t>
      </w:r>
      <w:r>
        <w:rPr/>
        <w:t>per</w:t>
      </w:r>
      <w:r>
        <w:rPr>
          <w:spacing w:val="2"/>
        </w:rPr>
        <w:t> </w:t>
      </w:r>
      <w:r>
        <w:rPr/>
        <w:t>conferme</w:t>
      </w:r>
      <w:r>
        <w:rPr>
          <w:spacing w:val="2"/>
        </w:rPr>
        <w:t> </w:t>
      </w: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2"/>
        </w:rPr>
        <w:t> </w:t>
      </w:r>
      <w:r>
        <w:rPr>
          <w:spacing w:val="-2"/>
        </w:rPr>
        <w:t>31/03.</w:t>
      </w:r>
    </w:p>
    <w:p>
      <w:pPr>
        <w:pStyle w:val="BodyText"/>
        <w:spacing w:line="200" w:lineRule="exact" w:before="176"/>
        <w:ind w:left="114"/>
      </w:pPr>
      <w:r>
        <w:rPr>
          <w:spacing w:val="-2"/>
        </w:rPr>
        <w:t>Supplementi:</w:t>
      </w:r>
    </w:p>
    <w:p>
      <w:pPr>
        <w:pStyle w:val="BodyText"/>
        <w:spacing w:line="192" w:lineRule="exact"/>
        <w:ind w:left="114"/>
      </w:pPr>
      <w:r>
        <w:rPr/>
        <w:t>Culla</w:t>
      </w:r>
      <w:r>
        <w:rPr>
          <w:spacing w:val="3"/>
        </w:rPr>
        <w:t> </w:t>
      </w:r>
      <w:r>
        <w:rPr/>
        <w:t>0-4</w:t>
      </w:r>
      <w:r>
        <w:rPr>
          <w:spacing w:val="3"/>
        </w:rPr>
        <w:t> </w:t>
      </w:r>
      <w:r>
        <w:rPr/>
        <w:t>anni</w:t>
      </w:r>
      <w:r>
        <w:rPr>
          <w:spacing w:val="3"/>
        </w:rPr>
        <w:t> </w:t>
      </w:r>
      <w:r>
        <w:rPr/>
        <w:t>n.c.:</w:t>
      </w:r>
      <w:r>
        <w:rPr>
          <w:spacing w:val="3"/>
        </w:rPr>
        <w:t> </w:t>
      </w:r>
      <w:r>
        <w:rPr/>
        <w:t>€</w:t>
      </w:r>
      <w:r>
        <w:rPr>
          <w:spacing w:val="3"/>
        </w:rPr>
        <w:t> </w:t>
      </w:r>
      <w:r>
        <w:rPr/>
        <w:t>9,00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giorno,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richiesta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pagare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4"/>
        </w:rPr>
        <w:t>loco.</w:t>
      </w:r>
    </w:p>
    <w:p>
      <w:pPr>
        <w:pStyle w:val="BodyText"/>
        <w:spacing w:line="220" w:lineRule="auto" w:before="4"/>
        <w:ind w:left="114" w:right="2983"/>
      </w:pPr>
      <w:r>
        <w:rPr/>
        <w:t>Late check-out entro le 19:00 con supplemento di € 50 previa disponibilità della struttura e da pagare in loco. Dus + 50% (disponibilità limitata) fin al 11/08 e dal 25/08, + 100% dal 11/08 al 5/08 out.</w:t>
      </w:r>
    </w:p>
    <w:p>
      <w:pPr>
        <w:pStyle w:val="BodyText"/>
        <w:spacing w:line="196" w:lineRule="exact"/>
        <w:ind w:left="114"/>
      </w:pPr>
      <w:r>
        <w:rPr/>
        <w:t>Cane</w:t>
      </w:r>
      <w:r>
        <w:rPr>
          <w:spacing w:val="3"/>
        </w:rPr>
        <w:t> </w:t>
      </w:r>
      <w:r>
        <w:rPr/>
        <w:t>piccola</w:t>
      </w:r>
      <w:r>
        <w:rPr>
          <w:spacing w:val="3"/>
        </w:rPr>
        <w:t> </w:t>
      </w:r>
      <w:r>
        <w:rPr/>
        <w:t>taglia</w:t>
      </w:r>
      <w:r>
        <w:rPr>
          <w:spacing w:val="3"/>
        </w:rPr>
        <w:t> </w:t>
      </w:r>
      <w:r>
        <w:rPr/>
        <w:t>€</w:t>
      </w:r>
      <w:r>
        <w:rPr>
          <w:spacing w:val="3"/>
        </w:rPr>
        <w:t> </w:t>
      </w:r>
      <w:r>
        <w:rPr/>
        <w:t>9</w:t>
      </w:r>
      <w:r>
        <w:rPr>
          <w:spacing w:val="3"/>
        </w:rPr>
        <w:t> </w:t>
      </w:r>
      <w:r>
        <w:rPr/>
        <w:t>al</w:t>
      </w:r>
      <w:r>
        <w:rPr>
          <w:spacing w:val="4"/>
        </w:rPr>
        <w:t> </w:t>
      </w:r>
      <w:r>
        <w:rPr/>
        <w:t>giorno,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segnalare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prenotazione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pagare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loco.</w:t>
      </w:r>
      <w:r>
        <w:rPr>
          <w:spacing w:val="3"/>
        </w:rPr>
        <w:t> </w:t>
      </w:r>
      <w:r>
        <w:rPr/>
        <w:t>Non</w:t>
      </w:r>
      <w:r>
        <w:rPr>
          <w:spacing w:val="4"/>
        </w:rPr>
        <w:t> </w:t>
      </w:r>
      <w:r>
        <w:rPr/>
        <w:t>ammessi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sala</w:t>
      </w:r>
      <w:r>
        <w:rPr>
          <w:spacing w:val="3"/>
        </w:rPr>
        <w:t> </w:t>
      </w:r>
      <w:r>
        <w:rPr/>
        <w:t>ristorante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2"/>
        </w:rPr>
        <w:t>colazione.</w:t>
      </w:r>
    </w:p>
    <w:p>
      <w:pPr>
        <w:pStyle w:val="BodyText"/>
        <w:spacing w:before="176"/>
        <w:ind w:left="114"/>
      </w:pPr>
      <w:r>
        <w:rPr/>
        <w:t>Pasti</w:t>
      </w:r>
      <w:r>
        <w:rPr>
          <w:spacing w:val="5"/>
        </w:rPr>
        <w:t> </w:t>
      </w:r>
      <w:r>
        <w:rPr/>
        <w:t>per</w:t>
      </w:r>
      <w:r>
        <w:rPr>
          <w:spacing w:val="6"/>
        </w:rPr>
        <w:t> </w:t>
      </w:r>
      <w:r>
        <w:rPr/>
        <w:t>celiachia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intolleranze</w:t>
      </w:r>
      <w:r>
        <w:rPr>
          <w:spacing w:val="6"/>
        </w:rPr>
        <w:t> </w:t>
      </w:r>
      <w:r>
        <w:rPr/>
        <w:t>alimentari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>
          <w:spacing w:val="-2"/>
        </w:rPr>
        <w:t>richiesta.</w:t>
      </w:r>
    </w:p>
    <w:sectPr>
      <w:pgSz w:w="11910" w:h="16840"/>
      <w:pgMar w:top="640" w:bottom="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45" w:lineRule="exact"/>
      <w:ind w:left="5" w:right="133"/>
      <w:jc w:val="center"/>
    </w:pPr>
    <w:rPr>
      <w:rFonts w:ascii="Georgia" w:hAnsi="Georgia" w:eastAsia="Georgia" w:cs="Georgia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7"/>
      <w:ind w:left="12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2024-04-03T09:32:32Z</dcterms:created>
  <dcterms:modified xsi:type="dcterms:W3CDTF">2024-04-03T09:32:32Z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17.0</vt:lpwstr>
  </property>
</Properties>
</file>