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84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66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98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398794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7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768333" y="357771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10218" y="394309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1961" y="588131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183" y="6040856"/>
                            <a:ext cx="1372787" cy="309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6099840" id="docshapegroup1" coordorigin="0,0" coordsize="11986,16838">
                <v:shape style="position:absolute;left:0;top:0;width:11906;height:10234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5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rect style="position:absolute;left:4359;top:563;width:3212;height:1232" id="docshape10" filled="true" fillcolor="#000000" stroked="false">
                  <v:fill opacity="49152f" type="solid"/>
                </v:rect>
                <v:shape style="position:absolute;left:4425;top:620;width:3005;height:1026" id="docshape11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9483;top:9261;width:1786;height:1786" type="#_x0000_t75" id="docshape12" stroked="false">
                  <v:imagedata r:id="rId8" o:title=""/>
                </v:shape>
                <v:shape style="position:absolute;left:7430;top:9513;width:2162;height:488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223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1234744</wp:posOffset>
                </wp:positionH>
                <wp:positionV relativeFrom="paragraph">
                  <wp:posOffset>326085</wp:posOffset>
                </wp:positionV>
                <wp:extent cx="4974590" cy="69088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4974590" cy="69088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75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ZETA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CLUB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2"/>
                              </w:rPr>
                              <w:t>SELINUNTE</w:t>
                            </w:r>
                          </w:p>
                          <w:p>
                            <w:pPr>
                              <w:spacing w:line="429" w:lineRule="exact" w:before="0"/>
                              <w:ind w:left="1" w:right="75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SICILIA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MARINELLA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DI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SELINUNTE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38"/>
                              </w:rPr>
                              <w:t>(TP)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7.223999pt;margin-top:25.676001pt;width:391.7pt;height:54.4pt;mso-position-horizontal-relative:page;mso-position-vertical-relative:paragraph;z-index:-15728640;mso-wrap-distance-left:0;mso-wrap-distance-right:0" type="#_x0000_t202" id="docshape14" filled="true" fillcolor="#000000" stroked="false">
                <v:textbox inset="0,0,0,0">
                  <w:txbxContent>
                    <w:p>
                      <w:pPr>
                        <w:spacing w:line="545" w:lineRule="exact" w:before="0"/>
                        <w:ind w:left="0" w:right="75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2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ZETA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CLUB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2"/>
                        </w:rPr>
                        <w:t>SELINUNTE</w:t>
                      </w:r>
                    </w:p>
                    <w:p>
                      <w:pPr>
                        <w:spacing w:line="429" w:lineRule="exact" w:before="0"/>
                        <w:ind w:left="1" w:right="75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SICILIA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MARINELLA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DI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SELINUNTE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38"/>
                        </w:rPr>
                        <w:t>(TP)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305"/>
        <w:rPr>
          <w:rFonts w:ascii="Futura Bold"/>
          <w:b/>
          <w:sz w:val="28"/>
        </w:rPr>
      </w:pPr>
    </w:p>
    <w:p>
      <w:pPr>
        <w:spacing w:before="0"/>
        <w:ind w:left="467" w:right="466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MAGGIO</w:t>
      </w:r>
      <w:r>
        <w:rPr>
          <w:rFonts w:ascii="Futura PT"/>
          <w:b/>
          <w:color w:val="FFFFFF"/>
          <w:spacing w:val="14"/>
          <w:sz w:val="28"/>
        </w:rPr>
        <w:t> </w:t>
      </w:r>
      <w:r>
        <w:rPr>
          <w:rFonts w:ascii="Futura PT"/>
          <w:b/>
          <w:color w:val="FFFFFF"/>
          <w:sz w:val="28"/>
        </w:rPr>
        <w:t>-</w:t>
      </w:r>
      <w:r>
        <w:rPr>
          <w:rFonts w:ascii="Futura PT"/>
          <w:b/>
          <w:color w:val="FFFFFF"/>
          <w:spacing w:val="15"/>
          <w:sz w:val="28"/>
        </w:rPr>
        <w:t> </w:t>
      </w:r>
      <w:r>
        <w:rPr>
          <w:rFonts w:ascii="Futura PT"/>
          <w:b/>
          <w:color w:val="FFFFFF"/>
          <w:sz w:val="28"/>
        </w:rPr>
        <w:t>SETTEMBRE</w:t>
      </w:r>
      <w:r>
        <w:rPr>
          <w:rFonts w:ascii="Futura PT"/>
          <w:b/>
          <w:color w:val="FFFFFF"/>
          <w:spacing w:val="15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2024</w:t>
      </w:r>
    </w:p>
    <w:p>
      <w:pPr>
        <w:pStyle w:val="BodyText"/>
        <w:spacing w:before="357"/>
        <w:rPr>
          <w:rFonts w:ascii="Futura PT"/>
          <w:b/>
          <w:sz w:val="28"/>
        </w:rPr>
      </w:pPr>
    </w:p>
    <w:p>
      <w:pPr>
        <w:spacing w:line="180" w:lineRule="auto" w:before="0"/>
        <w:ind w:left="4552" w:right="4550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33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</w:t>
      </w:r>
      <w:r>
        <w:rPr>
          <w:rFonts w:ascii="Futura PT" w:hAnsi="Futura PT"/>
          <w:b/>
          <w:color w:val="FFFFFF"/>
          <w:spacing w:val="-8"/>
          <w:sz w:val="28"/>
        </w:rPr>
        <w:t> </w:t>
      </w:r>
      <w:r>
        <w:rPr>
          <w:rFonts w:ascii="Futura PT" w:hAnsi="Futura PT"/>
          <w:b/>
          <w:color w:val="FFFFFF"/>
          <w:spacing w:val="-51"/>
          <w:sz w:val="60"/>
        </w:rPr>
        <w:t>116</w:t>
      </w:r>
      <w:r>
        <w:rPr>
          <w:rFonts w:ascii="Futura PT" w:hAnsi="Futura PT"/>
          <w:b/>
          <w:color w:val="FFFFFF"/>
          <w:sz w:val="60"/>
        </w:rPr>
        <w:t> </w:t>
      </w:r>
      <w:r>
        <w:rPr>
          <w:rFonts w:ascii="Futura PT" w:hAnsi="Futura PT"/>
          <w:b/>
          <w:color w:val="FFFFFF"/>
          <w:sz w:val="28"/>
        </w:rPr>
        <w:t>p.p DA 2 A 7 NOTTI</w:t>
      </w:r>
    </w:p>
    <w:p>
      <w:pPr>
        <w:spacing w:before="1"/>
        <w:ind w:left="466" w:right="466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PENSIONE </w:t>
      </w:r>
      <w:r>
        <w:rPr>
          <w:rFonts w:ascii="Futura PT"/>
          <w:b/>
          <w:color w:val="FFFFFF"/>
          <w:spacing w:val="-2"/>
          <w:sz w:val="28"/>
        </w:rPr>
        <w:t>COMPLETA</w:t>
      </w:r>
    </w:p>
    <w:p>
      <w:pPr>
        <w:pStyle w:val="BodyText"/>
        <w:rPr>
          <w:rFonts w:ascii="Futura PT"/>
          <w:b/>
          <w:sz w:val="22"/>
        </w:rPr>
      </w:pPr>
    </w:p>
    <w:p>
      <w:pPr>
        <w:pStyle w:val="BodyText"/>
        <w:spacing w:before="27"/>
        <w:rPr>
          <w:rFonts w:ascii="Futura PT"/>
          <w:b/>
          <w:sz w:val="22"/>
        </w:rPr>
      </w:pPr>
    </w:p>
    <w:p>
      <w:pPr>
        <w:spacing w:line="249" w:lineRule="auto" w:before="0"/>
        <w:ind w:left="371" w:right="466" w:firstLine="0"/>
        <w:jc w:val="center"/>
        <w:rPr>
          <w:rFonts w:ascii="Arial" w:hAnsi="Arial"/>
          <w:sz w:val="22"/>
        </w:rPr>
      </w:pPr>
      <w:r>
        <w:rPr>
          <w:rFonts w:ascii="Arial" w:hAnsi="Arial"/>
          <w:color w:val="FFFFFF"/>
          <w:w w:val="90"/>
          <w:sz w:val="22"/>
        </w:rPr>
        <w:t>Lo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ZETA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CLUB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Selinunte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è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ubicato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a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ridosso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delle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dune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di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sabbia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della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Riserva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naturale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del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Belice,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sito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di</w:t>
      </w:r>
      <w:r>
        <w:rPr>
          <w:rFonts w:ascii="Arial" w:hAnsi="Arial"/>
          <w:color w:val="FFFFFF"/>
          <w:spacing w:val="-3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inestimabile valore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e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interesse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comunitario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(SIC)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e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del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Parco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Archeologico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di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Selinunte,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il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più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grande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d’Europa,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i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cui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resti</w:t>
      </w:r>
      <w:r>
        <w:rPr>
          <w:rFonts w:ascii="Arial" w:hAnsi="Arial"/>
          <w:color w:val="FFFFFF"/>
          <w:spacing w:val="-9"/>
          <w:w w:val="9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monumentali conservano tutta la magnificenza della storia siciliana e della dominazione greca. A ciò si aggiunge una spiaggia incon- taminata, di sabbia fine e dorata di circa 5 km</w:t>
      </w:r>
      <w:r>
        <w:rPr>
          <w:rFonts w:ascii="Arial" w:hAnsi="Arial"/>
          <w:color w:val="FFFFFF"/>
          <w:spacing w:val="40"/>
          <w:sz w:val="22"/>
        </w:rPr>
        <w:t> </w:t>
      </w:r>
      <w:r>
        <w:rPr>
          <w:rFonts w:ascii="Arial" w:hAnsi="Arial"/>
          <w:color w:val="FFFFFF"/>
          <w:w w:val="90"/>
          <w:sz w:val="22"/>
        </w:rPr>
        <w:t>ed un mare cristallino distante circa 1,2 Km.</w:t>
      </w:r>
    </w:p>
    <w:p>
      <w:pPr>
        <w:spacing w:after="0" w:line="249" w:lineRule="auto"/>
        <w:jc w:val="center"/>
        <w:rPr>
          <w:rFonts w:ascii="Arial" w:hAnsi="Arial"/>
          <w:sz w:val="22"/>
        </w:rPr>
        <w:sectPr>
          <w:type w:val="continuous"/>
          <w:pgSz w:w="11910" w:h="16840"/>
          <w:pgMar w:top="320" w:bottom="280" w:left="120" w:right="120"/>
        </w:sectPr>
      </w:pPr>
    </w:p>
    <w:p>
      <w:pPr>
        <w:pStyle w:val="BodyText"/>
        <w:spacing w:before="128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17152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-16099328" id="docshape19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tabs>
          <w:tab w:pos="5955" w:val="left" w:leader="none"/>
        </w:tabs>
        <w:spacing w:line="240" w:lineRule="auto"/>
        <w:ind w:left="107" w:right="0" w:firstLine="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3557904" cy="4787265"/>
                <wp:effectExtent l="0" t="0" r="0" b="0"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3557904" cy="478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07"/>
                              <w:gridCol w:w="1097"/>
                              <w:gridCol w:w="1097"/>
                              <w:gridCol w:w="1097"/>
                              <w:gridCol w:w="1097"/>
                            </w:tblGrid>
                            <w:tr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95" w:type="dxa"/>
                                  <w:gridSpan w:val="5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left="7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SOLO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SOGGIORNO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38" w:hRule="atLeast"/>
                              </w:trPr>
                              <w:tc>
                                <w:tcPr>
                                  <w:tcW w:w="2304" w:type="dxa"/>
                                  <w:gridSpan w:val="2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9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4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0" w:lineRule="auto" w:before="0"/>
                                    <w:ind w:left="280" w:right="102" w:hanging="16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SOGGIORNO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MINIMO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4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0" w:lineRule="auto" w:before="0"/>
                                    <w:ind w:left="177" w:right="167" w:hanging="3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QUOTA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P.P.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STANDARD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4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0" w:lineRule="auto" w:before="0"/>
                                    <w:ind w:left="231" w:right="0" w:hanging="57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QUOTA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4"/>
                                      <w:w w:val="105"/>
                                      <w:sz w:val="14"/>
                                    </w:rPr>
                                    <w:t>P.P.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3ATOURS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17/05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19/05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19/05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02/06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58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z w:val="14"/>
                                    </w:rPr>
                                    <w:t>€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02/06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09/06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09/06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16/06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16/06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23/06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70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23/06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30/06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4"/>
                                      <w:sz w:val="14"/>
                                    </w:rPr>
                                    <w:t>2/4*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77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30/06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07/07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83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07/07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14/07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83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14/07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21/07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21/07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28/07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100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28/07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04/08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107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04/08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11/08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107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11/08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18/08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138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18/08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25/08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124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25/08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01/09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14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88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01/09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08/09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80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left="10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08/09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lef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15/09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4"/>
                                      <w:sz w:val="14"/>
                                    </w:rPr>
                                    <w:t>4/7*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15/09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lef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22/09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4"/>
                                      <w:sz w:val="14"/>
                                    </w:rPr>
                                    <w:t>2/7*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58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left="10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22/09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left="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06/10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58</w:t>
                                  </w:r>
                                  <w:r>
                                    <w:rPr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80.150pt;height:376.95pt;mso-position-horizontal-relative:char;mso-position-vertical-relative:line" type="#_x0000_t202" id="docshape20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07"/>
                        <w:gridCol w:w="1097"/>
                        <w:gridCol w:w="1097"/>
                        <w:gridCol w:w="1097"/>
                        <w:gridCol w:w="1097"/>
                      </w:tblGrid>
                      <w:tr>
                        <w:trPr>
                          <w:trHeight w:val="291" w:hRule="atLeast"/>
                        </w:trPr>
                        <w:tc>
                          <w:tcPr>
                            <w:tcW w:w="5595" w:type="dxa"/>
                            <w:gridSpan w:val="5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spacing w:before="76"/>
                              <w:ind w:left="7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SOLO</w:t>
                            </w:r>
                            <w:r>
                              <w:rPr>
                                <w:color w:val="FFFFFF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SOGGIORNO</w:t>
                            </w:r>
                          </w:p>
                        </w:tc>
                      </w:tr>
                      <w:tr>
                        <w:trPr>
                          <w:trHeight w:val="1438" w:hRule="atLeast"/>
                        </w:trPr>
                        <w:tc>
                          <w:tcPr>
                            <w:tcW w:w="2304" w:type="dxa"/>
                            <w:gridSpan w:val="2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9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4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0" w:lineRule="auto" w:before="0"/>
                              <w:ind w:left="280" w:right="102" w:hanging="16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SOGGIORNO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MINIMO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4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0" w:lineRule="auto" w:before="0"/>
                              <w:ind w:left="177" w:right="167" w:hanging="3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QUOTA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P.P.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STANDARD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4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0" w:lineRule="auto" w:before="0"/>
                              <w:ind w:left="231" w:right="0" w:hanging="57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QUOTA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  <w:w w:val="105"/>
                                <w:sz w:val="14"/>
                              </w:rPr>
                              <w:t>P.P.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3ATOURS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17/05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19/05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19/05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02/06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5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58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z w:val="14"/>
                              </w:rPr>
                              <w:t>€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*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02/06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09/06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09/06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16/06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16/06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23/06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70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23/06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30/06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4"/>
                                <w:sz w:val="14"/>
                              </w:rPr>
                              <w:t>2/4*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77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30/06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07/07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83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07/07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14/07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83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14/07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21/07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100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21/07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28/07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100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28/07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04/08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107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04/08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11/08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107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11/08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18/08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138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18/08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25/08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124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25/08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01/09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14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88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01/09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08/09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80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spacing w:before="76"/>
                              <w:ind w:left="10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08/09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spacing w:before="76"/>
                              <w:ind w:lef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15/09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spacing w:before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4"/>
                                <w:sz w:val="14"/>
                              </w:rPr>
                              <w:t>4/7*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spacing w:before="76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7"/>
                                <w:sz w:val="1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spacing w:before="76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spacing w:before="76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15/09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spacing w:before="76"/>
                              <w:ind w:lef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22/09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spacing w:before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4"/>
                                <w:sz w:val="14"/>
                              </w:rPr>
                              <w:t>2/7*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spacing w:before="76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spacing w:before="76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58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spacing w:before="76"/>
                              <w:ind w:left="10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22/09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spacing w:before="76"/>
                              <w:ind w:left="9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06/10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spacing w:before="7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spacing w:before="76"/>
                              <w:ind w:righ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5"/>
                                <w:sz w:val="1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spacing w:before="76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58</w:t>
                            </w:r>
                            <w:r>
                              <w:rPr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91"/>
          <w:sz w:val="20"/>
        </w:rPr>
        <mc:AlternateContent>
          <mc:Choice Requires="wps">
            <w:drawing>
              <wp:inline distT="0" distB="0" distL="0" distR="0">
                <wp:extent cx="3557904" cy="4208145"/>
                <wp:effectExtent l="0" t="0" r="0" b="0"/>
                <wp:docPr id="21" name="Textbox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Textbox 21"/>
                      <wps:cNvSpPr txBox="1"/>
                      <wps:spPr>
                        <a:xfrm>
                          <a:off x="0" y="0"/>
                          <a:ext cx="3557904" cy="4208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07"/>
                              <w:gridCol w:w="1097"/>
                              <w:gridCol w:w="1097"/>
                              <w:gridCol w:w="1097"/>
                              <w:gridCol w:w="1097"/>
                            </w:tblGrid>
                            <w:tr>
                              <w:trPr>
                                <w:trHeight w:val="291" w:hRule="atLeast"/>
                              </w:trPr>
                              <w:tc>
                                <w:tcPr>
                                  <w:tcW w:w="5595" w:type="dxa"/>
                                  <w:gridSpan w:val="5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spacing w:before="76"/>
                                    <w:ind w:left="1022" w:right="0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PACCHETTO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SOGGIORNO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+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z w:val="14"/>
                                    </w:rPr>
                                    <w:t>TRASPORTO</w:t>
                                  </w:r>
                                  <w:r>
                                    <w:rPr>
                                      <w:color w:val="FFFFFF"/>
                                      <w:spacing w:val="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VOLO/NAVE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38" w:hRule="atLeast"/>
                              </w:trPr>
                              <w:tc>
                                <w:tcPr>
                                  <w:tcW w:w="2304" w:type="dxa"/>
                                  <w:gridSpan w:val="2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9" w:right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94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0" w:lineRule="auto" w:before="0"/>
                                    <w:ind w:left="280" w:right="102" w:hanging="162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SOGGIORNO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MINIMO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0" w:lineRule="auto" w:before="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FORFATI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4"/>
                                    </w:rPr>
                                    <w:t>NAVE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14"/>
                                    </w:rPr>
                                    <w:t>A/R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NAPOLI/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PALERMO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NOTT/NOTT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ind w:left="0" w:right="0"/>
                                    <w:jc w:val="left"/>
                                    <w:rPr>
                                      <w:rFonts w:ascii="Arial"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20" w:lineRule="auto" w:before="0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VOLO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A/R</w:t>
                                  </w:r>
                                  <w:r>
                                    <w:rPr>
                                      <w:color w:val="FFFFFF"/>
                                      <w:spacing w:val="-8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+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TRANSFER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LINATE/</w:t>
                                  </w:r>
                                  <w:r>
                                    <w:rPr>
                                      <w:color w:val="FFFFFF"/>
                                      <w:spacing w:val="40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4"/>
                                    </w:rPr>
                                    <w:t>PALERMO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07/06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14/06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462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158</w:t>
                                  </w:r>
                                  <w:r>
                                    <w:rPr>
                                      <w:color w:val="000101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260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14/06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21/06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482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158</w:t>
                                  </w:r>
                                  <w:r>
                                    <w:rPr>
                                      <w:color w:val="000101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260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21/06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28/06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525</w:t>
                                  </w:r>
                                  <w:r>
                                    <w:rPr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158</w:t>
                                  </w:r>
                                  <w:r>
                                    <w:rPr>
                                      <w:color w:val="000101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260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28/06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05/07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569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158</w:t>
                                  </w:r>
                                  <w:r>
                                    <w:rPr>
                                      <w:color w:val="000101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260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05/07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12/07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581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158</w:t>
                                  </w:r>
                                  <w:r>
                                    <w:rPr>
                                      <w:color w:val="000101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260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12/07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19/07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666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158</w:t>
                                  </w:r>
                                  <w:r>
                                    <w:rPr>
                                      <w:color w:val="000101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260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19/07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26/07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700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230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260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26/07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02/08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735</w:t>
                                  </w:r>
                                  <w:r>
                                    <w:rPr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2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303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288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02/08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09/08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749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353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288</w:t>
                                  </w:r>
                                  <w:r>
                                    <w:rPr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09/08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16/08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904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403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366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16/08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23/08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896</w:t>
                                  </w:r>
                                  <w:r>
                                    <w:rPr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353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366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23/08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30/08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688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280</w:t>
                                  </w:r>
                                  <w:r>
                                    <w:rPr>
                                      <w:color w:val="000101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264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30/08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06/09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576</w:t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230</w:t>
                                  </w:r>
                                  <w:r>
                                    <w:rPr>
                                      <w:color w:val="000101"/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264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06/09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13/09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490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158</w:t>
                                  </w:r>
                                  <w:r>
                                    <w:rPr>
                                      <w:color w:val="000101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140</w:t>
                                  </w:r>
                                  <w:r>
                                    <w:rPr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4"/>
                                      <w:sz w:val="14"/>
                                    </w:rPr>
                                    <w:t>13/09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20/09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422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158</w:t>
                                  </w:r>
                                  <w:r>
                                    <w:rPr>
                                      <w:color w:val="000101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161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94" w:hRule="atLeast"/>
                              </w:trPr>
                              <w:tc>
                                <w:tcPr>
                                  <w:tcW w:w="120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20/09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  <w:shd w:val="clear" w:color="auto" w:fill="F26727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sz w:val="14"/>
                                    </w:rPr>
                                    <w:t>27/09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406</w:t>
                                  </w: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00101"/>
                                      <w:sz w:val="14"/>
                                    </w:rPr>
                                    <w:t>158</w:t>
                                  </w:r>
                                  <w:r>
                                    <w:rPr>
                                      <w:color w:val="000101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00101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>
                                  <w:pPr>
                                    <w:pStyle w:val="TableParagraph"/>
                                    <w:ind w:right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161</w:t>
                                  </w:r>
                                  <w:r>
                                    <w:rPr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80.150pt;height:331.35pt;mso-position-horizontal-relative:char;mso-position-vertical-relative:line" type="#_x0000_t202" id="docshape21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07"/>
                        <w:gridCol w:w="1097"/>
                        <w:gridCol w:w="1097"/>
                        <w:gridCol w:w="1097"/>
                        <w:gridCol w:w="1097"/>
                      </w:tblGrid>
                      <w:tr>
                        <w:trPr>
                          <w:trHeight w:val="291" w:hRule="atLeast"/>
                        </w:trPr>
                        <w:tc>
                          <w:tcPr>
                            <w:tcW w:w="5595" w:type="dxa"/>
                            <w:gridSpan w:val="5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spacing w:before="76"/>
                              <w:ind w:left="1022" w:right="0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z w:val="14"/>
                              </w:rPr>
                              <w:t>PACCHETTO</w:t>
                            </w:r>
                            <w:r>
                              <w:rPr>
                                <w:color w:val="FFFFFF"/>
                                <w:spacing w:val="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SOGGIORNO</w:t>
                            </w:r>
                            <w:r>
                              <w:rPr>
                                <w:color w:val="FFFFFF"/>
                                <w:spacing w:val="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+</w:t>
                            </w:r>
                            <w:r>
                              <w:rPr>
                                <w:color w:val="FFFFFF"/>
                                <w:spacing w:val="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14"/>
                              </w:rPr>
                              <w:t>TRASPORTO</w:t>
                            </w:r>
                            <w:r>
                              <w:rPr>
                                <w:color w:val="FFFFFF"/>
                                <w:spacing w:val="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VOLO/NAVE</w:t>
                            </w:r>
                          </w:p>
                        </w:tc>
                      </w:tr>
                      <w:tr>
                        <w:trPr>
                          <w:trHeight w:val="1438" w:hRule="atLeast"/>
                        </w:trPr>
                        <w:tc>
                          <w:tcPr>
                            <w:tcW w:w="2304" w:type="dxa"/>
                            <w:gridSpan w:val="2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9" w:right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94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0" w:lineRule="auto" w:before="0"/>
                              <w:ind w:left="280" w:right="102" w:hanging="162"/>
                              <w:jc w:val="lef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SOGGIORNO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MINIMO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0" w:lineRule="auto" w:before="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FORFATI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NAVE</w:t>
                            </w:r>
                            <w:r>
                              <w:rPr>
                                <w:color w:val="FFFFFF"/>
                                <w:spacing w:val="-1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  <w:sz w:val="14"/>
                              </w:rPr>
                              <w:t>A/R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NAPOLI/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PALERMO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NOTT/NOTT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spacing w:before="0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7"/>
                              <w:ind w:left="0" w:right="0"/>
                              <w:jc w:val="left"/>
                              <w:rPr>
                                <w:rFonts w:ascii="Arial"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20" w:lineRule="auto" w:before="0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VOLO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A/R</w:t>
                            </w:r>
                            <w:r>
                              <w:rPr>
                                <w:color w:val="FFFFFF"/>
                                <w:spacing w:val="-8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+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TRANSFER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LINATE/</w:t>
                            </w:r>
                            <w:r>
                              <w:rPr>
                                <w:color w:val="FFFFFF"/>
                                <w:spacing w:val="40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4"/>
                              </w:rPr>
                              <w:t>PALERMO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07/06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14/06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462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158</w:t>
                            </w:r>
                            <w:r>
                              <w:rPr>
                                <w:color w:val="000101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260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14/06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21/06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482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158</w:t>
                            </w:r>
                            <w:r>
                              <w:rPr>
                                <w:color w:val="000101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260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21/06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28/06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525</w:t>
                            </w:r>
                            <w:r>
                              <w:rPr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158</w:t>
                            </w:r>
                            <w:r>
                              <w:rPr>
                                <w:color w:val="000101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260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28/06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05/07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569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158</w:t>
                            </w:r>
                            <w:r>
                              <w:rPr>
                                <w:color w:val="000101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260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05/07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12/07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581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158</w:t>
                            </w:r>
                            <w:r>
                              <w:rPr>
                                <w:color w:val="000101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260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12/07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19/07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666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158</w:t>
                            </w:r>
                            <w:r>
                              <w:rPr>
                                <w:color w:val="000101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260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19/07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26/07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700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230</w:t>
                            </w:r>
                            <w:r>
                              <w:rPr>
                                <w:color w:val="000101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260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26/07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02/08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735</w:t>
                            </w:r>
                            <w:r>
                              <w:rPr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2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303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288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02/08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09/08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749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353</w:t>
                            </w:r>
                            <w:r>
                              <w:rPr>
                                <w:color w:val="000101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288</w:t>
                            </w:r>
                            <w:r>
                              <w:rPr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09/08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16/08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904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403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366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16/08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23/08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896</w:t>
                            </w:r>
                            <w:r>
                              <w:rPr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353</w:t>
                            </w:r>
                            <w:r>
                              <w:rPr>
                                <w:color w:val="000101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366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23/08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30/08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688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280</w:t>
                            </w:r>
                            <w:r>
                              <w:rPr>
                                <w:color w:val="000101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264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30/08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06/09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576</w:t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230</w:t>
                            </w:r>
                            <w:r>
                              <w:rPr>
                                <w:color w:val="000101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264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06/09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13/09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490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158</w:t>
                            </w:r>
                            <w:r>
                              <w:rPr>
                                <w:color w:val="000101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140</w:t>
                            </w:r>
                            <w:r>
                              <w:rPr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4"/>
                                <w:sz w:val="14"/>
                              </w:rPr>
                              <w:t>13/09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20/09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422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158</w:t>
                            </w:r>
                            <w:r>
                              <w:rPr>
                                <w:color w:val="000101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161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294" w:hRule="atLeast"/>
                        </w:trPr>
                        <w:tc>
                          <w:tcPr>
                            <w:tcW w:w="120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20/09</w:t>
                            </w:r>
                          </w:p>
                        </w:tc>
                        <w:tc>
                          <w:tcPr>
                            <w:tcW w:w="1097" w:type="dxa"/>
                            <w:shd w:val="clear" w:color="auto" w:fill="F26727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4"/>
                              </w:rPr>
                              <w:t>27/09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406</w:t>
                            </w:r>
                            <w:r>
                              <w:rPr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00101"/>
                                <w:sz w:val="14"/>
                              </w:rPr>
                              <w:t>158</w:t>
                            </w:r>
                            <w:r>
                              <w:rPr>
                                <w:color w:val="000101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00101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097" w:type="dxa"/>
                          </w:tcPr>
                          <w:p>
                            <w:pPr>
                              <w:pStyle w:val="TableParagraph"/>
                              <w:ind w:right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161</w:t>
                            </w:r>
                            <w:r>
                              <w:rPr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position w:val="91"/>
          <w:sz w:val="20"/>
        </w:rPr>
      </w:r>
    </w:p>
    <w:p>
      <w:pPr>
        <w:pStyle w:val="BodyText"/>
        <w:spacing w:before="106"/>
        <w:rPr>
          <w:rFonts w:ascii="Arial"/>
        </w:rPr>
      </w:pPr>
    </w:p>
    <w:p>
      <w:pPr>
        <w:pStyle w:val="BodyText"/>
        <w:spacing w:line="220" w:lineRule="auto"/>
        <w:ind w:left="154" w:right="152"/>
        <w:jc w:val="both"/>
      </w:pPr>
      <w:r>
        <w:rPr>
          <w:color w:val="000101"/>
        </w:rPr>
        <w:t>*Inizio/Fine Soggiorno: minimum stay come da tabella. Ingressi e partenze liberi fino al 04/08 out e dal 25/08, ingressi Dom/Dom per soggiorni dal 04/08 al 25/08 out. Per</w:t>
      </w:r>
      <w:r>
        <w:rPr>
          <w:color w:val="000101"/>
          <w:spacing w:val="40"/>
        </w:rPr>
        <w:t> </w:t>
      </w:r>
      <w:r>
        <w:rPr>
          <w:color w:val="000101"/>
        </w:rPr>
        <w:t>soggiorni</w:t>
      </w:r>
      <w:r>
        <w:rPr>
          <w:color w:val="000101"/>
          <w:spacing w:val="-1"/>
        </w:rPr>
        <w:t> </w:t>
      </w:r>
      <w:r>
        <w:rPr>
          <w:color w:val="000101"/>
        </w:rPr>
        <w:t>che</w:t>
      </w:r>
      <w:r>
        <w:rPr>
          <w:color w:val="000101"/>
          <w:spacing w:val="-1"/>
        </w:rPr>
        <w:t> </w:t>
      </w:r>
      <w:r>
        <w:rPr>
          <w:color w:val="000101"/>
        </w:rPr>
        <w:t>includono</w:t>
      </w:r>
      <w:r>
        <w:rPr>
          <w:color w:val="000101"/>
          <w:spacing w:val="-1"/>
        </w:rPr>
        <w:t> </w:t>
      </w:r>
      <w:r>
        <w:rPr>
          <w:color w:val="000101"/>
        </w:rPr>
        <w:t>le</w:t>
      </w:r>
      <w:r>
        <w:rPr>
          <w:color w:val="000101"/>
          <w:spacing w:val="-1"/>
        </w:rPr>
        <w:t> </w:t>
      </w:r>
      <w:r>
        <w:rPr>
          <w:color w:val="000101"/>
        </w:rPr>
        <w:t>notti</w:t>
      </w:r>
      <w:r>
        <w:rPr>
          <w:color w:val="000101"/>
          <w:spacing w:val="-1"/>
        </w:rPr>
        <w:t> </w:t>
      </w:r>
      <w:r>
        <w:rPr>
          <w:color w:val="000101"/>
        </w:rPr>
        <w:t>del</w:t>
      </w:r>
      <w:r>
        <w:rPr>
          <w:color w:val="000101"/>
          <w:spacing w:val="-1"/>
        </w:rPr>
        <w:t> </w:t>
      </w:r>
      <w:r>
        <w:rPr>
          <w:color w:val="000101"/>
        </w:rPr>
        <w:t>28/06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29/06</w:t>
      </w:r>
      <w:r>
        <w:rPr>
          <w:color w:val="000101"/>
          <w:spacing w:val="-1"/>
        </w:rPr>
        <w:t> </w:t>
      </w:r>
      <w:r>
        <w:rPr>
          <w:color w:val="000101"/>
        </w:rPr>
        <w:t>min.</w:t>
      </w:r>
      <w:r>
        <w:rPr>
          <w:color w:val="000101"/>
          <w:spacing w:val="-1"/>
        </w:rPr>
        <w:t> </w:t>
      </w:r>
      <w:r>
        <w:rPr>
          <w:color w:val="000101"/>
        </w:rPr>
        <w:t>4</w:t>
      </w:r>
      <w:r>
        <w:rPr>
          <w:color w:val="000101"/>
          <w:spacing w:val="-1"/>
        </w:rPr>
        <w:t> </w:t>
      </w:r>
      <w:r>
        <w:rPr>
          <w:color w:val="000101"/>
        </w:rPr>
        <w:t>notti.</w:t>
      </w:r>
      <w:r>
        <w:rPr>
          <w:color w:val="000101"/>
          <w:spacing w:val="-1"/>
        </w:rPr>
        <w:t> </w:t>
      </w:r>
      <w:r>
        <w:rPr>
          <w:color w:val="000101"/>
        </w:rPr>
        <w:t>Dal</w:t>
      </w:r>
      <w:r>
        <w:rPr>
          <w:color w:val="000101"/>
          <w:spacing w:val="-1"/>
        </w:rPr>
        <w:t> </w:t>
      </w:r>
      <w:r>
        <w:rPr>
          <w:color w:val="000101"/>
        </w:rPr>
        <w:t>12/09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16/09</w:t>
      </w:r>
      <w:r>
        <w:rPr>
          <w:color w:val="000101"/>
          <w:spacing w:val="-1"/>
        </w:rPr>
        <w:t> </w:t>
      </w:r>
      <w:r>
        <w:rPr>
          <w:color w:val="000101"/>
        </w:rPr>
        <w:t>out</w:t>
      </w:r>
      <w:r>
        <w:rPr>
          <w:color w:val="000101"/>
          <w:spacing w:val="-1"/>
        </w:rPr>
        <w:t> </w:t>
      </w:r>
      <w:r>
        <w:rPr>
          <w:color w:val="000101"/>
        </w:rPr>
        <w:t>min.</w:t>
      </w:r>
      <w:r>
        <w:rPr>
          <w:color w:val="000101"/>
          <w:spacing w:val="-1"/>
        </w:rPr>
        <w:t> </w:t>
      </w:r>
      <w:r>
        <w:rPr>
          <w:color w:val="000101"/>
        </w:rPr>
        <w:t>7</w:t>
      </w:r>
      <w:r>
        <w:rPr>
          <w:color w:val="000101"/>
          <w:spacing w:val="-1"/>
        </w:rPr>
        <w:t> </w:t>
      </w:r>
      <w:r>
        <w:rPr>
          <w:color w:val="000101"/>
        </w:rPr>
        <w:t>notti.</w:t>
      </w:r>
      <w:r>
        <w:rPr>
          <w:color w:val="000101"/>
          <w:spacing w:val="-1"/>
        </w:rPr>
        <w:t> </w:t>
      </w:r>
      <w:r>
        <w:rPr>
          <w:color w:val="000101"/>
        </w:rPr>
        <w:t>*Supplemento</w:t>
      </w:r>
      <w:r>
        <w:rPr>
          <w:color w:val="000101"/>
          <w:spacing w:val="-1"/>
        </w:rPr>
        <w:t> </w:t>
      </w:r>
      <w:r>
        <w:rPr>
          <w:color w:val="000101"/>
        </w:rPr>
        <w:t>Ponte</w:t>
      </w:r>
      <w:r>
        <w:rPr>
          <w:color w:val="000101"/>
          <w:spacing w:val="-1"/>
        </w:rPr>
        <w:t> </w:t>
      </w:r>
      <w:r>
        <w:rPr>
          <w:color w:val="000101"/>
        </w:rPr>
        <w:t>del</w:t>
      </w:r>
      <w:r>
        <w:rPr>
          <w:color w:val="000101"/>
          <w:spacing w:val="-1"/>
        </w:rPr>
        <w:t> </w:t>
      </w:r>
      <w:r>
        <w:rPr>
          <w:color w:val="000101"/>
        </w:rPr>
        <w:t>2</w:t>
      </w:r>
      <w:r>
        <w:rPr>
          <w:color w:val="000101"/>
          <w:spacing w:val="-1"/>
        </w:rPr>
        <w:t> </w:t>
      </w:r>
      <w:r>
        <w:rPr>
          <w:color w:val="000101"/>
        </w:rPr>
        <w:t>Giugno:</w:t>
      </w:r>
      <w:r>
        <w:rPr>
          <w:color w:val="000101"/>
          <w:spacing w:val="-1"/>
        </w:rPr>
        <w:t> </w:t>
      </w:r>
      <w:r>
        <w:rPr>
          <w:color w:val="000101"/>
        </w:rPr>
        <w:t>obbligatorio</w:t>
      </w:r>
      <w:r>
        <w:rPr>
          <w:color w:val="000101"/>
          <w:spacing w:val="-1"/>
        </w:rPr>
        <w:t> </w:t>
      </w:r>
      <w:r>
        <w:rPr>
          <w:color w:val="000101"/>
        </w:rPr>
        <w:t>€7</w:t>
      </w:r>
      <w:r>
        <w:rPr>
          <w:color w:val="000101"/>
          <w:spacing w:val="-1"/>
        </w:rPr>
        <w:t> </w:t>
      </w:r>
      <w:r>
        <w:rPr>
          <w:color w:val="000101"/>
        </w:rPr>
        <w:t>p.p.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le</w:t>
      </w:r>
      <w:r>
        <w:rPr>
          <w:color w:val="000101"/>
          <w:spacing w:val="-1"/>
        </w:rPr>
        <w:t> </w:t>
      </w:r>
      <w:r>
        <w:rPr>
          <w:color w:val="000101"/>
        </w:rPr>
        <w:t>notti</w:t>
      </w:r>
      <w:r>
        <w:rPr>
          <w:color w:val="000101"/>
          <w:spacing w:val="-1"/>
        </w:rPr>
        <w:t> </w:t>
      </w:r>
      <w:r>
        <w:rPr>
          <w:color w:val="000101"/>
        </w:rPr>
        <w:t>del</w:t>
      </w:r>
      <w:r>
        <w:rPr>
          <w:color w:val="000101"/>
          <w:spacing w:val="-1"/>
        </w:rPr>
        <w:t> </w:t>
      </w:r>
      <w:r>
        <w:rPr>
          <w:color w:val="000101"/>
        </w:rPr>
        <w:t>31/05</w:t>
      </w:r>
      <w:r>
        <w:rPr>
          <w:color w:val="000101"/>
          <w:spacing w:val="40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01/06.</w:t>
      </w:r>
    </w:p>
    <w:p>
      <w:pPr>
        <w:pStyle w:val="BodyText"/>
        <w:spacing w:line="172" w:lineRule="exact"/>
        <w:ind w:left="154"/>
        <w:jc w:val="both"/>
      </w:pPr>
      <w:r>
        <w:rPr>
          <w:color w:val="000101"/>
        </w:rPr>
        <w:t>Check-in:</w:t>
      </w:r>
      <w:r>
        <w:rPr>
          <w:color w:val="000101"/>
          <w:spacing w:val="2"/>
        </w:rPr>
        <w:t> </w:t>
      </w:r>
      <w:r>
        <w:rPr>
          <w:color w:val="000101"/>
        </w:rPr>
        <w:t>dalle</w:t>
      </w:r>
      <w:r>
        <w:rPr>
          <w:color w:val="000101"/>
          <w:spacing w:val="3"/>
        </w:rPr>
        <w:t> </w:t>
      </w:r>
      <w:r>
        <w:rPr>
          <w:color w:val="000101"/>
        </w:rPr>
        <w:t>ore</w:t>
      </w:r>
      <w:r>
        <w:rPr>
          <w:color w:val="000101"/>
          <w:spacing w:val="3"/>
        </w:rPr>
        <w:t> </w:t>
      </w:r>
      <w:r>
        <w:rPr>
          <w:color w:val="000101"/>
        </w:rPr>
        <w:t>14:00;</w:t>
      </w:r>
      <w:r>
        <w:rPr>
          <w:color w:val="000101"/>
          <w:spacing w:val="3"/>
        </w:rPr>
        <w:t> </w:t>
      </w:r>
      <w:r>
        <w:rPr>
          <w:color w:val="000101"/>
        </w:rPr>
        <w:t>Check-out:</w:t>
      </w:r>
      <w:r>
        <w:rPr>
          <w:color w:val="000101"/>
          <w:spacing w:val="3"/>
        </w:rPr>
        <w:t> </w:t>
      </w:r>
      <w:r>
        <w:rPr>
          <w:color w:val="000101"/>
        </w:rPr>
        <w:t>entro</w:t>
      </w:r>
      <w:r>
        <w:rPr>
          <w:color w:val="000101"/>
          <w:spacing w:val="3"/>
        </w:rPr>
        <w:t> </w:t>
      </w:r>
      <w:r>
        <w:rPr>
          <w:color w:val="000101"/>
        </w:rPr>
        <w:t>le</w:t>
      </w:r>
      <w:r>
        <w:rPr>
          <w:color w:val="000101"/>
          <w:spacing w:val="3"/>
        </w:rPr>
        <w:t> </w:t>
      </w:r>
      <w:r>
        <w:rPr>
          <w:color w:val="000101"/>
        </w:rPr>
        <w:t>ore</w:t>
      </w:r>
      <w:r>
        <w:rPr>
          <w:color w:val="000101"/>
          <w:spacing w:val="3"/>
        </w:rPr>
        <w:t> </w:t>
      </w:r>
      <w:r>
        <w:rPr>
          <w:color w:val="000101"/>
        </w:rPr>
        <w:t>10:00.</w:t>
      </w:r>
      <w:r>
        <w:rPr>
          <w:color w:val="000101"/>
          <w:spacing w:val="3"/>
        </w:rPr>
        <w:t> </w:t>
      </w:r>
      <w:r>
        <w:rPr>
          <w:color w:val="000101"/>
        </w:rPr>
        <w:t>Le</w:t>
      </w:r>
      <w:r>
        <w:rPr>
          <w:color w:val="000101"/>
          <w:spacing w:val="3"/>
        </w:rPr>
        <w:t> </w:t>
      </w:r>
      <w:r>
        <w:rPr>
          <w:color w:val="000101"/>
        </w:rPr>
        <w:t>tariffe</w:t>
      </w:r>
      <w:r>
        <w:rPr>
          <w:color w:val="000101"/>
          <w:spacing w:val="3"/>
        </w:rPr>
        <w:t> </w:t>
      </w:r>
      <w:r>
        <w:rPr>
          <w:color w:val="000101"/>
        </w:rPr>
        <w:t>sono</w:t>
      </w:r>
      <w:r>
        <w:rPr>
          <w:color w:val="000101"/>
          <w:spacing w:val="3"/>
        </w:rPr>
        <w:t> </w:t>
      </w:r>
      <w:r>
        <w:rPr>
          <w:color w:val="000101"/>
        </w:rPr>
        <w:t>comprensive</w:t>
      </w:r>
      <w:r>
        <w:rPr>
          <w:color w:val="000101"/>
          <w:spacing w:val="3"/>
        </w:rPr>
        <w:t> </w:t>
      </w:r>
      <w:r>
        <w:rPr>
          <w:color w:val="000101"/>
        </w:rPr>
        <w:t>di</w:t>
      </w:r>
      <w:r>
        <w:rPr>
          <w:color w:val="000101"/>
          <w:spacing w:val="3"/>
        </w:rPr>
        <w:t> </w:t>
      </w:r>
      <w:r>
        <w:rPr>
          <w:color w:val="000101"/>
          <w:spacing w:val="-4"/>
        </w:rPr>
        <w:t>Iva.</w:t>
      </w:r>
    </w:p>
    <w:p>
      <w:pPr>
        <w:pStyle w:val="BodyText"/>
        <w:spacing w:line="220" w:lineRule="auto" w:before="165"/>
        <w:ind w:left="154" w:right="152"/>
        <w:jc w:val="both"/>
      </w:pPr>
      <w:r>
        <w:rPr>
          <w:color w:val="000101"/>
        </w:rPr>
        <w:t>La Formula Zeta Club include: Pensione Completa con prima colazione, pranzo e cena al buffet con bevande ai pasti (acqua microfiltrata, vino e birra,soft drink); Serate a</w:t>
      </w:r>
      <w:r>
        <w:rPr>
          <w:color w:val="000101"/>
          <w:spacing w:val="40"/>
        </w:rPr>
        <w:t> </w:t>
      </w:r>
      <w:r>
        <w:rPr>
          <w:color w:val="000101"/>
        </w:rPr>
        <w:t>tema durante la settimana; Animazione diurna e serale con giochi, spettacoli e tornei; uso gratuito dei campi di tennis, calcetto, padel; Zetino Club (4-13 anni n.c.) e Zooom</w:t>
      </w:r>
      <w:r>
        <w:rPr>
          <w:color w:val="000101"/>
          <w:spacing w:val="40"/>
        </w:rPr>
        <w:t> </w:t>
      </w:r>
      <w:r>
        <w:rPr>
          <w:color w:val="000101"/>
        </w:rPr>
        <w:t>Club (13-17 anni n.c.); Spiaggia attrezzata con lettini ed ombrelloni.</w:t>
      </w:r>
    </w:p>
    <w:p>
      <w:pPr>
        <w:pStyle w:val="BodyText"/>
        <w:spacing w:line="175" w:lineRule="exact" w:before="158"/>
        <w:ind w:left="154"/>
      </w:pPr>
      <w:r>
        <w:rPr>
          <w:color w:val="000101"/>
        </w:rPr>
        <w:t>RIDUZIONI</w:t>
      </w:r>
      <w:r>
        <w:rPr>
          <w:color w:val="000101"/>
          <w:spacing w:val="2"/>
        </w:rPr>
        <w:t> </w:t>
      </w:r>
      <w:r>
        <w:rPr>
          <w:color w:val="000101"/>
        </w:rPr>
        <w:t>(Solo</w:t>
      </w:r>
      <w:r>
        <w:rPr>
          <w:color w:val="000101"/>
          <w:spacing w:val="3"/>
        </w:rPr>
        <w:t> </w:t>
      </w:r>
      <w:r>
        <w:rPr>
          <w:color w:val="000101"/>
        </w:rPr>
        <w:t>su</w:t>
      </w:r>
      <w:r>
        <w:rPr>
          <w:color w:val="000101"/>
          <w:spacing w:val="3"/>
        </w:rPr>
        <w:t> </w:t>
      </w:r>
      <w:r>
        <w:rPr>
          <w:color w:val="000101"/>
        </w:rPr>
        <w:t>quote</w:t>
      </w:r>
      <w:r>
        <w:rPr>
          <w:color w:val="000101"/>
          <w:spacing w:val="3"/>
        </w:rPr>
        <w:t> </w:t>
      </w:r>
      <w:r>
        <w:rPr>
          <w:color w:val="000101"/>
          <w:spacing w:val="-2"/>
        </w:rPr>
        <w:t>soggiorno):</w:t>
      </w:r>
    </w:p>
    <w:p>
      <w:pPr>
        <w:pStyle w:val="BodyText"/>
        <w:spacing w:line="168" w:lineRule="exact"/>
        <w:ind w:left="154"/>
        <w:jc w:val="both"/>
      </w:pPr>
      <w:r>
        <w:rPr>
          <w:color w:val="000101"/>
        </w:rPr>
        <w:t>Infant</w:t>
      </w:r>
      <w:r>
        <w:rPr>
          <w:color w:val="000101"/>
          <w:spacing w:val="1"/>
        </w:rPr>
        <w:t> </w:t>
      </w:r>
      <w:r>
        <w:rPr>
          <w:color w:val="000101"/>
        </w:rPr>
        <w:t>0-3</w:t>
      </w:r>
      <w:r>
        <w:rPr>
          <w:color w:val="000101"/>
          <w:spacing w:val="2"/>
        </w:rPr>
        <w:t> </w:t>
      </w:r>
      <w:r>
        <w:rPr>
          <w:color w:val="000101"/>
        </w:rPr>
        <w:t>anni</w:t>
      </w:r>
      <w:r>
        <w:rPr>
          <w:color w:val="000101"/>
          <w:spacing w:val="2"/>
        </w:rPr>
        <w:t> </w:t>
      </w:r>
      <w:r>
        <w:rPr>
          <w:color w:val="000101"/>
        </w:rPr>
        <w:t>n.c.:</w:t>
      </w:r>
      <w:r>
        <w:rPr>
          <w:color w:val="000101"/>
          <w:spacing w:val="1"/>
        </w:rPr>
        <w:t> </w:t>
      </w:r>
      <w:r>
        <w:rPr>
          <w:color w:val="000101"/>
        </w:rPr>
        <w:t>GRATIS</w:t>
      </w:r>
      <w:r>
        <w:rPr>
          <w:color w:val="000101"/>
          <w:spacing w:val="2"/>
        </w:rPr>
        <w:t> </w:t>
      </w:r>
      <w:r>
        <w:rPr>
          <w:color w:val="000101"/>
        </w:rPr>
        <w:t>nel</w:t>
      </w:r>
      <w:r>
        <w:rPr>
          <w:color w:val="000101"/>
          <w:spacing w:val="1"/>
        </w:rPr>
        <w:t> </w:t>
      </w:r>
      <w:r>
        <w:rPr>
          <w:color w:val="000101"/>
        </w:rPr>
        <w:t>letto</w:t>
      </w:r>
      <w:r>
        <w:rPr>
          <w:color w:val="000101"/>
          <w:spacing w:val="2"/>
        </w:rPr>
        <w:t> </w:t>
      </w:r>
      <w:r>
        <w:rPr>
          <w:color w:val="000101"/>
        </w:rPr>
        <w:t>con</w:t>
      </w:r>
      <w:r>
        <w:rPr>
          <w:color w:val="000101"/>
          <w:spacing w:val="2"/>
        </w:rPr>
        <w:t> </w:t>
      </w:r>
      <w:r>
        <w:rPr>
          <w:color w:val="000101"/>
        </w:rPr>
        <w:t>i</w:t>
      </w:r>
      <w:r>
        <w:rPr>
          <w:color w:val="000101"/>
          <w:spacing w:val="1"/>
        </w:rPr>
        <w:t> </w:t>
      </w:r>
      <w:r>
        <w:rPr>
          <w:color w:val="000101"/>
        </w:rPr>
        <w:t>genitori</w:t>
      </w:r>
      <w:r>
        <w:rPr>
          <w:color w:val="000101"/>
          <w:spacing w:val="2"/>
        </w:rPr>
        <w:t> </w:t>
      </w:r>
      <w:r>
        <w:rPr>
          <w:color w:val="000101"/>
        </w:rPr>
        <w:t>(Zeta</w:t>
      </w:r>
      <w:r>
        <w:rPr>
          <w:color w:val="000101"/>
          <w:spacing w:val="2"/>
        </w:rPr>
        <w:t> </w:t>
      </w:r>
      <w:r>
        <w:rPr>
          <w:color w:val="000101"/>
        </w:rPr>
        <w:t>Baby</w:t>
      </w:r>
      <w:r>
        <w:rPr>
          <w:color w:val="000101"/>
          <w:spacing w:val="1"/>
        </w:rPr>
        <w:t> </w:t>
      </w:r>
      <w:r>
        <w:rPr>
          <w:color w:val="000101"/>
        </w:rPr>
        <w:t>obbligatoria,</w:t>
      </w:r>
      <w:r>
        <w:rPr>
          <w:color w:val="000101"/>
          <w:spacing w:val="2"/>
        </w:rPr>
        <w:t> </w:t>
      </w:r>
      <w:r>
        <w:rPr>
          <w:color w:val="000101"/>
        </w:rPr>
        <w:t>vedi</w:t>
      </w:r>
      <w:r>
        <w:rPr>
          <w:color w:val="000101"/>
          <w:spacing w:val="2"/>
        </w:rPr>
        <w:t> </w:t>
      </w:r>
      <w:r>
        <w:rPr>
          <w:color w:val="000101"/>
        </w:rPr>
        <w:t>supplementi).</w:t>
      </w:r>
      <w:r>
        <w:rPr>
          <w:color w:val="000101"/>
          <w:spacing w:val="1"/>
        </w:rPr>
        <w:t> </w:t>
      </w:r>
      <w:r>
        <w:rPr>
          <w:color w:val="000101"/>
        </w:rPr>
        <w:t>Dal</w:t>
      </w:r>
      <w:r>
        <w:rPr>
          <w:color w:val="000101"/>
          <w:spacing w:val="2"/>
        </w:rPr>
        <w:t> </w:t>
      </w:r>
      <w:r>
        <w:rPr>
          <w:color w:val="000101"/>
        </w:rPr>
        <w:t>17/05</w:t>
      </w:r>
      <w:r>
        <w:rPr>
          <w:color w:val="000101"/>
          <w:spacing w:val="2"/>
        </w:rPr>
        <w:t> </w:t>
      </w:r>
      <w:r>
        <w:rPr>
          <w:color w:val="000101"/>
        </w:rPr>
        <w:t>al</w:t>
      </w:r>
      <w:r>
        <w:rPr>
          <w:color w:val="000101"/>
          <w:spacing w:val="1"/>
        </w:rPr>
        <w:t> </w:t>
      </w:r>
      <w:r>
        <w:rPr>
          <w:color w:val="000101"/>
        </w:rPr>
        <w:t>19/05</w:t>
      </w:r>
      <w:r>
        <w:rPr>
          <w:color w:val="000101"/>
          <w:spacing w:val="2"/>
        </w:rPr>
        <w:t> </w:t>
      </w:r>
      <w:r>
        <w:rPr>
          <w:color w:val="000101"/>
        </w:rPr>
        <w:t>out</w:t>
      </w:r>
      <w:r>
        <w:rPr>
          <w:color w:val="000101"/>
          <w:spacing w:val="2"/>
        </w:rPr>
        <w:t> </w:t>
      </w:r>
      <w:r>
        <w:rPr>
          <w:color w:val="000101"/>
        </w:rPr>
        <w:t>€</w:t>
      </w:r>
      <w:r>
        <w:rPr>
          <w:color w:val="000101"/>
          <w:spacing w:val="1"/>
        </w:rPr>
        <w:t> </w:t>
      </w:r>
      <w:r>
        <w:rPr>
          <w:color w:val="000101"/>
        </w:rPr>
        <w:t>10</w:t>
      </w:r>
      <w:r>
        <w:rPr>
          <w:color w:val="000101"/>
          <w:spacing w:val="2"/>
        </w:rPr>
        <w:t> </w:t>
      </w:r>
      <w:r>
        <w:rPr>
          <w:color w:val="000101"/>
        </w:rPr>
        <w:t>a</w:t>
      </w:r>
      <w:r>
        <w:rPr>
          <w:color w:val="000101"/>
          <w:spacing w:val="2"/>
        </w:rPr>
        <w:t> </w:t>
      </w:r>
      <w:r>
        <w:rPr>
          <w:color w:val="000101"/>
        </w:rPr>
        <w:t>notte,</w:t>
      </w:r>
      <w:r>
        <w:rPr>
          <w:color w:val="000101"/>
          <w:spacing w:val="1"/>
        </w:rPr>
        <w:t> </w:t>
      </w:r>
      <w:r>
        <w:rPr>
          <w:color w:val="000101"/>
        </w:rPr>
        <w:t>include</w:t>
      </w:r>
      <w:r>
        <w:rPr>
          <w:color w:val="000101"/>
          <w:spacing w:val="2"/>
        </w:rPr>
        <w:t> </w:t>
      </w:r>
      <w:r>
        <w:rPr>
          <w:color w:val="000101"/>
        </w:rPr>
        <w:t>culla</w:t>
      </w:r>
      <w:r>
        <w:rPr>
          <w:color w:val="000101"/>
          <w:spacing w:val="2"/>
        </w:rPr>
        <w:t> </w:t>
      </w:r>
      <w:r>
        <w:rPr>
          <w:color w:val="000101"/>
        </w:rPr>
        <w:t>e</w:t>
      </w:r>
      <w:r>
        <w:rPr>
          <w:color w:val="000101"/>
          <w:spacing w:val="1"/>
        </w:rPr>
        <w:t> </w:t>
      </w:r>
      <w:r>
        <w:rPr>
          <w:color w:val="000101"/>
          <w:spacing w:val="-2"/>
        </w:rPr>
        <w:t>biberoneria.</w:t>
      </w:r>
    </w:p>
    <w:p>
      <w:pPr>
        <w:pStyle w:val="BodyText"/>
        <w:spacing w:line="220" w:lineRule="auto" w:before="4"/>
        <w:ind w:left="154" w:right="152"/>
        <w:jc w:val="both"/>
      </w:pPr>
      <w:r>
        <w:rPr>
          <w:color w:val="000101"/>
        </w:rPr>
        <w:t>3° letto 3-13 anni n.c.: Dal 17/05 al 19/05 out forfait +20€ a notte netto. GRATIS fino al 11/08 out e dal 25/08 (Offerta contingentata), dal 11/08 al 25/08 out riduzione del 75%.</w:t>
      </w:r>
      <w:r>
        <w:rPr>
          <w:color w:val="000101"/>
          <w:spacing w:val="40"/>
        </w:rPr>
        <w:t> </w:t>
      </w:r>
      <w:r>
        <w:rPr>
          <w:color w:val="000101"/>
        </w:rPr>
        <w:t>3° letto 13-18 anni n.c.: Dal 17/05 al 19/05 out forfait +20€ a notte netto. GRATIS fino al 11/08 out e dal 25/08 (Offerta contingentata), dal 11/08 al 25/08 out riduzione del 50%.</w:t>
      </w:r>
      <w:r>
        <w:rPr>
          <w:color w:val="000101"/>
          <w:spacing w:val="40"/>
        </w:rPr>
        <w:t> </w:t>
      </w:r>
      <w:r>
        <w:rPr>
          <w:color w:val="000101"/>
        </w:rPr>
        <w:t>4°/5° letto 3-18 anni n.c.: -50% **</w:t>
      </w:r>
    </w:p>
    <w:p>
      <w:pPr>
        <w:pStyle w:val="BodyText"/>
        <w:spacing w:line="165" w:lineRule="exact"/>
        <w:ind w:left="154"/>
        <w:jc w:val="both"/>
      </w:pPr>
      <w:r>
        <w:rPr>
          <w:color w:val="000101"/>
        </w:rPr>
        <w:t>3°/4°/5°</w:t>
      </w:r>
      <w:r>
        <w:rPr>
          <w:color w:val="000101"/>
          <w:spacing w:val="1"/>
        </w:rPr>
        <w:t> </w:t>
      </w:r>
      <w:r>
        <w:rPr>
          <w:color w:val="000101"/>
        </w:rPr>
        <w:t>letto</w:t>
      </w:r>
      <w:r>
        <w:rPr>
          <w:color w:val="000101"/>
          <w:spacing w:val="1"/>
        </w:rPr>
        <w:t> </w:t>
      </w:r>
      <w:r>
        <w:rPr>
          <w:color w:val="000101"/>
        </w:rPr>
        <w:t>adulto</w:t>
      </w:r>
      <w:r>
        <w:rPr>
          <w:color w:val="000101"/>
          <w:spacing w:val="1"/>
        </w:rPr>
        <w:t> </w:t>
      </w:r>
      <w:r>
        <w:rPr>
          <w:color w:val="000101"/>
        </w:rPr>
        <w:t>dai</w:t>
      </w:r>
      <w:r>
        <w:rPr>
          <w:color w:val="000101"/>
          <w:spacing w:val="1"/>
        </w:rPr>
        <w:t> </w:t>
      </w:r>
      <w:r>
        <w:rPr>
          <w:color w:val="000101"/>
        </w:rPr>
        <w:t>18</w:t>
      </w:r>
      <w:r>
        <w:rPr>
          <w:color w:val="000101"/>
          <w:spacing w:val="1"/>
        </w:rPr>
        <w:t> </w:t>
      </w:r>
      <w:r>
        <w:rPr>
          <w:color w:val="000101"/>
        </w:rPr>
        <w:t>anni:</w:t>
      </w:r>
      <w:r>
        <w:rPr>
          <w:color w:val="000101"/>
          <w:spacing w:val="1"/>
        </w:rPr>
        <w:t> </w:t>
      </w:r>
      <w:r>
        <w:rPr>
          <w:color w:val="000101"/>
        </w:rPr>
        <w:t>-</w:t>
      </w:r>
      <w:r>
        <w:rPr>
          <w:color w:val="000101"/>
          <w:spacing w:val="-5"/>
        </w:rPr>
        <w:t>25%</w:t>
      </w:r>
    </w:p>
    <w:p>
      <w:pPr>
        <w:pStyle w:val="BodyText"/>
        <w:spacing w:line="220" w:lineRule="auto" w:before="4"/>
        <w:ind w:left="154" w:right="4434"/>
        <w:jc w:val="both"/>
      </w:pPr>
      <w:r>
        <w:rPr>
          <w:color w:val="000101"/>
        </w:rPr>
        <w:t>Sconto coppie: fino al 25/06 out e dal 22/09 a chiusura sconto -10% a camera, anche in presenza di infant.</w:t>
      </w:r>
      <w:r>
        <w:rPr>
          <w:color w:val="000101"/>
          <w:spacing w:val="40"/>
        </w:rPr>
        <w:t> </w:t>
      </w:r>
      <w:r>
        <w:rPr>
          <w:color w:val="000101"/>
        </w:rPr>
        <w:t>Mezza pensione: - €5 p.p.p.n.</w:t>
      </w:r>
    </w:p>
    <w:p>
      <w:pPr>
        <w:pStyle w:val="BodyText"/>
        <w:spacing w:line="175" w:lineRule="exact" w:before="157"/>
        <w:ind w:left="154"/>
      </w:pPr>
      <w:r>
        <w:rPr>
          <w:color w:val="000101"/>
        </w:rPr>
        <w:t>OFFERTE</w:t>
      </w:r>
      <w:r>
        <w:rPr>
          <w:color w:val="000101"/>
          <w:spacing w:val="3"/>
        </w:rPr>
        <w:t> </w:t>
      </w:r>
      <w:r>
        <w:rPr>
          <w:color w:val="000101"/>
          <w:spacing w:val="-2"/>
        </w:rPr>
        <w:t>SPECIALI:</w:t>
      </w:r>
    </w:p>
    <w:p>
      <w:pPr>
        <w:pStyle w:val="BodyText"/>
        <w:spacing w:line="175" w:lineRule="exact"/>
        <w:ind w:left="154"/>
        <w:jc w:val="both"/>
      </w:pPr>
      <w:r>
        <w:rPr>
          <w:color w:val="000101"/>
        </w:rPr>
        <w:t>Speciale</w:t>
      </w:r>
      <w:r>
        <w:rPr>
          <w:color w:val="000101"/>
          <w:spacing w:val="3"/>
        </w:rPr>
        <w:t> </w:t>
      </w:r>
      <w:r>
        <w:rPr>
          <w:color w:val="000101"/>
        </w:rPr>
        <w:t>1</w:t>
      </w:r>
      <w:r>
        <w:rPr>
          <w:color w:val="000101"/>
          <w:spacing w:val="3"/>
        </w:rPr>
        <w:t> </w:t>
      </w:r>
      <w:r>
        <w:rPr>
          <w:color w:val="000101"/>
        </w:rPr>
        <w:t>adulto</w:t>
      </w:r>
      <w:r>
        <w:rPr>
          <w:color w:val="000101"/>
          <w:spacing w:val="4"/>
        </w:rPr>
        <w:t> </w:t>
      </w:r>
      <w:r>
        <w:rPr>
          <w:color w:val="000101"/>
        </w:rPr>
        <w:t>+</w:t>
      </w:r>
      <w:r>
        <w:rPr>
          <w:color w:val="000101"/>
          <w:spacing w:val="3"/>
        </w:rPr>
        <w:t> </w:t>
      </w:r>
      <w:r>
        <w:rPr>
          <w:color w:val="000101"/>
        </w:rPr>
        <w:t>1</w:t>
      </w:r>
      <w:r>
        <w:rPr>
          <w:color w:val="000101"/>
          <w:spacing w:val="4"/>
        </w:rPr>
        <w:t> </w:t>
      </w:r>
      <w:r>
        <w:rPr>
          <w:color w:val="000101"/>
        </w:rPr>
        <w:t>bambino</w:t>
      </w:r>
      <w:r>
        <w:rPr>
          <w:color w:val="000101"/>
          <w:spacing w:val="3"/>
        </w:rPr>
        <w:t> </w:t>
      </w:r>
      <w:r>
        <w:rPr>
          <w:color w:val="000101"/>
        </w:rPr>
        <w:t>3-18</w:t>
      </w:r>
      <w:r>
        <w:rPr>
          <w:color w:val="000101"/>
          <w:spacing w:val="4"/>
        </w:rPr>
        <w:t> </w:t>
      </w:r>
      <w:r>
        <w:rPr>
          <w:color w:val="000101"/>
        </w:rPr>
        <w:t>anni</w:t>
      </w:r>
      <w:r>
        <w:rPr>
          <w:color w:val="000101"/>
          <w:spacing w:val="3"/>
        </w:rPr>
        <w:t> </w:t>
      </w:r>
      <w:r>
        <w:rPr>
          <w:color w:val="000101"/>
        </w:rPr>
        <w:t>n.c.:</w:t>
      </w:r>
      <w:r>
        <w:rPr>
          <w:color w:val="000101"/>
          <w:spacing w:val="4"/>
        </w:rPr>
        <w:t> </w:t>
      </w:r>
      <w:r>
        <w:rPr>
          <w:color w:val="000101"/>
        </w:rPr>
        <w:t>pagano</w:t>
      </w:r>
      <w:r>
        <w:rPr>
          <w:color w:val="000101"/>
          <w:spacing w:val="3"/>
        </w:rPr>
        <w:t> </w:t>
      </w:r>
      <w:r>
        <w:rPr>
          <w:color w:val="000101"/>
        </w:rPr>
        <w:t>1,75</w:t>
      </w:r>
      <w:r>
        <w:rPr>
          <w:color w:val="000101"/>
          <w:spacing w:val="4"/>
        </w:rPr>
        <w:t> </w:t>
      </w:r>
      <w:r>
        <w:rPr>
          <w:color w:val="000101"/>
          <w:spacing w:val="-2"/>
        </w:rPr>
        <w:t>quote.</w:t>
      </w:r>
    </w:p>
    <w:p>
      <w:pPr>
        <w:pStyle w:val="BodyText"/>
        <w:spacing w:line="175" w:lineRule="exact" w:before="154"/>
        <w:ind w:left="154"/>
      </w:pPr>
      <w:r>
        <w:rPr>
          <w:color w:val="000101"/>
          <w:spacing w:val="-2"/>
        </w:rPr>
        <w:t>SUPPLEMENTI:</w:t>
      </w:r>
    </w:p>
    <w:p>
      <w:pPr>
        <w:pStyle w:val="BodyText"/>
        <w:spacing w:line="220" w:lineRule="auto" w:before="4"/>
        <w:ind w:left="154" w:right="6532"/>
      </w:pPr>
      <w:r>
        <w:rPr>
          <w:color w:val="000101"/>
        </w:rPr>
        <w:t>DUS: +30% fino al 28/07 out e dal 01/09, +50% dal 28/07 al 01/09 out</w:t>
      </w:r>
      <w:r>
        <w:rPr>
          <w:color w:val="000101"/>
          <w:spacing w:val="40"/>
        </w:rPr>
        <w:t> </w:t>
      </w:r>
      <w:r>
        <w:rPr>
          <w:color w:val="000101"/>
        </w:rPr>
        <w:t>Camera Vista Piscina: € 15 a notte a camera</w:t>
      </w:r>
    </w:p>
    <w:p>
      <w:pPr>
        <w:pStyle w:val="BodyText"/>
        <w:spacing w:line="165" w:lineRule="exact"/>
        <w:ind w:left="154"/>
      </w:pPr>
      <w:r>
        <w:rPr>
          <w:color w:val="000101"/>
        </w:rPr>
        <w:t>Camera</w:t>
      </w:r>
      <w:r>
        <w:rPr>
          <w:color w:val="000101"/>
          <w:spacing w:val="2"/>
        </w:rPr>
        <w:t> </w:t>
      </w:r>
      <w:r>
        <w:rPr>
          <w:color w:val="000101"/>
        </w:rPr>
        <w:t>Family:</w:t>
      </w:r>
      <w:r>
        <w:rPr>
          <w:color w:val="000101"/>
          <w:spacing w:val="2"/>
        </w:rPr>
        <w:t> </w:t>
      </w:r>
      <w:r>
        <w:rPr>
          <w:color w:val="000101"/>
        </w:rPr>
        <w:t>€</w:t>
      </w:r>
      <w:r>
        <w:rPr>
          <w:color w:val="000101"/>
          <w:spacing w:val="2"/>
        </w:rPr>
        <w:t> </w:t>
      </w:r>
      <w:r>
        <w:rPr>
          <w:color w:val="000101"/>
        </w:rPr>
        <w:t>35</w:t>
      </w:r>
      <w:r>
        <w:rPr>
          <w:color w:val="000101"/>
          <w:spacing w:val="2"/>
        </w:rPr>
        <w:t> </w:t>
      </w:r>
      <w:r>
        <w:rPr>
          <w:color w:val="000101"/>
        </w:rPr>
        <w:t>a</w:t>
      </w:r>
      <w:r>
        <w:rPr>
          <w:color w:val="000101"/>
          <w:spacing w:val="2"/>
        </w:rPr>
        <w:t> </w:t>
      </w:r>
      <w:r>
        <w:rPr>
          <w:color w:val="000101"/>
        </w:rPr>
        <w:t>notte</w:t>
      </w:r>
      <w:r>
        <w:rPr>
          <w:color w:val="000101"/>
          <w:spacing w:val="2"/>
        </w:rPr>
        <w:t> </w:t>
      </w:r>
      <w:r>
        <w:rPr>
          <w:color w:val="000101"/>
        </w:rPr>
        <w:t>a</w:t>
      </w:r>
      <w:r>
        <w:rPr>
          <w:color w:val="000101"/>
          <w:spacing w:val="2"/>
        </w:rPr>
        <w:t> </w:t>
      </w:r>
      <w:r>
        <w:rPr>
          <w:color w:val="000101"/>
        </w:rPr>
        <w:t>camera,</w:t>
      </w:r>
      <w:r>
        <w:rPr>
          <w:color w:val="000101"/>
          <w:spacing w:val="2"/>
        </w:rPr>
        <w:t> </w:t>
      </w:r>
      <w:r>
        <w:rPr>
          <w:color w:val="000101"/>
        </w:rPr>
        <w:t>composta</w:t>
      </w:r>
      <w:r>
        <w:rPr>
          <w:color w:val="000101"/>
          <w:spacing w:val="2"/>
        </w:rPr>
        <w:t> </w:t>
      </w:r>
      <w:r>
        <w:rPr>
          <w:color w:val="000101"/>
        </w:rPr>
        <w:t>da</w:t>
      </w:r>
      <w:r>
        <w:rPr>
          <w:color w:val="000101"/>
          <w:spacing w:val="2"/>
        </w:rPr>
        <w:t> </w:t>
      </w:r>
      <w:r>
        <w:rPr>
          <w:color w:val="000101"/>
        </w:rPr>
        <w:t>due</w:t>
      </w:r>
      <w:r>
        <w:rPr>
          <w:color w:val="000101"/>
          <w:spacing w:val="2"/>
        </w:rPr>
        <w:t> </w:t>
      </w:r>
      <w:r>
        <w:rPr>
          <w:color w:val="000101"/>
        </w:rPr>
        <w:t>camere</w:t>
      </w:r>
      <w:r>
        <w:rPr>
          <w:color w:val="000101"/>
          <w:spacing w:val="2"/>
        </w:rPr>
        <w:t> </w:t>
      </w:r>
      <w:r>
        <w:rPr>
          <w:color w:val="000101"/>
        </w:rPr>
        <w:t>e</w:t>
      </w:r>
      <w:r>
        <w:rPr>
          <w:color w:val="000101"/>
          <w:spacing w:val="2"/>
        </w:rPr>
        <w:t> </w:t>
      </w:r>
      <w:r>
        <w:rPr>
          <w:color w:val="000101"/>
        </w:rPr>
        <w:t>un</w:t>
      </w:r>
      <w:r>
        <w:rPr>
          <w:color w:val="000101"/>
          <w:spacing w:val="2"/>
        </w:rPr>
        <w:t> </w:t>
      </w:r>
      <w:r>
        <w:rPr>
          <w:color w:val="000101"/>
        </w:rPr>
        <w:t>bagno,</w:t>
      </w:r>
      <w:r>
        <w:rPr>
          <w:color w:val="000101"/>
          <w:spacing w:val="3"/>
        </w:rPr>
        <w:t> </w:t>
      </w:r>
      <w:r>
        <w:rPr>
          <w:color w:val="000101"/>
        </w:rPr>
        <w:t>max</w:t>
      </w:r>
      <w:r>
        <w:rPr>
          <w:color w:val="000101"/>
          <w:spacing w:val="2"/>
        </w:rPr>
        <w:t> </w:t>
      </w:r>
      <w:r>
        <w:rPr>
          <w:color w:val="000101"/>
        </w:rPr>
        <w:t>5</w:t>
      </w:r>
      <w:r>
        <w:rPr>
          <w:color w:val="000101"/>
          <w:spacing w:val="2"/>
        </w:rPr>
        <w:t> </w:t>
      </w:r>
      <w:r>
        <w:rPr>
          <w:color w:val="000101"/>
        </w:rPr>
        <w:t>posti</w:t>
      </w:r>
      <w:r>
        <w:rPr>
          <w:color w:val="000101"/>
          <w:spacing w:val="2"/>
        </w:rPr>
        <w:t> </w:t>
      </w:r>
      <w:r>
        <w:rPr>
          <w:color w:val="000101"/>
        </w:rPr>
        <w:t>letto.</w:t>
      </w:r>
      <w:r>
        <w:rPr>
          <w:color w:val="000101"/>
          <w:spacing w:val="2"/>
        </w:rPr>
        <w:t> </w:t>
      </w:r>
      <w:r>
        <w:rPr>
          <w:color w:val="000101"/>
        </w:rPr>
        <w:t>Disponibile</w:t>
      </w:r>
      <w:r>
        <w:rPr>
          <w:color w:val="000101"/>
          <w:spacing w:val="2"/>
        </w:rPr>
        <w:t> </w:t>
      </w:r>
      <w:r>
        <w:rPr>
          <w:color w:val="000101"/>
        </w:rPr>
        <w:t>per</w:t>
      </w:r>
      <w:r>
        <w:rPr>
          <w:color w:val="000101"/>
          <w:spacing w:val="2"/>
        </w:rPr>
        <w:t> </w:t>
      </w:r>
      <w:r>
        <w:rPr>
          <w:color w:val="000101"/>
        </w:rPr>
        <w:t>3</w:t>
      </w:r>
      <w:r>
        <w:rPr>
          <w:color w:val="000101"/>
          <w:spacing w:val="2"/>
        </w:rPr>
        <w:t> </w:t>
      </w:r>
      <w:r>
        <w:rPr>
          <w:color w:val="000101"/>
        </w:rPr>
        <w:t>pax</w:t>
      </w:r>
      <w:r>
        <w:rPr>
          <w:color w:val="000101"/>
          <w:spacing w:val="2"/>
        </w:rPr>
        <w:t> </w:t>
      </w:r>
      <w:r>
        <w:rPr>
          <w:color w:val="000101"/>
        </w:rPr>
        <w:t>paganti</w:t>
      </w:r>
      <w:r>
        <w:rPr>
          <w:color w:val="000101"/>
          <w:spacing w:val="2"/>
        </w:rPr>
        <w:t> </w:t>
      </w:r>
      <w:r>
        <w:rPr>
          <w:color w:val="000101"/>
        </w:rPr>
        <w:t>2,5</w:t>
      </w:r>
      <w:r>
        <w:rPr>
          <w:color w:val="000101"/>
          <w:spacing w:val="2"/>
        </w:rPr>
        <w:t> </w:t>
      </w:r>
      <w:r>
        <w:rPr>
          <w:color w:val="000101"/>
        </w:rPr>
        <w:t>quote</w:t>
      </w:r>
      <w:r>
        <w:rPr>
          <w:color w:val="000101"/>
          <w:spacing w:val="2"/>
        </w:rPr>
        <w:t> </w:t>
      </w:r>
      <w:r>
        <w:rPr>
          <w:color w:val="000101"/>
        </w:rPr>
        <w:t>e</w:t>
      </w:r>
      <w:r>
        <w:rPr>
          <w:color w:val="000101"/>
          <w:spacing w:val="2"/>
        </w:rPr>
        <w:t> </w:t>
      </w:r>
      <w:r>
        <w:rPr>
          <w:color w:val="000101"/>
        </w:rPr>
        <w:t>relativo</w:t>
      </w:r>
      <w:r>
        <w:rPr>
          <w:color w:val="000101"/>
          <w:spacing w:val="2"/>
        </w:rPr>
        <w:t> </w:t>
      </w:r>
      <w:r>
        <w:rPr>
          <w:color w:val="000101"/>
          <w:spacing w:val="-2"/>
        </w:rPr>
        <w:t>supplemento.</w:t>
      </w:r>
    </w:p>
    <w:p>
      <w:pPr>
        <w:pStyle w:val="BodyText"/>
        <w:spacing w:line="220" w:lineRule="auto" w:before="4"/>
        <w:ind w:left="154" w:right="177"/>
      </w:pPr>
      <w:r>
        <w:rPr>
          <w:color w:val="000101"/>
        </w:rPr>
        <w:t>Animali: ammessi max 20Kg, € 15 al giorno ad animale (non ammessi negli spazi comuni e in spiaggia, da portare al guinzaglio), da segnalare in prenotazione e da pagare in</w:t>
      </w:r>
      <w:r>
        <w:rPr>
          <w:color w:val="000101"/>
          <w:spacing w:val="80"/>
        </w:rPr>
        <w:t> </w:t>
      </w:r>
      <w:r>
        <w:rPr>
          <w:color w:val="000101"/>
          <w:spacing w:val="-4"/>
        </w:rPr>
        <w:t>adv.</w:t>
      </w:r>
    </w:p>
    <w:p>
      <w:pPr>
        <w:pStyle w:val="BodyText"/>
        <w:spacing w:line="220" w:lineRule="auto" w:before="1"/>
        <w:ind w:left="154" w:right="984"/>
      </w:pPr>
      <w:r>
        <w:rPr>
          <w:color w:val="000101"/>
        </w:rPr>
        <w:t>Pacchetto ZETA VIP: dal 24/05 a chiusura € 40,00 al giorno a camera, prenotabile solo per soggiorni min. 5 notti, da richiedere all’atto della prenotazione e</w:t>
      </w:r>
      <w:r>
        <w:rPr>
          <w:color w:val="000101"/>
          <w:spacing w:val="40"/>
        </w:rPr>
        <w:t> </w:t>
      </w:r>
      <w:r>
        <w:rPr>
          <w:color w:val="000101"/>
        </w:rPr>
        <w:t>pagare in adv. Include: Welcome Lunch (Pranzo aggiuntivo nel giorno di arrivo); Early Check-in con consegna camera dalle ore 12:00;</w:t>
      </w:r>
    </w:p>
    <w:p>
      <w:pPr>
        <w:spacing w:after="0" w:line="220" w:lineRule="auto"/>
        <w:sectPr>
          <w:headerReference w:type="default" r:id="rId10"/>
          <w:pgSz w:w="11910" w:h="16840"/>
          <w:pgMar w:header="652" w:footer="0" w:top="2160" w:bottom="0" w:left="120" w:right="12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0176" id="docshape22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spacing w:before="90"/>
      </w:pPr>
    </w:p>
    <w:p>
      <w:pPr>
        <w:pStyle w:val="BodyText"/>
        <w:spacing w:line="220" w:lineRule="auto"/>
        <w:ind w:left="154" w:right="139"/>
      </w:pPr>
      <w:r>
        <w:rPr>
          <w:color w:val="000101"/>
        </w:rPr>
        <w:t>Late</w:t>
      </w:r>
      <w:r>
        <w:rPr>
          <w:color w:val="000101"/>
          <w:spacing w:val="5"/>
        </w:rPr>
        <w:t> </w:t>
      </w:r>
      <w:r>
        <w:rPr>
          <w:color w:val="000101"/>
        </w:rPr>
        <w:t>Check-out</w:t>
      </w:r>
      <w:r>
        <w:rPr>
          <w:color w:val="000101"/>
          <w:spacing w:val="5"/>
        </w:rPr>
        <w:t> </w:t>
      </w:r>
      <w:r>
        <w:rPr>
          <w:color w:val="000101"/>
        </w:rPr>
        <w:t>con</w:t>
      </w:r>
      <w:r>
        <w:rPr>
          <w:color w:val="000101"/>
          <w:spacing w:val="5"/>
        </w:rPr>
        <w:t> </w:t>
      </w:r>
      <w:r>
        <w:rPr>
          <w:color w:val="000101"/>
        </w:rPr>
        <w:t>possibilità</w:t>
      </w:r>
      <w:r>
        <w:rPr>
          <w:color w:val="000101"/>
          <w:spacing w:val="5"/>
        </w:rPr>
        <w:t> </w:t>
      </w:r>
      <w:r>
        <w:rPr>
          <w:color w:val="000101"/>
        </w:rPr>
        <w:t>di</w:t>
      </w:r>
      <w:r>
        <w:rPr>
          <w:color w:val="000101"/>
          <w:spacing w:val="5"/>
        </w:rPr>
        <w:t> </w:t>
      </w:r>
      <w:r>
        <w:rPr>
          <w:color w:val="000101"/>
        </w:rPr>
        <w:t>tenere</w:t>
      </w:r>
      <w:r>
        <w:rPr>
          <w:color w:val="000101"/>
          <w:spacing w:val="5"/>
        </w:rPr>
        <w:t> </w:t>
      </w:r>
      <w:r>
        <w:rPr>
          <w:color w:val="000101"/>
        </w:rPr>
        <w:t>la</w:t>
      </w:r>
      <w:r>
        <w:rPr>
          <w:color w:val="000101"/>
          <w:spacing w:val="5"/>
        </w:rPr>
        <w:t> </w:t>
      </w:r>
      <w:r>
        <w:rPr>
          <w:color w:val="000101"/>
        </w:rPr>
        <w:t>camera</w:t>
      </w:r>
      <w:r>
        <w:rPr>
          <w:color w:val="000101"/>
          <w:spacing w:val="5"/>
        </w:rPr>
        <w:t> </w:t>
      </w:r>
      <w:r>
        <w:rPr>
          <w:color w:val="000101"/>
        </w:rPr>
        <w:t>fino</w:t>
      </w:r>
      <w:r>
        <w:rPr>
          <w:color w:val="000101"/>
          <w:spacing w:val="5"/>
        </w:rPr>
        <w:t> </w:t>
      </w:r>
      <w:r>
        <w:rPr>
          <w:color w:val="000101"/>
        </w:rPr>
        <w:t>alle</w:t>
      </w:r>
      <w:r>
        <w:rPr>
          <w:color w:val="000101"/>
          <w:spacing w:val="5"/>
        </w:rPr>
        <w:t> </w:t>
      </w:r>
      <w:r>
        <w:rPr>
          <w:color w:val="000101"/>
        </w:rPr>
        <w:t>ore</w:t>
      </w:r>
      <w:r>
        <w:rPr>
          <w:color w:val="000101"/>
          <w:spacing w:val="5"/>
        </w:rPr>
        <w:t> </w:t>
      </w:r>
      <w:r>
        <w:rPr>
          <w:color w:val="000101"/>
        </w:rPr>
        <w:t>14:00;</w:t>
      </w:r>
      <w:r>
        <w:rPr>
          <w:color w:val="000101"/>
          <w:spacing w:val="5"/>
        </w:rPr>
        <w:t> </w:t>
      </w:r>
      <w:r>
        <w:rPr>
          <w:color w:val="000101"/>
        </w:rPr>
        <w:t>assegnazione</w:t>
      </w:r>
      <w:r>
        <w:rPr>
          <w:color w:val="000101"/>
          <w:spacing w:val="5"/>
        </w:rPr>
        <w:t> </w:t>
      </w:r>
      <w:r>
        <w:rPr>
          <w:color w:val="000101"/>
        </w:rPr>
        <w:t>prioritaria</w:t>
      </w:r>
      <w:r>
        <w:rPr>
          <w:color w:val="000101"/>
          <w:spacing w:val="5"/>
        </w:rPr>
        <w:t> </w:t>
      </w:r>
      <w:r>
        <w:rPr>
          <w:color w:val="000101"/>
        </w:rPr>
        <w:t>del</w:t>
      </w:r>
      <w:r>
        <w:rPr>
          <w:color w:val="000101"/>
          <w:spacing w:val="5"/>
        </w:rPr>
        <w:t> </w:t>
      </w:r>
      <w:r>
        <w:rPr>
          <w:color w:val="000101"/>
        </w:rPr>
        <w:t>tavolo</w:t>
      </w:r>
      <w:r>
        <w:rPr>
          <w:color w:val="000101"/>
          <w:spacing w:val="5"/>
        </w:rPr>
        <w:t> </w:t>
      </w:r>
      <w:r>
        <w:rPr>
          <w:color w:val="000101"/>
        </w:rPr>
        <w:t>al</w:t>
      </w:r>
      <w:r>
        <w:rPr>
          <w:color w:val="000101"/>
          <w:spacing w:val="5"/>
        </w:rPr>
        <w:t> </w:t>
      </w:r>
      <w:r>
        <w:rPr>
          <w:color w:val="000101"/>
        </w:rPr>
        <w:t>ristorante;</w:t>
      </w:r>
      <w:r>
        <w:rPr>
          <w:color w:val="000101"/>
          <w:spacing w:val="5"/>
        </w:rPr>
        <w:t> </w:t>
      </w:r>
      <w:r>
        <w:rPr>
          <w:color w:val="000101"/>
        </w:rPr>
        <w:t>una</w:t>
      </w:r>
      <w:r>
        <w:rPr>
          <w:color w:val="000101"/>
          <w:spacing w:val="5"/>
        </w:rPr>
        <w:t> </w:t>
      </w:r>
      <w:r>
        <w:rPr>
          <w:color w:val="000101"/>
        </w:rPr>
        <w:t>prima</w:t>
      </w:r>
      <w:r>
        <w:rPr>
          <w:color w:val="000101"/>
          <w:spacing w:val="5"/>
        </w:rPr>
        <w:t> </w:t>
      </w:r>
      <w:r>
        <w:rPr>
          <w:color w:val="000101"/>
        </w:rPr>
        <w:t>fornitura</w:t>
      </w:r>
      <w:r>
        <w:rPr>
          <w:color w:val="000101"/>
          <w:spacing w:val="5"/>
        </w:rPr>
        <w:t> </w:t>
      </w:r>
      <w:r>
        <w:rPr>
          <w:color w:val="000101"/>
        </w:rPr>
        <w:t>del</w:t>
      </w:r>
      <w:r>
        <w:rPr>
          <w:color w:val="000101"/>
          <w:spacing w:val="5"/>
        </w:rPr>
        <w:t> </w:t>
      </w:r>
      <w:r>
        <w:rPr>
          <w:color w:val="000101"/>
        </w:rPr>
        <w:t>minibar</w:t>
      </w:r>
      <w:r>
        <w:rPr>
          <w:color w:val="000101"/>
          <w:spacing w:val="5"/>
        </w:rPr>
        <w:t> </w:t>
      </w:r>
      <w:r>
        <w:rPr>
          <w:color w:val="000101"/>
        </w:rPr>
        <w:t>ad</w:t>
      </w:r>
      <w:r>
        <w:rPr>
          <w:color w:val="000101"/>
          <w:spacing w:val="5"/>
        </w:rPr>
        <w:t> </w:t>
      </w:r>
      <w:r>
        <w:rPr>
          <w:color w:val="000101"/>
        </w:rPr>
        <w:t>inizio</w:t>
      </w:r>
      <w:r>
        <w:rPr>
          <w:color w:val="000101"/>
          <w:spacing w:val="5"/>
        </w:rPr>
        <w:t> </w:t>
      </w:r>
      <w:r>
        <w:rPr>
          <w:color w:val="000101"/>
        </w:rPr>
        <w:t>soggiorno;</w:t>
      </w:r>
      <w:r>
        <w:rPr>
          <w:color w:val="000101"/>
          <w:spacing w:val="5"/>
        </w:rPr>
        <w:t> </w:t>
      </w:r>
      <w:r>
        <w:rPr>
          <w:color w:val="000101"/>
        </w:rPr>
        <w:t>1°</w:t>
      </w:r>
      <w:r>
        <w:rPr>
          <w:color w:val="000101"/>
          <w:spacing w:val="40"/>
        </w:rPr>
        <w:t> </w:t>
      </w:r>
      <w:r>
        <w:rPr>
          <w:color w:val="000101"/>
        </w:rPr>
        <w:t>o 2° fila in spiaggia (un ombrellone e due lettini a camera) per tutta la durata del soggiorno; due teli mare a camera con cambio giornaliero.</w:t>
      </w:r>
    </w:p>
    <w:p>
      <w:pPr>
        <w:pStyle w:val="BodyText"/>
        <w:spacing w:line="220" w:lineRule="auto" w:before="1"/>
        <w:ind w:left="154"/>
      </w:pPr>
      <w:r>
        <w:rPr>
          <w:color w:val="000101"/>
        </w:rPr>
        <w:t>Servizio Spiaggia: dal 24/05 a chiusura 1° fila € 15,00 al giorno a camera e 2° fila € 10,00 al giorno a camera, fino ad esaurimento, da verificare disponibilità e da pagare in adv.</w:t>
      </w:r>
      <w:r>
        <w:rPr>
          <w:color w:val="000101"/>
          <w:spacing w:val="40"/>
        </w:rPr>
        <w:t> </w:t>
      </w:r>
      <w:r>
        <w:rPr>
          <w:color w:val="000101"/>
        </w:rPr>
        <w:t>Early Check-in: € 40,00 a camera, previa disponibilità, da richiedere all’atto della prenotazione e da pagare in adv.</w:t>
      </w:r>
    </w:p>
    <w:p>
      <w:pPr>
        <w:pStyle w:val="BodyText"/>
        <w:spacing w:line="165" w:lineRule="exact"/>
        <w:ind w:left="154"/>
      </w:pPr>
      <w:r>
        <w:rPr>
          <w:color w:val="000101"/>
        </w:rPr>
        <w:t>Late</w:t>
      </w:r>
      <w:r>
        <w:rPr>
          <w:color w:val="000101"/>
          <w:spacing w:val="3"/>
        </w:rPr>
        <w:t> </w:t>
      </w:r>
      <w:r>
        <w:rPr>
          <w:color w:val="000101"/>
        </w:rPr>
        <w:t>Check-out:</w:t>
      </w:r>
      <w:r>
        <w:rPr>
          <w:color w:val="000101"/>
          <w:spacing w:val="4"/>
        </w:rPr>
        <w:t> </w:t>
      </w:r>
      <w:r>
        <w:rPr>
          <w:color w:val="000101"/>
        </w:rPr>
        <w:t>€</w:t>
      </w:r>
      <w:r>
        <w:rPr>
          <w:color w:val="000101"/>
          <w:spacing w:val="3"/>
        </w:rPr>
        <w:t> </w:t>
      </w:r>
      <w:r>
        <w:rPr>
          <w:color w:val="000101"/>
        </w:rPr>
        <w:t>40,00</w:t>
      </w:r>
      <w:r>
        <w:rPr>
          <w:color w:val="000101"/>
          <w:spacing w:val="4"/>
        </w:rPr>
        <w:t> </w:t>
      </w:r>
      <w:r>
        <w:rPr>
          <w:color w:val="000101"/>
        </w:rPr>
        <w:t>a</w:t>
      </w:r>
      <w:r>
        <w:rPr>
          <w:color w:val="000101"/>
          <w:spacing w:val="3"/>
        </w:rPr>
        <w:t> </w:t>
      </w:r>
      <w:r>
        <w:rPr>
          <w:color w:val="000101"/>
        </w:rPr>
        <w:t>camera,</w:t>
      </w:r>
      <w:r>
        <w:rPr>
          <w:color w:val="000101"/>
          <w:spacing w:val="4"/>
        </w:rPr>
        <w:t> </w:t>
      </w:r>
      <w:r>
        <w:rPr>
          <w:color w:val="000101"/>
        </w:rPr>
        <w:t>previa</w:t>
      </w:r>
      <w:r>
        <w:rPr>
          <w:color w:val="000101"/>
          <w:spacing w:val="3"/>
        </w:rPr>
        <w:t> </w:t>
      </w:r>
      <w:r>
        <w:rPr>
          <w:color w:val="000101"/>
        </w:rPr>
        <w:t>disponibilità,</w:t>
      </w:r>
      <w:r>
        <w:rPr>
          <w:color w:val="000101"/>
          <w:spacing w:val="4"/>
        </w:rPr>
        <w:t> </w:t>
      </w:r>
      <w:r>
        <w:rPr>
          <w:color w:val="000101"/>
        </w:rPr>
        <w:t>da</w:t>
      </w:r>
      <w:r>
        <w:rPr>
          <w:color w:val="000101"/>
          <w:spacing w:val="4"/>
        </w:rPr>
        <w:t> </w:t>
      </w:r>
      <w:r>
        <w:rPr>
          <w:color w:val="000101"/>
        </w:rPr>
        <w:t>richiedere</w:t>
      </w:r>
      <w:r>
        <w:rPr>
          <w:color w:val="000101"/>
          <w:spacing w:val="3"/>
        </w:rPr>
        <w:t> </w:t>
      </w:r>
      <w:r>
        <w:rPr>
          <w:color w:val="000101"/>
        </w:rPr>
        <w:t>all’atto</w:t>
      </w:r>
      <w:r>
        <w:rPr>
          <w:color w:val="000101"/>
          <w:spacing w:val="4"/>
        </w:rPr>
        <w:t> </w:t>
      </w:r>
      <w:r>
        <w:rPr>
          <w:color w:val="000101"/>
        </w:rPr>
        <w:t>della</w:t>
      </w:r>
      <w:r>
        <w:rPr>
          <w:color w:val="000101"/>
          <w:spacing w:val="3"/>
        </w:rPr>
        <w:t> </w:t>
      </w:r>
      <w:r>
        <w:rPr>
          <w:color w:val="000101"/>
        </w:rPr>
        <w:t>prenotazione</w:t>
      </w:r>
      <w:r>
        <w:rPr>
          <w:color w:val="000101"/>
          <w:spacing w:val="4"/>
        </w:rPr>
        <w:t> </w:t>
      </w:r>
      <w:r>
        <w:rPr>
          <w:color w:val="000101"/>
        </w:rPr>
        <w:t>e</w:t>
      </w:r>
      <w:r>
        <w:rPr>
          <w:color w:val="000101"/>
          <w:spacing w:val="3"/>
        </w:rPr>
        <w:t> </w:t>
      </w:r>
      <w:r>
        <w:rPr>
          <w:color w:val="000101"/>
        </w:rPr>
        <w:t>da</w:t>
      </w:r>
      <w:r>
        <w:rPr>
          <w:color w:val="000101"/>
          <w:spacing w:val="4"/>
        </w:rPr>
        <w:t> </w:t>
      </w:r>
      <w:r>
        <w:rPr>
          <w:color w:val="000101"/>
        </w:rPr>
        <w:t>pagare</w:t>
      </w:r>
      <w:r>
        <w:rPr>
          <w:color w:val="000101"/>
          <w:spacing w:val="3"/>
        </w:rPr>
        <w:t> </w:t>
      </w:r>
      <w:r>
        <w:rPr>
          <w:color w:val="000101"/>
        </w:rPr>
        <w:t>in</w:t>
      </w:r>
      <w:r>
        <w:rPr>
          <w:color w:val="000101"/>
          <w:spacing w:val="4"/>
        </w:rPr>
        <w:t> </w:t>
      </w:r>
      <w:r>
        <w:rPr>
          <w:color w:val="000101"/>
          <w:spacing w:val="-4"/>
        </w:rPr>
        <w:t>adv.</w:t>
      </w:r>
    </w:p>
    <w:p>
      <w:pPr>
        <w:pStyle w:val="BodyText"/>
        <w:spacing w:line="175" w:lineRule="exact"/>
        <w:ind w:left="154"/>
      </w:pPr>
      <w:r>
        <w:rPr>
          <w:color w:val="000101"/>
        </w:rPr>
        <w:t>Pranzo</w:t>
      </w:r>
      <w:r>
        <w:rPr>
          <w:color w:val="000101"/>
          <w:spacing w:val="3"/>
        </w:rPr>
        <w:t> </w:t>
      </w:r>
      <w:r>
        <w:rPr>
          <w:color w:val="000101"/>
        </w:rPr>
        <w:t>Extra</w:t>
      </w:r>
      <w:r>
        <w:rPr>
          <w:color w:val="000101"/>
          <w:spacing w:val="3"/>
        </w:rPr>
        <w:t> </w:t>
      </w:r>
      <w:r>
        <w:rPr>
          <w:color w:val="000101"/>
        </w:rPr>
        <w:t>per</w:t>
      </w:r>
      <w:r>
        <w:rPr>
          <w:color w:val="000101"/>
          <w:spacing w:val="3"/>
        </w:rPr>
        <w:t> </w:t>
      </w:r>
      <w:r>
        <w:rPr>
          <w:color w:val="000101"/>
        </w:rPr>
        <w:t>il</w:t>
      </w:r>
      <w:r>
        <w:rPr>
          <w:color w:val="000101"/>
          <w:spacing w:val="3"/>
        </w:rPr>
        <w:t> </w:t>
      </w:r>
      <w:r>
        <w:rPr>
          <w:color w:val="000101"/>
        </w:rPr>
        <w:t>giorno</w:t>
      </w:r>
      <w:r>
        <w:rPr>
          <w:color w:val="000101"/>
          <w:spacing w:val="3"/>
        </w:rPr>
        <w:t> </w:t>
      </w:r>
      <w:r>
        <w:rPr>
          <w:color w:val="000101"/>
        </w:rPr>
        <w:t>di</w:t>
      </w:r>
      <w:r>
        <w:rPr>
          <w:color w:val="000101"/>
          <w:spacing w:val="3"/>
        </w:rPr>
        <w:t> </w:t>
      </w:r>
      <w:r>
        <w:rPr>
          <w:color w:val="000101"/>
        </w:rPr>
        <w:t>arrivo:</w:t>
      </w:r>
      <w:r>
        <w:rPr>
          <w:color w:val="000101"/>
          <w:spacing w:val="3"/>
        </w:rPr>
        <w:t> </w:t>
      </w:r>
      <w:r>
        <w:rPr>
          <w:color w:val="000101"/>
        </w:rPr>
        <w:t>€</w:t>
      </w:r>
      <w:r>
        <w:rPr>
          <w:color w:val="000101"/>
          <w:spacing w:val="3"/>
        </w:rPr>
        <w:t> </w:t>
      </w:r>
      <w:r>
        <w:rPr>
          <w:color w:val="000101"/>
        </w:rPr>
        <w:t>12,50</w:t>
      </w:r>
      <w:r>
        <w:rPr>
          <w:color w:val="000101"/>
          <w:spacing w:val="3"/>
        </w:rPr>
        <w:t> </w:t>
      </w:r>
      <w:r>
        <w:rPr>
          <w:color w:val="000101"/>
        </w:rPr>
        <w:t>p.p.</w:t>
      </w:r>
      <w:r>
        <w:rPr>
          <w:color w:val="000101"/>
          <w:spacing w:val="3"/>
        </w:rPr>
        <w:t> </w:t>
      </w:r>
      <w:r>
        <w:rPr>
          <w:color w:val="000101"/>
        </w:rPr>
        <w:t>a</w:t>
      </w:r>
      <w:r>
        <w:rPr>
          <w:color w:val="000101"/>
          <w:spacing w:val="3"/>
        </w:rPr>
        <w:t> </w:t>
      </w:r>
      <w:r>
        <w:rPr>
          <w:color w:val="000101"/>
        </w:rPr>
        <w:t>Bambino</w:t>
      </w:r>
      <w:r>
        <w:rPr>
          <w:color w:val="000101"/>
          <w:spacing w:val="3"/>
        </w:rPr>
        <w:t> </w:t>
      </w:r>
      <w:r>
        <w:rPr>
          <w:color w:val="000101"/>
        </w:rPr>
        <w:t>3-13</w:t>
      </w:r>
      <w:r>
        <w:rPr>
          <w:color w:val="000101"/>
          <w:spacing w:val="3"/>
        </w:rPr>
        <w:t> </w:t>
      </w:r>
      <w:r>
        <w:rPr>
          <w:color w:val="000101"/>
        </w:rPr>
        <w:t>anni</w:t>
      </w:r>
      <w:r>
        <w:rPr>
          <w:color w:val="000101"/>
          <w:spacing w:val="3"/>
        </w:rPr>
        <w:t> </w:t>
      </w:r>
      <w:r>
        <w:rPr>
          <w:color w:val="000101"/>
        </w:rPr>
        <w:t>n.c.</w:t>
      </w:r>
      <w:r>
        <w:rPr>
          <w:color w:val="000101"/>
          <w:spacing w:val="3"/>
        </w:rPr>
        <w:t> </w:t>
      </w:r>
      <w:r>
        <w:rPr>
          <w:color w:val="000101"/>
        </w:rPr>
        <w:t>e</w:t>
      </w:r>
      <w:r>
        <w:rPr>
          <w:color w:val="000101"/>
          <w:spacing w:val="3"/>
        </w:rPr>
        <w:t> </w:t>
      </w:r>
      <w:r>
        <w:rPr>
          <w:color w:val="000101"/>
        </w:rPr>
        <w:t>€</w:t>
      </w:r>
      <w:r>
        <w:rPr>
          <w:color w:val="000101"/>
          <w:spacing w:val="3"/>
        </w:rPr>
        <w:t> </w:t>
      </w:r>
      <w:r>
        <w:rPr>
          <w:color w:val="000101"/>
        </w:rPr>
        <w:t>25,00</w:t>
      </w:r>
      <w:r>
        <w:rPr>
          <w:color w:val="000101"/>
          <w:spacing w:val="3"/>
        </w:rPr>
        <w:t> </w:t>
      </w:r>
      <w:r>
        <w:rPr>
          <w:color w:val="000101"/>
        </w:rPr>
        <w:t>p.p.</w:t>
      </w:r>
      <w:r>
        <w:rPr>
          <w:color w:val="000101"/>
          <w:spacing w:val="3"/>
        </w:rPr>
        <w:t> </w:t>
      </w:r>
      <w:r>
        <w:rPr>
          <w:color w:val="000101"/>
        </w:rPr>
        <w:t>ad</w:t>
      </w:r>
      <w:r>
        <w:rPr>
          <w:color w:val="000101"/>
          <w:spacing w:val="3"/>
        </w:rPr>
        <w:t> </w:t>
      </w:r>
      <w:r>
        <w:rPr>
          <w:color w:val="000101"/>
        </w:rPr>
        <w:t>Adulto,</w:t>
      </w:r>
      <w:r>
        <w:rPr>
          <w:color w:val="000101"/>
          <w:spacing w:val="3"/>
        </w:rPr>
        <w:t> </w:t>
      </w:r>
      <w:r>
        <w:rPr>
          <w:color w:val="000101"/>
        </w:rPr>
        <w:t>da</w:t>
      </w:r>
      <w:r>
        <w:rPr>
          <w:color w:val="000101"/>
          <w:spacing w:val="3"/>
        </w:rPr>
        <w:t> </w:t>
      </w:r>
      <w:r>
        <w:rPr>
          <w:color w:val="000101"/>
        </w:rPr>
        <w:t>richiedere</w:t>
      </w:r>
      <w:r>
        <w:rPr>
          <w:color w:val="000101"/>
          <w:spacing w:val="3"/>
        </w:rPr>
        <w:t> </w:t>
      </w:r>
      <w:r>
        <w:rPr>
          <w:color w:val="000101"/>
        </w:rPr>
        <w:t>all’atto</w:t>
      </w:r>
      <w:r>
        <w:rPr>
          <w:color w:val="000101"/>
          <w:spacing w:val="3"/>
        </w:rPr>
        <w:t> </w:t>
      </w:r>
      <w:r>
        <w:rPr>
          <w:color w:val="000101"/>
        </w:rPr>
        <w:t>della</w:t>
      </w:r>
      <w:r>
        <w:rPr>
          <w:color w:val="000101"/>
          <w:spacing w:val="3"/>
        </w:rPr>
        <w:t> </w:t>
      </w:r>
      <w:r>
        <w:rPr>
          <w:color w:val="000101"/>
        </w:rPr>
        <w:t>prenotazione</w:t>
      </w:r>
      <w:r>
        <w:rPr>
          <w:color w:val="000101"/>
          <w:spacing w:val="3"/>
        </w:rPr>
        <w:t> </w:t>
      </w:r>
      <w:r>
        <w:rPr>
          <w:color w:val="000101"/>
        </w:rPr>
        <w:t>e</w:t>
      </w:r>
      <w:r>
        <w:rPr>
          <w:color w:val="000101"/>
          <w:spacing w:val="3"/>
        </w:rPr>
        <w:t> </w:t>
      </w:r>
      <w:r>
        <w:rPr>
          <w:color w:val="000101"/>
        </w:rPr>
        <w:t>da</w:t>
      </w:r>
      <w:r>
        <w:rPr>
          <w:color w:val="000101"/>
          <w:spacing w:val="3"/>
        </w:rPr>
        <w:t> </w:t>
      </w:r>
      <w:r>
        <w:rPr>
          <w:color w:val="000101"/>
        </w:rPr>
        <w:t>pagare</w:t>
      </w:r>
      <w:r>
        <w:rPr>
          <w:color w:val="000101"/>
          <w:spacing w:val="3"/>
        </w:rPr>
        <w:t> </w:t>
      </w:r>
      <w:r>
        <w:rPr>
          <w:color w:val="000101"/>
        </w:rPr>
        <w:t>in</w:t>
      </w:r>
      <w:r>
        <w:rPr>
          <w:color w:val="000101"/>
          <w:spacing w:val="3"/>
        </w:rPr>
        <w:t> </w:t>
      </w:r>
      <w:r>
        <w:rPr>
          <w:color w:val="000101"/>
          <w:spacing w:val="-4"/>
        </w:rPr>
        <w:t>adv.</w:t>
      </w:r>
    </w:p>
    <w:p>
      <w:pPr>
        <w:pStyle w:val="BodyText"/>
        <w:spacing w:line="175" w:lineRule="exact" w:before="153"/>
        <w:ind w:left="154"/>
      </w:pPr>
      <w:r>
        <w:rPr>
          <w:color w:val="000101"/>
        </w:rPr>
        <w:t>SUPPLEMENTI</w:t>
      </w:r>
      <w:r>
        <w:rPr>
          <w:color w:val="000101"/>
          <w:spacing w:val="6"/>
        </w:rPr>
        <w:t> </w:t>
      </w:r>
      <w:r>
        <w:rPr>
          <w:color w:val="000101"/>
          <w:spacing w:val="-2"/>
        </w:rPr>
        <w:t>OBBLIGATORI:</w:t>
      </w:r>
    </w:p>
    <w:p>
      <w:pPr>
        <w:pStyle w:val="BodyText"/>
        <w:spacing w:line="220" w:lineRule="auto" w:before="4"/>
        <w:ind w:left="154" w:right="152"/>
        <w:jc w:val="both"/>
      </w:pPr>
      <w:r>
        <w:rPr>
          <w:color w:val="000101"/>
        </w:rPr>
        <w:t>Tessera Club: dal 26/05 al 29/09 out € 7 p.p.p.n. dai 4 anni compiuti obbligatoria e da pagare in loco. Include: accesso alla piscina (cuffia obbligatoria) e alla spiaggia</w:t>
      </w:r>
      <w:r>
        <w:rPr>
          <w:color w:val="000101"/>
          <w:spacing w:val="40"/>
        </w:rPr>
        <w:t> </w:t>
      </w:r>
      <w:r>
        <w:rPr>
          <w:color w:val="000101"/>
        </w:rPr>
        <w:t>attrezzata, animazione ed intrattenimento giornalieri, utilizzo degli impianti sportivi e ricreativi, attività di fitness, acquagym, balli di gruppo, giochi e tornei, music bar,</w:t>
      </w:r>
      <w:r>
        <w:rPr>
          <w:color w:val="000101"/>
          <w:spacing w:val="40"/>
        </w:rPr>
        <w:t> </w:t>
      </w:r>
      <w:r>
        <w:rPr>
          <w:color w:val="000101"/>
        </w:rPr>
        <w:t>spettacoli</w:t>
      </w:r>
      <w:r>
        <w:rPr>
          <w:color w:val="000101"/>
          <w:spacing w:val="-7"/>
        </w:rPr>
        <w:t> </w:t>
      </w:r>
      <w:r>
        <w:rPr>
          <w:color w:val="000101"/>
        </w:rPr>
        <w:t>serali.</w:t>
      </w:r>
    </w:p>
    <w:p>
      <w:pPr>
        <w:pStyle w:val="BodyText"/>
        <w:spacing w:line="220" w:lineRule="auto" w:before="1"/>
        <w:ind w:left="154" w:right="152"/>
        <w:jc w:val="both"/>
      </w:pPr>
      <w:r>
        <w:rPr>
          <w:color w:val="000101"/>
        </w:rPr>
        <w:t>Zeta Baby 0-4 anni n.c. dal 26/05 al 06/10 out obbligatoria € 10,00 a notte ad infant (da 0 a 2 anni compiuti) e bambini (3 anni compiuti) da pagare in adv. Include: accesso</w:t>
      </w:r>
      <w:r>
        <w:rPr>
          <w:color w:val="000101"/>
          <w:spacing w:val="40"/>
        </w:rPr>
        <w:t> </w:t>
      </w:r>
      <w:r>
        <w:rPr>
          <w:color w:val="000101"/>
        </w:rPr>
        <w:t>24h alla Biberoneria (alimenti base forniti), culla e accesso alla Z-AMING ROOM ARENA ZERO-QUATTRO nei periodi in cui è attiva.</w:t>
      </w:r>
    </w:p>
    <w:p>
      <w:pPr>
        <w:pStyle w:val="BodyText"/>
        <w:spacing w:before="158"/>
        <w:ind w:left="154"/>
        <w:jc w:val="both"/>
      </w:pPr>
      <w:r>
        <w:rPr>
          <w:color w:val="000101"/>
        </w:rPr>
        <w:t>**4°</w:t>
      </w:r>
      <w:r>
        <w:rPr>
          <w:color w:val="000101"/>
          <w:spacing w:val="2"/>
        </w:rPr>
        <w:t> </w:t>
      </w:r>
      <w:r>
        <w:rPr>
          <w:color w:val="000101"/>
        </w:rPr>
        <w:t>letto</w:t>
      </w:r>
      <w:r>
        <w:rPr>
          <w:color w:val="000101"/>
          <w:spacing w:val="2"/>
        </w:rPr>
        <w:t> </w:t>
      </w:r>
      <w:r>
        <w:rPr>
          <w:color w:val="000101"/>
        </w:rPr>
        <w:t>a</w:t>
      </w:r>
      <w:r>
        <w:rPr>
          <w:color w:val="000101"/>
          <w:spacing w:val="2"/>
        </w:rPr>
        <w:t> </w:t>
      </w:r>
      <w:r>
        <w:rPr>
          <w:color w:val="000101"/>
        </w:rPr>
        <w:t>castello;</w:t>
      </w:r>
      <w:r>
        <w:rPr>
          <w:color w:val="000101"/>
          <w:spacing w:val="2"/>
        </w:rPr>
        <w:t> </w:t>
      </w:r>
      <w:r>
        <w:rPr>
          <w:color w:val="000101"/>
        </w:rPr>
        <w:t>5°</w:t>
      </w:r>
      <w:r>
        <w:rPr>
          <w:color w:val="000101"/>
          <w:spacing w:val="2"/>
        </w:rPr>
        <w:t> </w:t>
      </w:r>
      <w:r>
        <w:rPr>
          <w:color w:val="000101"/>
        </w:rPr>
        <w:t>letto</w:t>
      </w:r>
      <w:r>
        <w:rPr>
          <w:color w:val="000101"/>
          <w:spacing w:val="2"/>
        </w:rPr>
        <w:t> </w:t>
      </w:r>
      <w:r>
        <w:rPr>
          <w:color w:val="000101"/>
        </w:rPr>
        <w:t>disponibile</w:t>
      </w:r>
      <w:r>
        <w:rPr>
          <w:color w:val="000101"/>
          <w:spacing w:val="2"/>
        </w:rPr>
        <w:t> </w:t>
      </w:r>
      <w:r>
        <w:rPr>
          <w:color w:val="000101"/>
        </w:rPr>
        <w:t>solo</w:t>
      </w:r>
      <w:r>
        <w:rPr>
          <w:color w:val="000101"/>
          <w:spacing w:val="2"/>
        </w:rPr>
        <w:t> </w:t>
      </w:r>
      <w:r>
        <w:rPr>
          <w:color w:val="000101"/>
        </w:rPr>
        <w:t>in</w:t>
      </w:r>
      <w:r>
        <w:rPr>
          <w:color w:val="000101"/>
          <w:spacing w:val="2"/>
        </w:rPr>
        <w:t> </w:t>
      </w:r>
      <w:r>
        <w:rPr>
          <w:color w:val="000101"/>
        </w:rPr>
        <w:t>camera</w:t>
      </w:r>
      <w:r>
        <w:rPr>
          <w:color w:val="000101"/>
          <w:spacing w:val="2"/>
        </w:rPr>
        <w:t> </w:t>
      </w:r>
      <w:r>
        <w:rPr>
          <w:color w:val="000101"/>
          <w:spacing w:val="-2"/>
        </w:rPr>
        <w:t>Family.</w:t>
      </w:r>
    </w:p>
    <w:p>
      <w:pPr>
        <w:pStyle w:val="BodyText"/>
        <w:spacing w:line="220" w:lineRule="auto" w:before="165"/>
        <w:ind w:left="154" w:right="152"/>
        <w:jc w:val="both"/>
      </w:pPr>
      <w:r>
        <w:rPr>
          <w:color w:val="000101"/>
        </w:rPr>
        <w:t>**TASSE VOLO/NAVE obbligatorie € 55 p.p. dai 2 anni. Infant 0-2 anni n.c. pagano solo tasse. POLIZZA ISOLA SICURA obbligatoria (Gestione Pratica, Medico Bagaglio,</w:t>
      </w:r>
      <w:r>
        <w:rPr>
          <w:color w:val="000101"/>
          <w:spacing w:val="40"/>
        </w:rPr>
        <w:t> </w:t>
      </w:r>
      <w:r>
        <w:rPr>
          <w:color w:val="000101"/>
        </w:rPr>
        <w:t>Annullamento e Rimborso) € 5,00 a notte a camera.</w:t>
      </w:r>
    </w:p>
    <w:p>
      <w:pPr>
        <w:pStyle w:val="BodyText"/>
        <w:spacing w:line="175" w:lineRule="exact" w:before="157"/>
        <w:ind w:left="154"/>
        <w:jc w:val="both"/>
      </w:pPr>
      <w:r>
        <w:rPr>
          <w:color w:val="000101"/>
        </w:rPr>
        <w:t>**FORFAIT</w:t>
      </w:r>
      <w:r>
        <w:rPr>
          <w:color w:val="000101"/>
          <w:spacing w:val="-3"/>
        </w:rPr>
        <w:t> </w:t>
      </w:r>
      <w:r>
        <w:rPr>
          <w:color w:val="000101"/>
        </w:rPr>
        <w:t>NAVE:</w:t>
      </w:r>
      <w:r>
        <w:rPr>
          <w:color w:val="000101"/>
          <w:spacing w:val="-3"/>
        </w:rPr>
        <w:t> </w:t>
      </w:r>
      <w:r>
        <w:rPr>
          <w:color w:val="000101"/>
        </w:rPr>
        <w:t>2</w:t>
      </w:r>
      <w:r>
        <w:rPr>
          <w:color w:val="000101"/>
          <w:spacing w:val="-3"/>
        </w:rPr>
        <w:t> </w:t>
      </w:r>
      <w:r>
        <w:rPr>
          <w:color w:val="000101"/>
        </w:rPr>
        <w:t>Adt+2</w:t>
      </w:r>
      <w:r>
        <w:rPr>
          <w:color w:val="000101"/>
          <w:spacing w:val="-3"/>
        </w:rPr>
        <w:t> </w:t>
      </w:r>
      <w:r>
        <w:rPr>
          <w:color w:val="000101"/>
        </w:rPr>
        <w:t>Chd+Poltrona+Auto(L4,89</w:t>
      </w:r>
      <w:r>
        <w:rPr>
          <w:color w:val="000101"/>
          <w:spacing w:val="-3"/>
        </w:rPr>
        <w:t> </w:t>
      </w:r>
      <w:r>
        <w:rPr>
          <w:color w:val="000101"/>
        </w:rPr>
        <w:t>-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H1,99).</w:t>
      </w:r>
    </w:p>
    <w:p>
      <w:pPr>
        <w:pStyle w:val="BodyText"/>
        <w:spacing w:line="168" w:lineRule="exact"/>
        <w:ind w:left="154"/>
      </w:pPr>
      <w:r>
        <w:rPr>
          <w:color w:val="000101"/>
        </w:rPr>
        <w:t>Tratta Gen-Pal</w:t>
      </w:r>
      <w:r>
        <w:rPr>
          <w:color w:val="000101"/>
          <w:spacing w:val="1"/>
        </w:rPr>
        <w:t> </w:t>
      </w:r>
      <w:r>
        <w:rPr>
          <w:color w:val="000101"/>
        </w:rPr>
        <w:t>Notturna/Notturna</w:t>
      </w:r>
      <w:r>
        <w:rPr>
          <w:color w:val="000101"/>
          <w:spacing w:val="1"/>
        </w:rPr>
        <w:t> </w:t>
      </w:r>
      <w:r>
        <w:rPr>
          <w:color w:val="000101"/>
        </w:rPr>
        <w:t>con</w:t>
      </w:r>
      <w:r>
        <w:rPr>
          <w:color w:val="000101"/>
          <w:spacing w:val="1"/>
        </w:rPr>
        <w:t> </w:t>
      </w:r>
      <w:r>
        <w:rPr>
          <w:color w:val="000101"/>
        </w:rPr>
        <w:t>supplemento</w:t>
      </w:r>
      <w:r>
        <w:rPr>
          <w:color w:val="000101"/>
          <w:spacing w:val="1"/>
        </w:rPr>
        <w:t> </w:t>
      </w:r>
      <w:r>
        <w:rPr>
          <w:color w:val="000101"/>
        </w:rPr>
        <w:t>€ 250</w:t>
      </w:r>
      <w:r>
        <w:rPr>
          <w:color w:val="000101"/>
          <w:spacing w:val="1"/>
        </w:rPr>
        <w:t> </w:t>
      </w:r>
      <w:r>
        <w:rPr>
          <w:color w:val="000101"/>
        </w:rPr>
        <w:t>fino</w:t>
      </w:r>
      <w:r>
        <w:rPr>
          <w:color w:val="000101"/>
          <w:spacing w:val="1"/>
        </w:rPr>
        <w:t> </w:t>
      </w:r>
      <w:r>
        <w:rPr>
          <w:color w:val="000101"/>
        </w:rPr>
        <w:t>al</w:t>
      </w:r>
      <w:r>
        <w:rPr>
          <w:color w:val="000101"/>
          <w:spacing w:val="1"/>
        </w:rPr>
        <w:t> </w:t>
      </w:r>
      <w:r>
        <w:rPr>
          <w:color w:val="000101"/>
        </w:rPr>
        <w:t>02/08</w:t>
      </w:r>
      <w:r>
        <w:rPr>
          <w:color w:val="000101"/>
          <w:spacing w:val="1"/>
        </w:rPr>
        <w:t> </w:t>
      </w:r>
      <w:r>
        <w:rPr>
          <w:color w:val="000101"/>
        </w:rPr>
        <w:t>e dal</w:t>
      </w:r>
      <w:r>
        <w:rPr>
          <w:color w:val="000101"/>
          <w:spacing w:val="1"/>
        </w:rPr>
        <w:t> </w:t>
      </w:r>
      <w:r>
        <w:rPr>
          <w:color w:val="000101"/>
        </w:rPr>
        <w:t>29/09,</w:t>
      </w:r>
      <w:r>
        <w:rPr>
          <w:color w:val="000101"/>
          <w:spacing w:val="1"/>
        </w:rPr>
        <w:t> </w:t>
      </w:r>
      <w:r>
        <w:rPr>
          <w:color w:val="000101"/>
        </w:rPr>
        <w:t>€</w:t>
      </w:r>
      <w:r>
        <w:rPr>
          <w:color w:val="000101"/>
          <w:spacing w:val="1"/>
        </w:rPr>
        <w:t> </w:t>
      </w:r>
      <w:r>
        <w:rPr>
          <w:color w:val="000101"/>
        </w:rPr>
        <w:t>350</w:t>
      </w:r>
      <w:r>
        <w:rPr>
          <w:color w:val="000101"/>
          <w:spacing w:val="1"/>
        </w:rPr>
        <w:t> </w:t>
      </w:r>
      <w:r>
        <w:rPr>
          <w:color w:val="000101"/>
        </w:rPr>
        <w:t>dal 01/08</w:t>
      </w:r>
      <w:r>
        <w:rPr>
          <w:color w:val="000101"/>
          <w:spacing w:val="1"/>
        </w:rPr>
        <w:t> </w:t>
      </w:r>
      <w:r>
        <w:rPr>
          <w:color w:val="000101"/>
        </w:rPr>
        <w:t>al</w:t>
      </w:r>
      <w:r>
        <w:rPr>
          <w:color w:val="000101"/>
          <w:spacing w:val="1"/>
        </w:rPr>
        <w:t> </w:t>
      </w:r>
      <w:r>
        <w:rPr>
          <w:color w:val="000101"/>
          <w:spacing w:val="-4"/>
        </w:rPr>
        <w:t>30/08</w:t>
      </w:r>
    </w:p>
    <w:p>
      <w:pPr>
        <w:pStyle w:val="BodyText"/>
        <w:spacing w:line="168" w:lineRule="exact"/>
        <w:ind w:left="154"/>
      </w:pPr>
      <w:r>
        <w:rPr>
          <w:color w:val="000101"/>
        </w:rPr>
        <w:t>Tratta Civ-Pal Notturna/Notturna con supplemento € 130 fino al 26/07 e dal 29/08 in poi , € 200 dal 25/07 al</w:t>
      </w:r>
      <w:r>
        <w:rPr>
          <w:color w:val="000101"/>
          <w:spacing w:val="1"/>
        </w:rPr>
        <w:t> </w:t>
      </w:r>
      <w:r>
        <w:rPr>
          <w:color w:val="000101"/>
        </w:rPr>
        <w:t>02/08, € 250 dal 01/08 al </w:t>
      </w:r>
      <w:r>
        <w:rPr>
          <w:color w:val="000101"/>
          <w:spacing w:val="-2"/>
        </w:rPr>
        <w:t>30/08.</w:t>
      </w:r>
    </w:p>
    <w:p>
      <w:pPr>
        <w:pStyle w:val="BodyText"/>
        <w:tabs>
          <w:tab w:pos="874" w:val="left" w:leader="none"/>
          <w:tab w:pos="2314" w:val="left" w:leader="none"/>
          <w:tab w:pos="4474" w:val="left" w:leader="none"/>
          <w:tab w:pos="5915" w:val="left" w:leader="none"/>
        </w:tabs>
        <w:spacing w:line="168" w:lineRule="exact"/>
        <w:ind w:left="154"/>
      </w:pPr>
      <w:r>
        <w:rPr>
          <w:color w:val="000101"/>
          <w:spacing w:val="-2"/>
        </w:rPr>
        <w:t>Tratta</w:t>
      </w:r>
      <w:r>
        <w:rPr>
          <w:color w:val="000101"/>
        </w:rPr>
        <w:tab/>
      </w:r>
      <w:r>
        <w:rPr>
          <w:color w:val="000101"/>
          <w:spacing w:val="-2"/>
        </w:rPr>
        <w:t>Civ-T.Imerese</w:t>
      </w:r>
      <w:r>
        <w:rPr>
          <w:color w:val="000101"/>
        </w:rPr>
        <w:tab/>
        <w:t>Notturna/Notturna</w:t>
      </w:r>
      <w:r>
        <w:rPr>
          <w:color w:val="000101"/>
          <w:spacing w:val="60"/>
        </w:rPr>
        <w:t>  </w:t>
      </w:r>
      <w:r>
        <w:rPr>
          <w:color w:val="000101"/>
          <w:spacing w:val="-10"/>
        </w:rPr>
        <w:t>o</w:t>
      </w:r>
      <w:r>
        <w:rPr>
          <w:color w:val="000101"/>
        </w:rPr>
        <w:tab/>
      </w:r>
      <w:r>
        <w:rPr>
          <w:color w:val="000101"/>
          <w:spacing w:val="-2"/>
        </w:rPr>
        <w:t>Diurna/Diurna</w:t>
      </w:r>
      <w:r>
        <w:rPr>
          <w:color w:val="000101"/>
        </w:rPr>
        <w:tab/>
        <w:t>con</w:t>
      </w:r>
      <w:r>
        <w:rPr>
          <w:color w:val="000101"/>
          <w:spacing w:val="-2"/>
        </w:rPr>
        <w:t> </w:t>
      </w:r>
      <w:r>
        <w:rPr>
          <w:color w:val="000101"/>
        </w:rPr>
        <w:t>supplemento</w:t>
      </w:r>
      <w:r>
        <w:rPr>
          <w:color w:val="000101"/>
          <w:spacing w:val="-1"/>
        </w:rPr>
        <w:t> </w:t>
      </w:r>
      <w:r>
        <w:rPr>
          <w:color w:val="000101"/>
        </w:rPr>
        <w:t>€</w:t>
      </w:r>
      <w:r>
        <w:rPr>
          <w:color w:val="000101"/>
          <w:spacing w:val="-1"/>
        </w:rPr>
        <w:t> </w:t>
      </w:r>
      <w:r>
        <w:rPr>
          <w:color w:val="000101"/>
        </w:rPr>
        <w:t>130</w:t>
      </w:r>
      <w:r>
        <w:rPr>
          <w:color w:val="000101"/>
          <w:spacing w:val="-1"/>
        </w:rPr>
        <w:t> </w:t>
      </w:r>
      <w:r>
        <w:rPr>
          <w:color w:val="000101"/>
        </w:rPr>
        <w:t>fino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26/07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dal</w:t>
      </w:r>
      <w:r>
        <w:rPr>
          <w:color w:val="000101"/>
          <w:spacing w:val="-1"/>
        </w:rPr>
        <w:t> </w:t>
      </w:r>
      <w:r>
        <w:rPr>
          <w:color w:val="000101"/>
        </w:rPr>
        <w:t>29/08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poi</w:t>
      </w:r>
      <w:r>
        <w:rPr>
          <w:color w:val="000101"/>
          <w:spacing w:val="-1"/>
        </w:rPr>
        <w:t> </w:t>
      </w:r>
      <w:r>
        <w:rPr>
          <w:color w:val="000101"/>
        </w:rPr>
        <w:t>,</w:t>
      </w:r>
      <w:r>
        <w:rPr>
          <w:color w:val="000101"/>
          <w:spacing w:val="-1"/>
        </w:rPr>
        <w:t> </w:t>
      </w:r>
      <w:r>
        <w:rPr>
          <w:color w:val="000101"/>
        </w:rPr>
        <w:t>€</w:t>
      </w:r>
      <w:r>
        <w:rPr>
          <w:color w:val="000101"/>
          <w:spacing w:val="-1"/>
        </w:rPr>
        <w:t> </w:t>
      </w:r>
      <w:r>
        <w:rPr>
          <w:color w:val="000101"/>
        </w:rPr>
        <w:t>200</w:t>
      </w:r>
      <w:r>
        <w:rPr>
          <w:color w:val="000101"/>
          <w:spacing w:val="-2"/>
        </w:rPr>
        <w:t> </w:t>
      </w:r>
      <w:r>
        <w:rPr>
          <w:color w:val="000101"/>
        </w:rPr>
        <w:t>dal</w:t>
      </w:r>
      <w:r>
        <w:rPr>
          <w:color w:val="000101"/>
          <w:spacing w:val="-1"/>
        </w:rPr>
        <w:t> </w:t>
      </w:r>
      <w:r>
        <w:rPr>
          <w:color w:val="000101"/>
        </w:rPr>
        <w:t>25/07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  <w:spacing w:val="-2"/>
        </w:rPr>
        <w:t>02/08,</w:t>
      </w:r>
    </w:p>
    <w:p>
      <w:pPr>
        <w:pStyle w:val="BodyText"/>
        <w:spacing w:line="168" w:lineRule="exact"/>
        <w:ind w:left="155"/>
      </w:pPr>
      <w:r>
        <w:rPr>
          <w:color w:val="000101"/>
        </w:rPr>
        <w:t>€</w:t>
      </w:r>
      <w:r>
        <w:rPr>
          <w:color w:val="000101"/>
          <w:spacing w:val="-1"/>
        </w:rPr>
        <w:t> </w:t>
      </w:r>
      <w:r>
        <w:rPr>
          <w:color w:val="000101"/>
        </w:rPr>
        <w:t>250 dal 01/08 al </w:t>
      </w:r>
      <w:r>
        <w:rPr>
          <w:color w:val="000101"/>
          <w:spacing w:val="-2"/>
        </w:rPr>
        <w:t>30/08.</w:t>
      </w:r>
    </w:p>
    <w:p>
      <w:pPr>
        <w:pStyle w:val="BodyText"/>
        <w:spacing w:line="175" w:lineRule="exact"/>
        <w:ind w:left="155"/>
      </w:pPr>
      <w:r>
        <w:rPr>
          <w:color w:val="000101"/>
        </w:rPr>
        <w:t>Quotazioni</w:t>
      </w:r>
      <w:r>
        <w:rPr>
          <w:color w:val="000101"/>
          <w:spacing w:val="5"/>
        </w:rPr>
        <w:t> </w:t>
      </w:r>
      <w:r>
        <w:rPr>
          <w:color w:val="000101"/>
        </w:rPr>
        <w:t>ad</w:t>
      </w:r>
      <w:r>
        <w:rPr>
          <w:color w:val="000101"/>
          <w:spacing w:val="6"/>
        </w:rPr>
        <w:t> </w:t>
      </w:r>
      <w:r>
        <w:rPr>
          <w:color w:val="000101"/>
        </w:rPr>
        <w:t>hoc</w:t>
      </w:r>
      <w:r>
        <w:rPr>
          <w:color w:val="000101"/>
          <w:spacing w:val="6"/>
        </w:rPr>
        <w:t> </w:t>
      </w:r>
      <w:r>
        <w:rPr>
          <w:color w:val="000101"/>
        </w:rPr>
        <w:t>per</w:t>
      </w:r>
      <w:r>
        <w:rPr>
          <w:color w:val="000101"/>
          <w:spacing w:val="5"/>
        </w:rPr>
        <w:t> </w:t>
      </w:r>
      <w:r>
        <w:rPr>
          <w:color w:val="000101"/>
        </w:rPr>
        <w:t>adulti</w:t>
      </w:r>
      <w:r>
        <w:rPr>
          <w:color w:val="000101"/>
          <w:spacing w:val="6"/>
        </w:rPr>
        <w:t> </w:t>
      </w:r>
      <w:r>
        <w:rPr>
          <w:color w:val="000101"/>
        </w:rPr>
        <w:t>extra,</w:t>
      </w:r>
      <w:r>
        <w:rPr>
          <w:color w:val="000101"/>
          <w:spacing w:val="6"/>
        </w:rPr>
        <w:t> </w:t>
      </w:r>
      <w:r>
        <w:rPr>
          <w:color w:val="000101"/>
        </w:rPr>
        <w:t>cabina,</w:t>
      </w:r>
      <w:r>
        <w:rPr>
          <w:color w:val="000101"/>
          <w:spacing w:val="6"/>
        </w:rPr>
        <w:t> </w:t>
      </w:r>
      <w:r>
        <w:rPr>
          <w:color w:val="000101"/>
        </w:rPr>
        <w:t>auto</w:t>
      </w:r>
      <w:r>
        <w:rPr>
          <w:color w:val="000101"/>
          <w:spacing w:val="5"/>
        </w:rPr>
        <w:t> </w:t>
      </w:r>
      <w:r>
        <w:rPr>
          <w:color w:val="000101"/>
        </w:rPr>
        <w:t>secondaria,</w:t>
      </w:r>
      <w:r>
        <w:rPr>
          <w:color w:val="000101"/>
          <w:spacing w:val="6"/>
        </w:rPr>
        <w:t> </w:t>
      </w:r>
      <w:r>
        <w:rPr>
          <w:color w:val="000101"/>
        </w:rPr>
        <w:t>animali</w:t>
      </w:r>
      <w:r>
        <w:rPr>
          <w:color w:val="000101"/>
          <w:spacing w:val="6"/>
        </w:rPr>
        <w:t> </w:t>
      </w:r>
      <w:r>
        <w:rPr>
          <w:color w:val="000101"/>
          <w:spacing w:val="-4"/>
        </w:rPr>
        <w:t>etc.</w:t>
      </w:r>
    </w:p>
    <w:p>
      <w:pPr>
        <w:pStyle w:val="BodyText"/>
        <w:spacing w:line="220" w:lineRule="auto" w:before="165"/>
        <w:ind w:left="155" w:right="152"/>
        <w:jc w:val="both"/>
      </w:pPr>
      <w:r>
        <w:rPr>
          <w:color w:val="000101"/>
        </w:rPr>
        <w:t>**FORFAIT VOLO: Volo + Trasferimento Collettivo incluso in quota. 1 Bagaglio a mano (40x20x25) + 1 Bagaglio da stiva 20 Kg max p.p Forfait valido su partenza da: MXP/NAP/</w:t>
      </w:r>
      <w:r>
        <w:rPr>
          <w:color w:val="000101"/>
          <w:spacing w:val="40"/>
        </w:rPr>
        <w:t> </w:t>
      </w:r>
      <w:r>
        <w:rPr>
          <w:color w:val="000101"/>
          <w:spacing w:val="-2"/>
        </w:rPr>
        <w:t>VRN/BGY</w:t>
      </w:r>
    </w:p>
    <w:sectPr>
      <w:pgSz w:w="11910" w:h="16840"/>
      <w:pgMar w:header="652" w:footer="0" w:top="2160" w:bottom="0" w:left="1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">
    <w:altName w:val="Futura PT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16128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100352" id="docshapegroup15" coordorigin="4749,652" coordsize="2451,837">
              <v:shape style="position:absolute;left:4749;top:651;width:2451;height:837" id="docshape16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7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16640">
              <wp:simplePos x="0" y="0"/>
              <wp:positionH relativeFrom="page">
                <wp:posOffset>2243433</wp:posOffset>
              </wp:positionH>
              <wp:positionV relativeFrom="page">
                <wp:posOffset>995373</wp:posOffset>
              </wp:positionV>
              <wp:extent cx="3075305" cy="39179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3075305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8" w:lineRule="exact" w:before="20"/>
                            <w:ind w:left="0" w:right="1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ZETA CLUB </w:t>
                          </w:r>
                          <w:r>
                            <w:rPr>
                              <w:rFonts w:ascii="Roboto Slab"/>
                              <w:color w:val="F26727"/>
                              <w:spacing w:val="-2"/>
                              <w:sz w:val="24"/>
                            </w:rPr>
                            <w:t>SELINUTE</w:t>
                          </w:r>
                        </w:p>
                        <w:p>
                          <w:pPr>
                            <w:spacing w:line="288" w:lineRule="exact" w:before="0"/>
                            <w:ind w:left="1" w:right="1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SICILIA</w:t>
                          </w:r>
                          <w:r>
                            <w:rPr>
                              <w:rFonts w:ascii="Roboto Slab"/>
                              <w:color w:val="F267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727"/>
                              <w:sz w:val="24"/>
                            </w:rPr>
                            <w:t>- MARINELLA DI SELINUNTE </w:t>
                          </w:r>
                          <w:r>
                            <w:rPr>
                              <w:rFonts w:ascii="Roboto Slab"/>
                              <w:color w:val="F26727"/>
                              <w:spacing w:val="-4"/>
                              <w:sz w:val="24"/>
                            </w:rPr>
                            <w:t>(TP)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6.6483pt;margin-top:78.375893pt;width:242.15pt;height:30.85pt;mso-position-horizontal-relative:page;mso-position-vertical-relative:page;z-index:-16099840" type="#_x0000_t202" id="docshape18" filled="false" stroked="false">
              <v:textbox inset="0,0,0,0">
                <w:txbxContent>
                  <w:p>
                    <w:pPr>
                      <w:spacing w:line="288" w:lineRule="exact" w:before="20"/>
                      <w:ind w:left="0" w:right="1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727"/>
                        <w:sz w:val="24"/>
                      </w:rPr>
                      <w:t>ZETA CLUB </w:t>
                    </w:r>
                    <w:r>
                      <w:rPr>
                        <w:rFonts w:ascii="Roboto Slab"/>
                        <w:color w:val="F26727"/>
                        <w:spacing w:val="-2"/>
                        <w:sz w:val="24"/>
                      </w:rPr>
                      <w:t>SELINUTE</w:t>
                    </w:r>
                  </w:p>
                  <w:p>
                    <w:pPr>
                      <w:spacing w:line="288" w:lineRule="exact" w:before="0"/>
                      <w:ind w:left="1" w:right="1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727"/>
                        <w:sz w:val="24"/>
                      </w:rPr>
                      <w:t>SICILIA</w:t>
                    </w:r>
                    <w:r>
                      <w:rPr>
                        <w:rFonts w:ascii="Roboto Slab"/>
                        <w:color w:val="F267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727"/>
                        <w:sz w:val="24"/>
                      </w:rPr>
                      <w:t>- MARINELLA DI SELINUNTE </w:t>
                    </w:r>
                    <w:r>
                      <w:rPr>
                        <w:rFonts w:ascii="Roboto Slab"/>
                        <w:color w:val="F26727"/>
                        <w:spacing w:val="-4"/>
                        <w:sz w:val="24"/>
                      </w:rPr>
                      <w:t>(TP)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45" w:lineRule="exact"/>
      <w:ind w:right="75"/>
      <w:jc w:val="center"/>
    </w:pPr>
    <w:rPr>
      <w:rFonts w:ascii="Georgia" w:hAnsi="Georgia" w:eastAsia="Georgia" w:cs="Georgia"/>
      <w:i/>
      <w:iCs/>
      <w:sz w:val="52"/>
      <w:szCs w:val="5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left="97" w:right="89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2024-04-03T09:32:01Z</dcterms:created>
  <dcterms:modified xsi:type="dcterms:W3CDTF">2024-04-03T09:32:01Z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2024-04-03T00:00:00Z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2024-04-03T00:00:00Z</vt:filetime>
  </property>
  <property fmtid="{D5CDD505-2E9C-101B-9397-08002B2CF9AE}" pid="5" name="Producer">
    <vt:lpwstr>Adobe PDF Library 17.0</vt:lpwstr>
  </property>
</Properties>
</file>