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427"/>
        <w:rPr>
          <w:rFonts w:ascii="Futura Bold"/>
          <w:b/>
          <w:sz w:val="62"/>
        </w:rPr>
      </w:pPr>
    </w:p>
    <w:p>
      <w:pPr>
        <w:pStyle w:val="Title"/>
      </w:pPr>
      <w:r>
        <w:rPr>
          <w:color w:val="FFFFFF"/>
        </w:rPr>
        <w:t>PONTE</w:t>
      </w:r>
      <w:r>
        <w:rPr>
          <w:color w:val="FFFFFF"/>
          <w:spacing w:val="-5"/>
        </w:rPr>
        <w:t> </w:t>
      </w:r>
      <w:r>
        <w:rPr>
          <w:color w:val="FFFFFF"/>
        </w:rPr>
        <w:t>OGNISSANTI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2"/>
        </w:rPr>
        <w:t> LONDRA</w:t>
      </w:r>
    </w:p>
    <w:p>
      <w:pPr>
        <w:spacing w:before="12"/>
        <w:ind w:left="240" w:right="257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pacing w:val="-2"/>
          <w:sz w:val="34"/>
        </w:rPr>
        <w:t>LONDRA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238"/>
        <w:rPr>
          <w:rFonts w:ascii="Georgia"/>
          <w:i/>
          <w:sz w:val="28"/>
        </w:rPr>
      </w:pPr>
    </w:p>
    <w:p>
      <w:pPr>
        <w:spacing w:line="349" w:lineRule="exact" w:before="1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1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9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4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NOVEMBRE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2024</w:t>
      </w:r>
    </w:p>
    <w:p>
      <w:pPr>
        <w:spacing w:line="340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4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3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spacing w:line="349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PERNOTTAMENTO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E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PRIMA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spacing w:val="-2"/>
          <w:w w:val="90"/>
          <w:sz w:val="28"/>
        </w:rPr>
        <w:t>COLAZIONE</w:t>
      </w:r>
    </w:p>
    <w:p>
      <w:pPr>
        <w:spacing w:before="58"/>
        <w:ind w:left="462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8"/>
          <w:sz w:val="38"/>
        </w:rPr>
        <w:t> </w:t>
      </w:r>
      <w:r>
        <w:rPr>
          <w:rFonts w:ascii="Futura PT " w:hAnsi="Futura PT "/>
          <w:b/>
          <w:color w:val="FFFFFF"/>
          <w:spacing w:val="9"/>
          <w:w w:val="85"/>
          <w:sz w:val="70"/>
        </w:rPr>
        <w:t>429</w:t>
      </w:r>
      <w:r>
        <w:rPr>
          <w:rFonts w:ascii="Futura PT " w:hAnsi="Futura PT "/>
          <w:b/>
          <w:color w:val="FFFFFF"/>
          <w:spacing w:val="-8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spacing w:before="51"/>
        <w:ind w:left="158" w:right="0" w:firstLine="0"/>
        <w:jc w:val="left"/>
        <w:rPr>
          <w:sz w:val="16"/>
        </w:rPr>
      </w:pPr>
      <w:r>
        <w:rPr>
          <w:color w:val="FFFFFF"/>
          <w:spacing w:val="-2"/>
          <w:sz w:val="16"/>
        </w:rPr>
        <w:t>Supplemento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Singola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280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10"/>
          <w:sz w:val="16"/>
        </w:rPr>
        <w:t>€</w:t>
      </w: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320" w:bottom="280" w:left="480" w:right="720"/>
        </w:sectPr>
      </w:pPr>
    </w:p>
    <w:p>
      <w:pPr>
        <w:pStyle w:val="Heading1"/>
      </w:pP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Volo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da Roma con bagaglio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7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3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presso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Ibis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Earl’s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Court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3*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similare</w:t>
      </w:r>
      <w:r>
        <w:rPr>
          <w:color w:val="FFFFFF"/>
          <w:spacing w:val="21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pernotto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prima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colazione</w:t>
      </w:r>
    </w:p>
    <w:p>
      <w:pPr>
        <w:pStyle w:val="BodyText"/>
      </w:pPr>
    </w:p>
    <w:p>
      <w:pPr>
        <w:pStyle w:val="BodyText"/>
        <w:spacing w:before="133"/>
      </w:pPr>
    </w:p>
    <w:p>
      <w:pPr>
        <w:pStyle w:val="Heading1"/>
        <w:spacing w:before="0"/>
      </w:pPr>
      <w:r>
        <w:rPr>
          <w:color w:val="FFFFFF"/>
          <w:spacing w:val="-2"/>
        </w:rPr>
        <w:t>OPERATIVO</w:t>
      </w:r>
      <w:r>
        <w:rPr>
          <w:color w:val="FFFFFF"/>
          <w:spacing w:val="7"/>
        </w:rPr>
        <w:t> </w:t>
      </w:r>
      <w:r>
        <w:rPr>
          <w:color w:val="FFFFFF"/>
          <w:spacing w:val="-2"/>
        </w:rPr>
        <w:t>VOLI:</w:t>
      </w:r>
    </w:p>
    <w:p>
      <w:pPr>
        <w:pStyle w:val="BodyText"/>
        <w:spacing w:line="225" w:lineRule="auto" w:before="3"/>
        <w:ind w:left="133" w:right="656"/>
      </w:pPr>
      <w:r>
        <w:rPr>
          <w:color w:val="FFFFFF"/>
          <w:spacing w:val="-2"/>
        </w:rPr>
        <w:t>VY6228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Roma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(Fiumicino)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(FCO)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06:45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Londra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(LGW)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08:35</w:t>
      </w:r>
      <w:r>
        <w:rPr>
          <w:color w:val="FFFFFF"/>
          <w:spacing w:val="40"/>
        </w:rPr>
        <w:t> </w:t>
      </w:r>
      <w:r>
        <w:rPr>
          <w:color w:val="FFFFFF"/>
          <w:spacing w:val="-2"/>
        </w:rPr>
        <w:t>VY6225 Londra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(LGW) 19:55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Roma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(Fiumicino) (FCO)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23:15</w:t>
      </w:r>
    </w:p>
    <w:p>
      <w:pPr>
        <w:pStyle w:val="Heading1"/>
      </w:pPr>
      <w:r>
        <w:rPr/>
        <w:br w:type="column"/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2" w:after="0"/>
        <w:ind w:left="493" w:right="103" w:hanging="360"/>
        <w:jc w:val="both"/>
        <w:rPr>
          <w:sz w:val="14"/>
        </w:rPr>
      </w:pPr>
      <w:r>
        <w:rPr>
          <w:color w:val="FFFFFF"/>
          <w:sz w:val="14"/>
        </w:rPr>
        <w:t>Tasse aeroportuali obbligatorie e soggette a variazione 159€, extra, pasti 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bevande, assicurazione medico bagaglio annullamento obbligatoria 25€ per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persona, eventuale adeguamento valutario (1€=0,83gbp), eventuale tassa di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soggiorno, tutto quanto non espressamente indicato ne la quota comprende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480" w:right="720"/>
          <w:cols w:num="2" w:equalWidth="0">
            <w:col w:w="4594" w:space="922"/>
            <w:col w:w="5194"/>
          </w:cols>
        </w:sectPr>
      </w:pPr>
    </w:p>
    <w:p>
      <w:pPr>
        <w:pStyle w:val="BodyTex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6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38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4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67816" y="1256118"/>
                            <a:ext cx="609473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730" h="708660">
                                <a:moveTo>
                                  <a:pt x="609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59"/>
                                </a:lnTo>
                                <a:lnTo>
                                  <a:pt x="6094475" y="708659"/>
                                </a:lnTo>
                                <a:lnTo>
                                  <a:pt x="609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62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80352" id="docshapegroup1" coordorigin="0,0" coordsize="11986,16838">
                <v:shape style="position:absolute;left:0;top:0;width:11906;height:10140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1051;top:1978;width:9598;height:1116" id="docshape13" filled="true" fillcolor="#000000" stroked="false">
                  <v:fill type="solid"/>
                </v:rect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spacing w:before="35"/>
        <w:rPr>
          <w:sz w:val="28"/>
        </w:rPr>
      </w:pPr>
    </w:p>
    <w:p>
      <w:pPr>
        <w:spacing w:before="0"/>
        <w:ind w:left="257" w:right="17" w:firstLine="0"/>
        <w:jc w:val="center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PARTENZA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GRUPPO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MINIMO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10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spacing w:val="-5"/>
          <w:w w:val="90"/>
          <w:sz w:val="28"/>
        </w:rPr>
        <w:t>PAX</w:t>
      </w: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spacing w:before="59"/>
        <w:rPr>
          <w:rFonts w:ascii="Futura PT "/>
          <w:b/>
          <w:sz w:val="16"/>
        </w:rPr>
      </w:pPr>
    </w:p>
    <w:p>
      <w:pPr>
        <w:spacing w:before="0"/>
        <w:ind w:left="133" w:right="0" w:firstLine="0"/>
        <w:jc w:val="left"/>
        <w:rPr>
          <w:sz w:val="16"/>
        </w:rPr>
      </w:pPr>
      <w:r>
        <w:rPr>
          <w:color w:val="FFFFFF"/>
          <w:spacing w:val="-4"/>
          <w:sz w:val="16"/>
        </w:rPr>
        <w:t>3A24</w:t>
      </w:r>
    </w:p>
    <w:sectPr>
      <w:type w:val="continuous"/>
      <w:pgSz w:w="11910" w:h="16840"/>
      <w:pgMar w:top="320" w:bottom="280" w:left="48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0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18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2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13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546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956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36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774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94" w:line="174" w:lineRule="exact"/>
      <w:ind w:left="133"/>
      <w:outlineLvl w:val="1"/>
    </w:pPr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240" w:right="255"/>
      <w:jc w:val="center"/>
    </w:pPr>
    <w:rPr>
      <w:rFonts w:ascii="Georgia" w:hAnsi="Georgia" w:eastAsia="Georgia" w:cs="Georgia"/>
      <w:i/>
      <w:iCs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9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2024-09-18T09:23:02Z</dcterms:created>
  <dcterms:modified xsi:type="dcterms:W3CDTF">2024-09-18T09:23:02Z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