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196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1157020</wp:posOffset>
                </wp:positionH>
                <wp:positionV relativeFrom="paragraph">
                  <wp:posOffset>308863</wp:posOffset>
                </wp:positionV>
                <wp:extent cx="5130165" cy="69977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130165" cy="69977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623" w:lineRule="exact" w:before="0"/>
                              <w:ind w:left="0" w:right="76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60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60"/>
                              </w:rPr>
                              <w:t>CAPODANNO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9"/>
                                <w:sz w:val="60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60"/>
                              </w:rPr>
                              <w:t>TURCHIA</w:t>
                            </w:r>
                          </w:p>
                          <w:p>
                            <w:pPr>
                              <w:spacing w:before="16"/>
                              <w:ind w:left="5" w:right="76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4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ISTANBUL 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ANKARA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CAPPADOCIA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4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4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4"/>
                              </w:rPr>
                              <w:t>ISTANBUL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1.103996pt;margin-top:24.32pt;width:403.95pt;height:55.1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623" w:lineRule="exact" w:before="0"/>
                        <w:ind w:left="0" w:right="76" w:firstLine="0"/>
                        <w:jc w:val="center"/>
                        <w:rPr>
                          <w:rFonts w:ascii="Georgia"/>
                          <w:i/>
                          <w:color w:val="000000"/>
                          <w:sz w:val="60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60"/>
                        </w:rPr>
                        <w:t>CAPODANNO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9"/>
                          <w:sz w:val="60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60"/>
                        </w:rPr>
                        <w:t>TURCHIA</w:t>
                      </w:r>
                    </w:p>
                    <w:p>
                      <w:pPr>
                        <w:spacing w:before="16"/>
                        <w:ind w:left="5" w:right="76" w:firstLine="0"/>
                        <w:jc w:val="center"/>
                        <w:rPr>
                          <w:rFonts w:ascii="Georgia"/>
                          <w:i/>
                          <w:color w:val="000000"/>
                          <w:sz w:val="34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ISTANBUL 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ANKARA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CAPPADOCIA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4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4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4"/>
                        </w:rPr>
                        <w:t>ISTANBUL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245"/>
        <w:rPr>
          <w:rFonts w:ascii="Futura Bold"/>
          <w:b/>
          <w:sz w:val="28"/>
        </w:rPr>
      </w:pPr>
    </w:p>
    <w:p>
      <w:pPr>
        <w:spacing w:line="349" w:lineRule="exact" w:before="0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w w:val="90"/>
          <w:sz w:val="28"/>
        </w:rPr>
        <w:t>DAL</w:t>
      </w:r>
      <w:r>
        <w:rPr>
          <w:rFonts w:ascii="Futura PT "/>
          <w:b/>
          <w:color w:val="FFFFFF"/>
          <w:spacing w:val="12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28</w:t>
      </w:r>
      <w:r>
        <w:rPr>
          <w:rFonts w:ascii="Futura PT "/>
          <w:b/>
          <w:color w:val="FFFFFF"/>
          <w:spacing w:val="13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DICEMBRE</w:t>
      </w:r>
      <w:r>
        <w:rPr>
          <w:rFonts w:ascii="Futura PT "/>
          <w:b/>
          <w:color w:val="FFFFFF"/>
          <w:spacing w:val="13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AL</w:t>
      </w:r>
      <w:r>
        <w:rPr>
          <w:rFonts w:ascii="Futura PT "/>
          <w:b/>
          <w:color w:val="FFFFFF"/>
          <w:spacing w:val="13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4</w:t>
      </w:r>
      <w:r>
        <w:rPr>
          <w:rFonts w:ascii="Futura PT "/>
          <w:b/>
          <w:color w:val="FFFFFF"/>
          <w:spacing w:val="13"/>
          <w:sz w:val="28"/>
        </w:rPr>
        <w:t> </w:t>
      </w:r>
      <w:r>
        <w:rPr>
          <w:rFonts w:ascii="Futura PT "/>
          <w:b/>
          <w:color w:val="FFFFFF"/>
          <w:w w:val="90"/>
          <w:sz w:val="28"/>
        </w:rPr>
        <w:t>GENNAIO</w:t>
      </w:r>
      <w:r>
        <w:rPr>
          <w:rFonts w:ascii="Futura PT "/>
          <w:b/>
          <w:color w:val="FFFFFF"/>
          <w:spacing w:val="13"/>
          <w:sz w:val="28"/>
        </w:rPr>
        <w:t> </w:t>
      </w:r>
      <w:r>
        <w:rPr>
          <w:rFonts w:ascii="Futura PT "/>
          <w:b/>
          <w:color w:val="FFFFFF"/>
          <w:spacing w:val="-4"/>
          <w:w w:val="90"/>
          <w:sz w:val="28"/>
        </w:rPr>
        <w:t>2025</w:t>
      </w:r>
    </w:p>
    <w:p>
      <w:pPr>
        <w:spacing w:line="349" w:lineRule="exact" w:before="0"/>
        <w:ind w:left="109" w:right="0" w:firstLine="0"/>
        <w:jc w:val="left"/>
        <w:rPr>
          <w:rFonts w:ascii="Futura PT "/>
          <w:b/>
          <w:sz w:val="28"/>
        </w:rPr>
      </w:pPr>
      <w:r>
        <w:rPr>
          <w:rFonts w:ascii="Futura PT "/>
          <w:b/>
          <w:color w:val="FFFFFF"/>
          <w:spacing w:val="-16"/>
          <w:sz w:val="28"/>
        </w:rPr>
        <w:t>8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GIORNI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|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7</w:t>
      </w:r>
      <w:r>
        <w:rPr>
          <w:rFonts w:ascii="Futura PT "/>
          <w:b/>
          <w:color w:val="FFFFFF"/>
          <w:spacing w:val="1"/>
          <w:sz w:val="28"/>
        </w:rPr>
        <w:t> </w:t>
      </w:r>
      <w:r>
        <w:rPr>
          <w:rFonts w:ascii="Futura PT "/>
          <w:b/>
          <w:color w:val="FFFFFF"/>
          <w:spacing w:val="-16"/>
          <w:sz w:val="28"/>
        </w:rPr>
        <w:t>NOTTI</w:t>
      </w:r>
    </w:p>
    <w:p>
      <w:pPr>
        <w:spacing w:line="883" w:lineRule="exact" w:before="44"/>
        <w:ind w:left="118" w:right="0" w:firstLine="0"/>
        <w:jc w:val="left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8"/>
          <w:sz w:val="38"/>
        </w:rPr>
        <w:t> </w:t>
      </w:r>
      <w:r>
        <w:rPr>
          <w:rFonts w:ascii="Futura PT " w:hAnsi="Futura PT "/>
          <w:b/>
          <w:color w:val="FFFFFF"/>
          <w:spacing w:val="9"/>
          <w:w w:val="85"/>
          <w:sz w:val="70"/>
        </w:rPr>
        <w:t>999</w:t>
      </w:r>
      <w:r>
        <w:rPr>
          <w:rFonts w:ascii="Futura PT " w:hAnsi="Futura PT "/>
          <w:b/>
          <w:color w:val="FFFFFF"/>
          <w:spacing w:val="-8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spacing w:line="209" w:lineRule="exact" w:before="0"/>
        <w:ind w:left="109" w:right="0" w:firstLine="0"/>
        <w:jc w:val="left"/>
        <w:rPr>
          <w:rFonts w:ascii="Futura PT Medium" w:hAnsi="Futura PT Medium"/>
          <w:sz w:val="18"/>
        </w:rPr>
      </w:pPr>
      <w:r>
        <w:rPr>
          <w:rFonts w:ascii="Futura PT Medium" w:hAnsi="Futura PT Medium"/>
          <w:color w:val="FFFFFF"/>
          <w:sz w:val="18"/>
        </w:rPr>
        <w:t>*Possibilità</w:t>
      </w:r>
      <w:r>
        <w:rPr>
          <w:rFonts w:ascii="Futura PT Medium" w:hAnsi="Futura PT Medium"/>
          <w:color w:val="FFFFFF"/>
          <w:spacing w:val="1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di</w:t>
      </w:r>
      <w:r>
        <w:rPr>
          <w:rFonts w:ascii="Futura PT Medium" w:hAnsi="Futura PT Medium"/>
          <w:color w:val="FFFFFF"/>
          <w:spacing w:val="1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partire</w:t>
      </w:r>
      <w:r>
        <w:rPr>
          <w:rFonts w:ascii="Futura PT Medium" w:hAnsi="Futura PT Medium"/>
          <w:color w:val="FFFFFF"/>
          <w:spacing w:val="1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da</w:t>
      </w:r>
      <w:r>
        <w:rPr>
          <w:rFonts w:ascii="Futura PT Medium" w:hAnsi="Futura PT Medium"/>
          <w:color w:val="FFFFFF"/>
          <w:spacing w:val="1"/>
          <w:sz w:val="18"/>
        </w:rPr>
        <w:t> </w:t>
      </w:r>
      <w:r>
        <w:rPr>
          <w:rFonts w:ascii="Futura PT Medium" w:hAnsi="Futura PT Medium"/>
          <w:color w:val="FFFFFF"/>
          <w:spacing w:val="-2"/>
          <w:sz w:val="18"/>
        </w:rPr>
        <w:t>Roma/Bergamo/Bologna</w:t>
      </w:r>
    </w:p>
    <w:p>
      <w:pPr>
        <w:spacing w:line="216" w:lineRule="exact" w:before="0"/>
        <w:ind w:left="109" w:right="0" w:firstLine="0"/>
        <w:jc w:val="left"/>
        <w:rPr>
          <w:rFonts w:ascii="Futura PT Medium"/>
          <w:sz w:val="18"/>
        </w:rPr>
      </w:pPr>
      <w:r>
        <w:rPr>
          <w:rFonts w:ascii="Futura PT Medium"/>
          <w:color w:val="FFFFFF"/>
          <w:spacing w:val="-4"/>
          <w:sz w:val="18"/>
        </w:rPr>
        <w:t>anche</w:t>
      </w:r>
      <w:r>
        <w:rPr>
          <w:rFonts w:ascii="Futura PT Medium"/>
          <w:color w:val="FFFFFF"/>
          <w:spacing w:val="1"/>
          <w:sz w:val="18"/>
        </w:rPr>
        <w:t> </w:t>
      </w:r>
      <w:r>
        <w:rPr>
          <w:rFonts w:ascii="Futura PT Medium"/>
          <w:color w:val="FFFFFF"/>
          <w:spacing w:val="-4"/>
          <w:sz w:val="18"/>
        </w:rPr>
        <w:t>nei</w:t>
      </w:r>
      <w:r>
        <w:rPr>
          <w:rFonts w:ascii="Futura PT Medium"/>
          <w:color w:val="FFFFFF"/>
          <w:spacing w:val="1"/>
          <w:sz w:val="18"/>
        </w:rPr>
        <w:t> </w:t>
      </w:r>
      <w:r>
        <w:rPr>
          <w:rFonts w:ascii="Futura PT Medium"/>
          <w:color w:val="FFFFFF"/>
          <w:spacing w:val="-4"/>
          <w:sz w:val="18"/>
        </w:rPr>
        <w:t>seugenti</w:t>
      </w:r>
      <w:r>
        <w:rPr>
          <w:rFonts w:ascii="Futura PT Medium"/>
          <w:color w:val="FFFFFF"/>
          <w:spacing w:val="2"/>
          <w:sz w:val="18"/>
        </w:rPr>
        <w:t> </w:t>
      </w:r>
      <w:r>
        <w:rPr>
          <w:rFonts w:ascii="Futura PT Medium"/>
          <w:color w:val="FFFFFF"/>
          <w:spacing w:val="-4"/>
          <w:sz w:val="18"/>
        </w:rPr>
        <w:t>giorni:</w:t>
      </w:r>
      <w:r>
        <w:rPr>
          <w:rFonts w:ascii="Futura PT Medium"/>
          <w:color w:val="FFFFFF"/>
          <w:spacing w:val="1"/>
          <w:sz w:val="18"/>
        </w:rPr>
        <w:t> </w:t>
      </w:r>
      <w:r>
        <w:rPr>
          <w:rFonts w:ascii="Futura PT Medium"/>
          <w:color w:val="FFFFFF"/>
          <w:spacing w:val="-4"/>
          <w:sz w:val="18"/>
        </w:rPr>
        <w:t>25/26/27/29/30/31</w:t>
      </w:r>
      <w:r>
        <w:rPr>
          <w:rFonts w:ascii="Futura PT Medium"/>
          <w:color w:val="FFFFFF"/>
          <w:spacing w:val="2"/>
          <w:sz w:val="18"/>
        </w:rPr>
        <w:t> </w:t>
      </w:r>
      <w:r>
        <w:rPr>
          <w:rFonts w:ascii="Futura PT Medium"/>
          <w:color w:val="FFFFFF"/>
          <w:spacing w:val="-4"/>
          <w:sz w:val="18"/>
        </w:rPr>
        <w:t>dicembre</w:t>
      </w:r>
    </w:p>
    <w:p>
      <w:pPr>
        <w:spacing w:line="216" w:lineRule="exact" w:before="0"/>
        <w:ind w:left="109" w:right="0" w:firstLine="0"/>
        <w:jc w:val="left"/>
        <w:rPr>
          <w:rFonts w:ascii="Futura PT Medium" w:hAnsi="Futura PT Medium"/>
          <w:sz w:val="18"/>
        </w:rPr>
      </w:pPr>
      <w:r>
        <w:rPr>
          <w:rFonts w:ascii="Futura PT Medium" w:hAnsi="Futura PT Medium"/>
          <w:color w:val="FFFFFF"/>
          <w:sz w:val="18"/>
        </w:rPr>
        <w:t>*Possibilità</w:t>
      </w:r>
      <w:r>
        <w:rPr>
          <w:rFonts w:ascii="Futura PT Medium" w:hAnsi="Futura PT Medium"/>
          <w:color w:val="FFFFFF"/>
          <w:spacing w:val="-8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di</w:t>
      </w:r>
      <w:r>
        <w:rPr>
          <w:rFonts w:ascii="Futura PT Medium" w:hAnsi="Futura PT Medium"/>
          <w:color w:val="FFFFFF"/>
          <w:spacing w:val="-7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partire</w:t>
      </w:r>
      <w:r>
        <w:rPr>
          <w:rFonts w:ascii="Futura PT Medium" w:hAnsi="Futura PT Medium"/>
          <w:color w:val="FFFFFF"/>
          <w:spacing w:val="-7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da</w:t>
      </w:r>
      <w:r>
        <w:rPr>
          <w:rFonts w:ascii="Futura PT Medium" w:hAnsi="Futura PT Medium"/>
          <w:color w:val="FFFFFF"/>
          <w:spacing w:val="-7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Venezia</w:t>
      </w:r>
      <w:r>
        <w:rPr>
          <w:rFonts w:ascii="Futura PT Medium" w:hAnsi="Futura PT Medium"/>
          <w:color w:val="FFFFFF"/>
          <w:spacing w:val="-8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anche</w:t>
      </w:r>
      <w:r>
        <w:rPr>
          <w:rFonts w:ascii="Futura PT Medium" w:hAnsi="Futura PT Medium"/>
          <w:color w:val="FFFFFF"/>
          <w:spacing w:val="-7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nei</w:t>
      </w:r>
      <w:r>
        <w:rPr>
          <w:rFonts w:ascii="Futura PT Medium" w:hAnsi="Futura PT Medium"/>
          <w:color w:val="FFFFFF"/>
          <w:spacing w:val="-7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giorni</w:t>
      </w:r>
      <w:r>
        <w:rPr>
          <w:rFonts w:ascii="Futura PT Medium" w:hAnsi="Futura PT Medium"/>
          <w:color w:val="FFFFFF"/>
          <w:spacing w:val="-7"/>
          <w:sz w:val="18"/>
        </w:rPr>
        <w:t> </w:t>
      </w:r>
      <w:r>
        <w:rPr>
          <w:rFonts w:ascii="Futura PT Medium" w:hAnsi="Futura PT Medium"/>
          <w:color w:val="FFFFFF"/>
          <w:spacing w:val="-2"/>
          <w:sz w:val="18"/>
        </w:rPr>
        <w:t>26/29/31</w:t>
      </w:r>
    </w:p>
    <w:p>
      <w:pPr>
        <w:spacing w:line="340" w:lineRule="auto" w:before="0"/>
        <w:ind w:left="109" w:right="3572" w:firstLine="0"/>
        <w:jc w:val="left"/>
        <w:rPr>
          <w:rFonts w:ascii="Futura PT Medium" w:hAnsi="Futura PT Medium"/>
          <w:sz w:val="18"/>
        </w:rPr>
      </w:pPr>
      <w:r>
        <w:rPr>
          <w:rFonts w:ascii="Futura PT Medium" w:hAnsi="Futura PT Medium"/>
          <w:color w:val="FFFFFF"/>
          <w:sz w:val="18"/>
        </w:rPr>
        <w:t>*Stesso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prezzo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e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stesso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contenuto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del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Tour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cambia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solo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l’ordine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delle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visite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ed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operativo</w:t>
      </w:r>
      <w:r>
        <w:rPr>
          <w:rFonts w:ascii="Futura PT Medium" w:hAnsi="Futura PT Medium"/>
          <w:color w:val="FFFFFF"/>
          <w:spacing w:val="-6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voli Supplemento</w:t>
      </w:r>
      <w:r>
        <w:rPr>
          <w:rFonts w:ascii="Futura PT Medium" w:hAnsi="Futura PT Medium"/>
          <w:color w:val="FFFFFF"/>
          <w:spacing w:val="-11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Singola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300</w:t>
      </w:r>
      <w:r>
        <w:rPr>
          <w:rFonts w:ascii="Futura PT Medium" w:hAnsi="Futura PT Medium"/>
          <w:color w:val="FFFFFF"/>
          <w:spacing w:val="-11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€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|</w:t>
      </w:r>
      <w:r>
        <w:rPr>
          <w:rFonts w:ascii="Futura PT Medium" w:hAnsi="Futura PT Medium"/>
          <w:color w:val="FFFFFF"/>
          <w:spacing w:val="-11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Riduzione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3°</w:t>
      </w:r>
      <w:r>
        <w:rPr>
          <w:rFonts w:ascii="Futura PT Medium" w:hAnsi="Futura PT Medium"/>
          <w:color w:val="FFFFFF"/>
          <w:spacing w:val="-11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Letto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Adulto</w:t>
      </w:r>
      <w:r>
        <w:rPr>
          <w:rFonts w:ascii="Futura PT Medium" w:hAnsi="Futura PT Medium"/>
          <w:color w:val="FFFFFF"/>
          <w:spacing w:val="-11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150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€</w:t>
      </w:r>
      <w:r>
        <w:rPr>
          <w:rFonts w:ascii="Futura PT Medium" w:hAnsi="Futura PT Medium"/>
          <w:color w:val="FFFFFF"/>
          <w:spacing w:val="-11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|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Riduzione</w:t>
      </w:r>
      <w:r>
        <w:rPr>
          <w:rFonts w:ascii="Futura PT Medium" w:hAnsi="Futura PT Medium"/>
          <w:color w:val="FFFFFF"/>
          <w:spacing w:val="-11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CHD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2-12</w:t>
      </w:r>
      <w:r>
        <w:rPr>
          <w:rFonts w:ascii="Futura PT Medium" w:hAnsi="Futura PT Medium"/>
          <w:color w:val="FFFFFF"/>
          <w:spacing w:val="-11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anni</w:t>
      </w:r>
      <w:r>
        <w:rPr>
          <w:rFonts w:ascii="Futura PT Medium" w:hAnsi="Futura PT Medium"/>
          <w:color w:val="FFFFFF"/>
          <w:spacing w:val="-10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n.c.</w:t>
      </w:r>
      <w:r>
        <w:rPr>
          <w:rFonts w:ascii="Futura PT Medium" w:hAnsi="Futura PT Medium"/>
          <w:color w:val="FFFFFF"/>
          <w:spacing w:val="-11"/>
          <w:sz w:val="18"/>
        </w:rPr>
        <w:t> </w:t>
      </w:r>
      <w:r>
        <w:rPr>
          <w:rFonts w:ascii="Futura PT Medium" w:hAnsi="Futura PT Medium"/>
          <w:color w:val="FFFFFF"/>
          <w:sz w:val="18"/>
        </w:rPr>
        <w:t>200 </w:t>
      </w:r>
      <w:r>
        <w:rPr>
          <w:rFonts w:ascii="Futura PT Medium" w:hAnsi="Futura PT Medium"/>
          <w:color w:val="FFFFFF"/>
          <w:spacing w:val="-71"/>
          <w:w w:val="105"/>
          <w:sz w:val="18"/>
        </w:rPr>
        <w:t>€</w:t>
      </w:r>
    </w:p>
    <w:p>
      <w:pPr>
        <w:pStyle w:val="BodyText"/>
        <w:spacing w:before="186"/>
        <w:rPr>
          <w:rFonts w:ascii="Futura PT Medium"/>
          <w:sz w:val="20"/>
        </w:rPr>
      </w:pPr>
    </w:p>
    <w:p>
      <w:pPr>
        <w:spacing w:after="0"/>
        <w:rPr>
          <w:rFonts w:ascii="Futura PT Medium"/>
          <w:sz w:val="20"/>
        </w:rPr>
        <w:sectPr>
          <w:type w:val="continuous"/>
          <w:pgSz w:w="11910" w:h="16840"/>
          <w:pgMar w:top="320" w:bottom="280" w:left="480" w:right="600"/>
        </w:sectPr>
      </w:pPr>
    </w:p>
    <w:p>
      <w:pPr>
        <w:pStyle w:val="BodyText"/>
        <w:spacing w:line="174" w:lineRule="exact" w:before="94"/>
        <w:ind w:left="133"/>
        <w:rPr>
          <w:rFonts w:ascii="Futura PT Medium"/>
        </w:rPr>
      </w:pPr>
      <w:r>
        <w:rPr>
          <w:rFonts w:ascii="Futura PT Medium"/>
          <w:color w:val="FFFFFF"/>
        </w:rPr>
        <w:t>LA</w:t>
      </w:r>
      <w:r>
        <w:rPr>
          <w:rFonts w:ascii="Futura PT Medium"/>
          <w:color w:val="FFFFFF"/>
          <w:spacing w:val="-8"/>
        </w:rPr>
        <w:t> </w:t>
      </w:r>
      <w:r>
        <w:rPr>
          <w:rFonts w:ascii="Futura PT Medium"/>
          <w:color w:val="FFFFFF"/>
        </w:rPr>
        <w:t>QUOTA</w:t>
      </w:r>
      <w:r>
        <w:rPr>
          <w:rFonts w:ascii="Futura PT Medium"/>
          <w:color w:val="FFFFFF"/>
          <w:spacing w:val="-8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3" w:lineRule="auto" w:before="4" w:after="0"/>
        <w:ind w:left="493" w:right="226" w:hanging="360"/>
        <w:jc w:val="left"/>
        <w:rPr>
          <w:sz w:val="14"/>
        </w:rPr>
      </w:pPr>
      <w:r>
        <w:rPr>
          <w:color w:val="FFFFFF"/>
          <w:sz w:val="14"/>
        </w:rPr>
        <w:t>Volo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aereo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Bergamo,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Venezia,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Bologna,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Roma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classe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economica</w:t>
      </w:r>
      <w:r>
        <w:rPr>
          <w:color w:val="FFFFFF"/>
          <w:spacing w:val="3"/>
          <w:sz w:val="14"/>
        </w:rPr>
        <w:t> </w:t>
      </w:r>
      <w:r>
        <w:rPr>
          <w:color w:val="FFFFFF"/>
          <w:sz w:val="14"/>
        </w:rPr>
        <w:t>con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il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bagaglio e l’adeguamento carburate inclusi (catering venduto a bordo).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4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pacing w:val="-4"/>
          <w:sz w:val="14"/>
        </w:rPr>
        <w:t>Pernottamento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di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7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notti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4"/>
          <w:sz w:val="14"/>
        </w:rPr>
        <w:t>in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alberghi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4*</w:t>
      </w:r>
      <w:r>
        <w:rPr>
          <w:color w:val="FFFFFF"/>
          <w:spacing w:val="1"/>
          <w:sz w:val="14"/>
        </w:rPr>
        <w:t> </w:t>
      </w:r>
      <w:r>
        <w:rPr>
          <w:color w:val="FFFFFF"/>
          <w:spacing w:val="-4"/>
          <w:sz w:val="14"/>
        </w:rPr>
        <w:t>/</w:t>
      </w:r>
      <w:r>
        <w:rPr>
          <w:color w:val="FFFFFF"/>
          <w:spacing w:val="2"/>
          <w:sz w:val="14"/>
        </w:rPr>
        <w:t> </w:t>
      </w:r>
      <w:r>
        <w:rPr>
          <w:color w:val="FFFFFF"/>
          <w:spacing w:val="-5"/>
          <w:sz w:val="14"/>
        </w:rPr>
        <w:t>5*.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2" w:after="0"/>
        <w:ind w:left="493" w:right="38" w:hanging="360"/>
        <w:jc w:val="left"/>
        <w:rPr>
          <w:sz w:val="14"/>
        </w:rPr>
      </w:pPr>
      <w:r>
        <w:rPr>
          <w:color w:val="FFFFFF"/>
          <w:spacing w:val="-4"/>
          <w:sz w:val="14"/>
        </w:rPr>
        <w:t>Trattamento di pensione completa: 7 (B) Colazioni, 6 (P) Pranzi e 7 (C) Cene incluse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(bevande</w:t>
      </w:r>
      <w:r>
        <w:rPr>
          <w:color w:val="FFFFFF"/>
          <w:spacing w:val="-9"/>
          <w:sz w:val="14"/>
        </w:rPr>
        <w:t> </w:t>
      </w:r>
      <w:r>
        <w:rPr>
          <w:color w:val="FFFFFF"/>
          <w:sz w:val="14"/>
        </w:rPr>
        <w:t>escluse).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4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Guida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professionale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parlante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italiano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dall’arrivo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al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rientro.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68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Pullman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granturismo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dall’arrivo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al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rientro.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174" w:lineRule="exact" w:before="0" w:after="0"/>
        <w:ind w:left="493" w:right="0" w:hanging="360"/>
        <w:jc w:val="left"/>
        <w:rPr>
          <w:sz w:val="14"/>
        </w:rPr>
      </w:pPr>
      <w:r>
        <w:rPr>
          <w:color w:val="FFFFFF"/>
          <w:sz w:val="14"/>
        </w:rPr>
        <w:t>Tasse</w:t>
      </w:r>
      <w:r>
        <w:rPr>
          <w:color w:val="FFFFFF"/>
          <w:spacing w:val="-6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6"/>
          <w:sz w:val="14"/>
        </w:rPr>
        <w:t> </w:t>
      </w:r>
      <w:r>
        <w:rPr>
          <w:color w:val="FFFFFF"/>
          <w:spacing w:val="-2"/>
          <w:sz w:val="14"/>
        </w:rPr>
        <w:t>soggiorno</w:t>
      </w:r>
    </w:p>
    <w:p>
      <w:pPr>
        <w:pStyle w:val="BodyText"/>
        <w:spacing w:line="174" w:lineRule="exact" w:before="94"/>
        <w:ind w:left="133"/>
        <w:rPr>
          <w:rFonts w:ascii="Futura PT Medium"/>
        </w:rPr>
      </w:pPr>
      <w:r>
        <w:rPr/>
        <w:br w:type="column"/>
      </w:r>
      <w:r>
        <w:rPr>
          <w:rFonts w:ascii="Futura PT Medium"/>
          <w:color w:val="FFFFFF"/>
        </w:rPr>
        <w:t>LA</w:t>
      </w:r>
      <w:r>
        <w:rPr>
          <w:rFonts w:ascii="Futura PT Medium"/>
          <w:color w:val="FFFFFF"/>
          <w:spacing w:val="-8"/>
        </w:rPr>
        <w:t> </w:t>
      </w:r>
      <w:r>
        <w:rPr>
          <w:rFonts w:ascii="Futura PT Medium"/>
          <w:color w:val="FFFFFF"/>
        </w:rPr>
        <w:t>QUOTA</w:t>
      </w:r>
      <w:r>
        <w:rPr>
          <w:rFonts w:ascii="Futura PT Medium"/>
          <w:color w:val="FFFFFF"/>
          <w:spacing w:val="-7"/>
        </w:rPr>
        <w:t> </w:t>
      </w:r>
      <w:r>
        <w:rPr>
          <w:rFonts w:ascii="Futura PT Medium"/>
          <w:color w:val="FFFFFF"/>
        </w:rPr>
        <w:t>NON</w:t>
      </w:r>
      <w:r>
        <w:rPr>
          <w:rFonts w:ascii="Futura PT Medium"/>
          <w:color w:val="FFFFFF"/>
          <w:spacing w:val="-7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92" w:val="left" w:leader="none"/>
        </w:tabs>
        <w:spacing w:line="168" w:lineRule="exact" w:before="0" w:after="0"/>
        <w:ind w:left="492" w:right="0" w:hanging="359"/>
        <w:jc w:val="both"/>
        <w:rPr>
          <w:sz w:val="14"/>
        </w:rPr>
      </w:pPr>
      <w:r>
        <w:rPr>
          <w:color w:val="FFFFFF"/>
          <w:sz w:val="14"/>
        </w:rPr>
        <w:t>Tasse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aeroportuali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di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€</w:t>
      </w:r>
      <w:r>
        <w:rPr>
          <w:color w:val="FFFFFF"/>
          <w:spacing w:val="-8"/>
          <w:sz w:val="14"/>
        </w:rPr>
        <w:t> </w:t>
      </w:r>
      <w:r>
        <w:rPr>
          <w:color w:val="FFFFFF"/>
          <w:sz w:val="14"/>
        </w:rPr>
        <w:t>100</w:t>
      </w:r>
      <w:r>
        <w:rPr>
          <w:color w:val="FFFFFF"/>
          <w:spacing w:val="-7"/>
          <w:sz w:val="14"/>
        </w:rPr>
        <w:t> </w:t>
      </w:r>
      <w:r>
        <w:rPr>
          <w:color w:val="FFFFFF"/>
          <w:sz w:val="14"/>
        </w:rPr>
        <w:t>a</w:t>
      </w:r>
      <w:r>
        <w:rPr>
          <w:color w:val="FFFFFF"/>
          <w:spacing w:val="-7"/>
          <w:sz w:val="14"/>
        </w:rPr>
        <w:t> </w:t>
      </w:r>
      <w:r>
        <w:rPr>
          <w:color w:val="FFFFFF"/>
          <w:spacing w:val="-2"/>
          <w:sz w:val="14"/>
        </w:rPr>
        <w:t>persona</w:t>
      </w:r>
    </w:p>
    <w:p>
      <w:pPr>
        <w:pStyle w:val="ListParagraph"/>
        <w:numPr>
          <w:ilvl w:val="0"/>
          <w:numId w:val="1"/>
        </w:numPr>
        <w:tabs>
          <w:tab w:pos="493" w:val="left" w:leader="none"/>
        </w:tabs>
        <w:spacing w:line="225" w:lineRule="auto" w:before="2" w:after="0"/>
        <w:ind w:left="493" w:right="225" w:hanging="360"/>
        <w:jc w:val="both"/>
        <w:rPr>
          <w:sz w:val="14"/>
        </w:rPr>
      </w:pPr>
      <w:r>
        <w:rPr>
          <w:color w:val="FFFFFF"/>
          <w:sz w:val="14"/>
        </w:rPr>
        <w:t>Mance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in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alberghi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&amp;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ristoranti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ingressi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ai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musei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&amp;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siti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pari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ad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€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125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PP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da</w:t>
      </w:r>
      <w:r>
        <w:rPr>
          <w:color w:val="FFFFFF"/>
          <w:spacing w:val="-4"/>
          <w:sz w:val="14"/>
        </w:rPr>
        <w:t> </w:t>
      </w:r>
      <w:r>
        <w:rPr>
          <w:color w:val="FFFFFF"/>
          <w:sz w:val="14"/>
        </w:rPr>
        <w:t>pagare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all’arrivo alla guida (obbligatorio). Mance per la guida e l’autista di € 25 PP.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  <w:tab w:pos="493" w:val="left" w:leader="none"/>
        </w:tabs>
        <w:spacing w:line="225" w:lineRule="auto" w:before="0" w:after="0"/>
        <w:ind w:left="493" w:right="224" w:hanging="361"/>
        <w:jc w:val="both"/>
        <w:rPr>
          <w:sz w:val="14"/>
        </w:rPr>
      </w:pPr>
      <w:r>
        <w:rPr>
          <w:color w:val="FFFFFF"/>
          <w:sz w:val="14"/>
        </w:rPr>
        <w:t>Extras personali, escursioni facoltative ed assicurazione., Assistenza 3atours H24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e</w:t>
      </w:r>
      <w:r>
        <w:rPr>
          <w:color w:val="FFFFFF"/>
          <w:spacing w:val="33"/>
          <w:sz w:val="14"/>
        </w:rPr>
        <w:t> </w:t>
      </w:r>
      <w:r>
        <w:rPr>
          <w:color w:val="FFFFFF"/>
          <w:sz w:val="14"/>
        </w:rPr>
        <w:t>assicurazione</w:t>
      </w:r>
      <w:r>
        <w:rPr>
          <w:color w:val="FFFFFF"/>
          <w:spacing w:val="33"/>
          <w:sz w:val="14"/>
        </w:rPr>
        <w:t> </w:t>
      </w:r>
      <w:r>
        <w:rPr>
          <w:color w:val="FFFFFF"/>
          <w:sz w:val="14"/>
        </w:rPr>
        <w:t>annullamento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viaggio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COVID-19</w:t>
      </w:r>
      <w:r>
        <w:rPr>
          <w:color w:val="FFFFFF"/>
          <w:spacing w:val="33"/>
          <w:sz w:val="14"/>
        </w:rPr>
        <w:t> </w:t>
      </w:r>
      <w:r>
        <w:rPr>
          <w:color w:val="FFFFFF"/>
          <w:sz w:val="14"/>
        </w:rPr>
        <w:t>Euro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40,00,</w:t>
      </w:r>
      <w:r>
        <w:rPr>
          <w:color w:val="FFFFFF"/>
          <w:spacing w:val="33"/>
          <w:sz w:val="14"/>
        </w:rPr>
        <w:t> </w:t>
      </w:r>
      <w:r>
        <w:rPr>
          <w:color w:val="FFFFFF"/>
          <w:sz w:val="14"/>
        </w:rPr>
        <w:t>tutto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quanto</w:t>
      </w:r>
      <w:r>
        <w:rPr>
          <w:color w:val="FFFFFF"/>
          <w:spacing w:val="-1"/>
          <w:sz w:val="14"/>
        </w:rPr>
        <w:t> </w:t>
      </w:r>
      <w:r>
        <w:rPr>
          <w:color w:val="FFFFFF"/>
          <w:sz w:val="14"/>
        </w:rPr>
        <w:t>non</w:t>
      </w:r>
      <w:r>
        <w:rPr>
          <w:color w:val="FFFFFF"/>
          <w:spacing w:val="40"/>
          <w:sz w:val="14"/>
        </w:rPr>
        <w:t> </w:t>
      </w:r>
      <w:r>
        <w:rPr>
          <w:color w:val="FFFFFF"/>
          <w:sz w:val="14"/>
        </w:rPr>
        <w:t>espressamente indicato in “la quota comprende”.</w:t>
      </w:r>
    </w:p>
    <w:p>
      <w:pPr>
        <w:spacing w:after="0" w:line="225" w:lineRule="auto"/>
        <w:jc w:val="both"/>
        <w:rPr>
          <w:sz w:val="14"/>
        </w:rPr>
        <w:sectPr>
          <w:type w:val="continuous"/>
          <w:pgSz w:w="11910" w:h="16840"/>
          <w:pgMar w:top="320" w:bottom="280" w:left="480" w:right="600"/>
          <w:cols w:num="2" w:equalWidth="0">
            <w:col w:w="4966" w:space="550"/>
            <w:col w:w="5314"/>
          </w:cols>
        </w:sectPr>
      </w:pPr>
    </w:p>
    <w:p>
      <w:pPr>
        <w:pStyle w:val="BodyText"/>
        <w:rPr>
          <w:rFonts w:ascii="Futura PT Medium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6672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5576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414714"/>
                            <a:ext cx="7560309" cy="527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77485">
                                <a:moveTo>
                                  <a:pt x="0" y="0"/>
                                </a:moveTo>
                                <a:lnTo>
                                  <a:pt x="0" y="5277285"/>
                                </a:lnTo>
                                <a:lnTo>
                                  <a:pt x="7560005" y="5277285"/>
                                </a:lnTo>
                                <a:lnTo>
                                  <a:pt x="7560005" y="2135511"/>
                                </a:lnTo>
                                <a:lnTo>
                                  <a:pt x="7433562" y="2113954"/>
                                </a:lnTo>
                                <a:lnTo>
                                  <a:pt x="7281722" y="2085352"/>
                                </a:lnTo>
                                <a:lnTo>
                                  <a:pt x="7181644" y="2064807"/>
                                </a:lnTo>
                                <a:lnTo>
                                  <a:pt x="7082546" y="2043053"/>
                                </a:lnTo>
                                <a:lnTo>
                                  <a:pt x="6984476" y="2020068"/>
                                </a:lnTo>
                                <a:lnTo>
                                  <a:pt x="6887485" y="1995829"/>
                                </a:lnTo>
                                <a:lnTo>
                                  <a:pt x="6791624" y="1970314"/>
                                </a:lnTo>
                                <a:lnTo>
                                  <a:pt x="6696943" y="1943501"/>
                                </a:lnTo>
                                <a:lnTo>
                                  <a:pt x="6603492" y="1915366"/>
                                </a:lnTo>
                                <a:lnTo>
                                  <a:pt x="6511322" y="1885888"/>
                                </a:lnTo>
                                <a:lnTo>
                                  <a:pt x="6465733" y="1870638"/>
                                </a:lnTo>
                                <a:lnTo>
                                  <a:pt x="6420482" y="1855044"/>
                                </a:lnTo>
                                <a:lnTo>
                                  <a:pt x="6375577" y="1839102"/>
                                </a:lnTo>
                                <a:lnTo>
                                  <a:pt x="6331024" y="1822811"/>
                                </a:lnTo>
                                <a:lnTo>
                                  <a:pt x="6286829" y="1806166"/>
                                </a:lnTo>
                                <a:lnTo>
                                  <a:pt x="6242997" y="1789166"/>
                                </a:lnTo>
                                <a:lnTo>
                                  <a:pt x="6199537" y="1771808"/>
                                </a:lnTo>
                                <a:lnTo>
                                  <a:pt x="6156453" y="1754088"/>
                                </a:lnTo>
                                <a:lnTo>
                                  <a:pt x="6113752" y="1736004"/>
                                </a:lnTo>
                                <a:lnTo>
                                  <a:pt x="6071440" y="1717553"/>
                                </a:lnTo>
                                <a:lnTo>
                                  <a:pt x="6029524" y="1698733"/>
                                </a:lnTo>
                                <a:lnTo>
                                  <a:pt x="5988010" y="1679540"/>
                                </a:lnTo>
                                <a:lnTo>
                                  <a:pt x="5946904" y="1659972"/>
                                </a:lnTo>
                                <a:lnTo>
                                  <a:pt x="5906213" y="1640025"/>
                                </a:lnTo>
                                <a:lnTo>
                                  <a:pt x="5651842" y="1525693"/>
                                </a:lnTo>
                                <a:lnTo>
                                  <a:pt x="5399540" y="1416505"/>
                                </a:lnTo>
                                <a:lnTo>
                                  <a:pt x="5149439" y="1312344"/>
                                </a:lnTo>
                                <a:lnTo>
                                  <a:pt x="4840107" y="1189035"/>
                                </a:lnTo>
                                <a:lnTo>
                                  <a:pt x="4534673" y="1073168"/>
                                </a:lnTo>
                                <a:lnTo>
                                  <a:pt x="4233393" y="964516"/>
                                </a:lnTo>
                                <a:lnTo>
                                  <a:pt x="3936522" y="862849"/>
                                </a:lnTo>
                                <a:lnTo>
                                  <a:pt x="3644316" y="767939"/>
                                </a:lnTo>
                                <a:lnTo>
                                  <a:pt x="3357029" y="679556"/>
                                </a:lnTo>
                                <a:lnTo>
                                  <a:pt x="3019139" y="581791"/>
                                </a:lnTo>
                                <a:lnTo>
                                  <a:pt x="2689143" y="492701"/>
                                </a:lnTo>
                                <a:lnTo>
                                  <a:pt x="2367481" y="411891"/>
                                </a:lnTo>
                                <a:lnTo>
                                  <a:pt x="2054596" y="338964"/>
                                </a:lnTo>
                                <a:lnTo>
                                  <a:pt x="1750929" y="273525"/>
                                </a:lnTo>
                                <a:lnTo>
                                  <a:pt x="1408889" y="206116"/>
                                </a:lnTo>
                                <a:lnTo>
                                  <a:pt x="1080696" y="147734"/>
                                </a:lnTo>
                                <a:lnTo>
                                  <a:pt x="767052" y="97749"/>
                                </a:lnTo>
                                <a:lnTo>
                                  <a:pt x="468657" y="55535"/>
                                </a:lnTo>
                                <a:lnTo>
                                  <a:pt x="147205" y="15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9800"/>
                            <a:ext cx="203962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7724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"/>
                                </a:lnTo>
                                <a:lnTo>
                                  <a:pt x="2039111" y="777240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740" y="5713259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.000244pt;width:599.3pt;height:841.9pt;mso-position-horizontal-relative:page;mso-position-vertical-relative:page;z-index:-15799808" id="docshapegroup2" coordorigin="0,0" coordsize="11986,16838">
                <v:shape style="position:absolute;left:0;top:0;width:11906;height:10328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d6929">
                  <v:path arrowok="t"/>
                  <v:stroke dashstyle="solid"/>
                </v:shape>
                <v:shape style="position:absolute;left:0;top:8527;width:11906;height:8311" id="docshape6" coordorigin="0,8527" coordsize="11906,8311" path="m0,8527l0,16838,11906,16838,11906,11890,11706,11856,11467,11811,11310,11779,11154,11745,10999,11708,10846,11670,10695,11630,10546,11588,10399,11543,10254,11497,10182,11473,10111,11448,10040,11423,9970,11398,9901,11371,9831,11345,9763,11317,9695,11289,9628,11261,9561,11232,9495,11202,9430,11172,9365,11141,9301,11110,8901,10930,8503,10758,8109,10594,7622,10400,7141,10217,6667,10046,6199,9886,5739,9736,5287,9597,4755,9443,4235,9303,3728,9176,3236,9061,2757,8958,2219,8852,1702,8760,1208,8681,738,8615,232,8552,0,8527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6;width:3212;height:1224" id="docshape11" filled="true" fillcolor="#000000" stroked="false">
                  <v:fill opacity="49152f" type="solid"/>
                </v:rect>
                <v:shape style="position:absolute;left:5502;top:620;width:1929;height:1010" type="#_x0000_t75" id="docshape12" stroked="false">
                  <v:imagedata r:id="rId8" o:title=""/>
                </v:shape>
                <v:shape style="position:absolute;left:4425;top:1163;width:1015;height:483" id="docshape13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783;top:8997;width:1786;height:1786" type="#_x0000_t75" id="docshape14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rPr>
          <w:rFonts w:ascii="Futura PT Medium"/>
          <w:sz w:val="16"/>
        </w:rPr>
      </w:pPr>
    </w:p>
    <w:p>
      <w:pPr>
        <w:pStyle w:val="BodyText"/>
        <w:spacing w:before="200"/>
        <w:rPr>
          <w:rFonts w:ascii="Futura PT Medium"/>
          <w:sz w:val="16"/>
        </w:rPr>
      </w:pPr>
    </w:p>
    <w:p>
      <w:pPr>
        <w:spacing w:before="1"/>
        <w:ind w:left="134" w:right="0" w:firstLine="0"/>
        <w:jc w:val="left"/>
        <w:rPr>
          <w:rFonts w:ascii="Futura PT Medium"/>
          <w:sz w:val="16"/>
        </w:rPr>
      </w:pPr>
      <w:r>
        <w:rPr>
          <w:rFonts w:ascii="Futura PT Medium"/>
          <w:color w:val="FFFFFF"/>
          <w:spacing w:val="-2"/>
          <w:sz w:val="16"/>
        </w:rPr>
        <w:t>BRA24</w:t>
      </w:r>
    </w:p>
    <w:p>
      <w:pPr>
        <w:spacing w:after="0"/>
        <w:jc w:val="left"/>
        <w:rPr>
          <w:rFonts w:ascii="Futura PT Medium"/>
          <w:sz w:val="16"/>
        </w:rPr>
        <w:sectPr>
          <w:type w:val="continuous"/>
          <w:pgSz w:w="11910" w:h="16840"/>
          <w:pgMar w:top="320" w:bottom="280" w:left="480" w:right="600"/>
        </w:sectPr>
      </w:pPr>
    </w:p>
    <w:p>
      <w:pPr>
        <w:pStyle w:val="BodyText"/>
        <w:ind w:left="4269"/>
        <w:rPr>
          <w:rFonts w:ascii="Futura PT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7696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-15798784" id="docshape15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f26527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spacing w:line="288" w:lineRule="exact" w:before="185"/>
        <w:ind w:left="227" w:right="106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CAPODANNO </w:t>
      </w:r>
      <w:r>
        <w:rPr>
          <w:rFonts w:ascii="Roboto Slab"/>
          <w:color w:val="F26527"/>
          <w:spacing w:val="-2"/>
          <w:sz w:val="24"/>
        </w:rPr>
        <w:t>TURCHIA</w:t>
      </w:r>
    </w:p>
    <w:p>
      <w:pPr>
        <w:spacing w:line="288" w:lineRule="exact" w:before="0"/>
        <w:ind w:left="228" w:right="106" w:firstLine="0"/>
        <w:jc w:val="center"/>
        <w:rPr>
          <w:rFonts w:ascii="Roboto Slab"/>
          <w:sz w:val="24"/>
        </w:rPr>
      </w:pPr>
      <w:r>
        <w:rPr>
          <w:rFonts w:ascii="Roboto Slab"/>
          <w:color w:val="F26527"/>
          <w:sz w:val="24"/>
        </w:rPr>
        <w:t>ISTANBUL - ANKARA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-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z w:val="24"/>
        </w:rPr>
        <w:t>CAPPADOCIA -</w:t>
      </w:r>
      <w:r>
        <w:rPr>
          <w:rFonts w:ascii="Roboto Slab"/>
          <w:color w:val="F26527"/>
          <w:spacing w:val="-1"/>
          <w:sz w:val="24"/>
        </w:rPr>
        <w:t> </w:t>
      </w:r>
      <w:r>
        <w:rPr>
          <w:rFonts w:ascii="Roboto Slab"/>
          <w:color w:val="F26527"/>
          <w:spacing w:val="-2"/>
          <w:sz w:val="24"/>
        </w:rPr>
        <w:t>ISTANBUL</w:t>
      </w:r>
    </w:p>
    <w:p>
      <w:pPr>
        <w:spacing w:before="164"/>
        <w:ind w:left="122" w:right="228" w:firstLine="0"/>
        <w:jc w:val="center"/>
        <w:rPr>
          <w:rFonts w:ascii="Roboto Slab"/>
          <w:sz w:val="24"/>
        </w:rPr>
      </w:pPr>
      <w:r>
        <w:rPr>
          <w:rFonts w:ascii="Roboto Slab"/>
          <w:color w:val="000101"/>
          <w:sz w:val="24"/>
        </w:rPr>
        <w:t>PROGRAMMA</w:t>
      </w:r>
      <w:r>
        <w:rPr>
          <w:rFonts w:ascii="Roboto Slab"/>
          <w:color w:val="000101"/>
          <w:spacing w:val="-1"/>
          <w:sz w:val="24"/>
        </w:rPr>
        <w:t> </w:t>
      </w:r>
      <w:r>
        <w:rPr>
          <w:rFonts w:ascii="Roboto Slab"/>
          <w:color w:val="000101"/>
          <w:sz w:val="24"/>
        </w:rPr>
        <w:t>DI</w:t>
      </w:r>
      <w:r>
        <w:rPr>
          <w:rFonts w:ascii="Roboto Slab"/>
          <w:color w:val="000101"/>
          <w:spacing w:val="-1"/>
          <w:sz w:val="24"/>
        </w:rPr>
        <w:t> </w:t>
      </w:r>
      <w:r>
        <w:rPr>
          <w:rFonts w:ascii="Roboto Slab"/>
          <w:color w:val="000101"/>
          <w:spacing w:val="-2"/>
          <w:sz w:val="24"/>
        </w:rPr>
        <w:t>VIAGGIO</w:t>
      </w:r>
    </w:p>
    <w:p>
      <w:pPr>
        <w:pStyle w:val="BodyText"/>
        <w:spacing w:before="150"/>
        <w:rPr>
          <w:rFonts w:ascii="Roboto Slab"/>
          <w:sz w:val="24"/>
        </w:rPr>
      </w:pPr>
    </w:p>
    <w:p>
      <w:pPr>
        <w:pStyle w:val="BodyText"/>
        <w:ind w:left="240"/>
      </w:pPr>
      <w:r>
        <w:rPr>
          <w:color w:val="F36A27"/>
        </w:rPr>
        <w:t>28.12.24</w:t>
      </w:r>
      <w:r>
        <w:rPr>
          <w:color w:val="F36A27"/>
          <w:spacing w:val="-4"/>
        </w:rPr>
        <w:t> </w:t>
      </w:r>
      <w:r>
        <w:rPr>
          <w:color w:val="F36A27"/>
        </w:rPr>
        <w:t>Italia</w:t>
      </w:r>
      <w:r>
        <w:rPr>
          <w:color w:val="F36A27"/>
          <w:spacing w:val="-3"/>
        </w:rPr>
        <w:t> </w:t>
      </w:r>
      <w:r>
        <w:rPr>
          <w:color w:val="F36A27"/>
        </w:rPr>
        <w:t>/</w:t>
      </w:r>
      <w:r>
        <w:rPr>
          <w:color w:val="F36A27"/>
          <w:spacing w:val="-3"/>
        </w:rPr>
        <w:t> </w:t>
      </w:r>
      <w:r>
        <w:rPr>
          <w:color w:val="F36A27"/>
          <w:spacing w:val="-2"/>
        </w:rPr>
        <w:t>Istanbul</w:t>
      </w:r>
    </w:p>
    <w:p>
      <w:pPr>
        <w:pStyle w:val="BodyText"/>
        <w:spacing w:line="211" w:lineRule="auto" w:before="154"/>
        <w:ind w:left="240" w:right="117"/>
        <w:jc w:val="both"/>
      </w:pPr>
      <w:r>
        <w:rPr>
          <w:color w:val="000101"/>
        </w:rPr>
        <w:t>Arrivo</w:t>
      </w:r>
      <w:r>
        <w:rPr>
          <w:color w:val="000101"/>
          <w:spacing w:val="-1"/>
        </w:rPr>
        <w:t> </w:t>
      </w:r>
      <w:r>
        <w:rPr>
          <w:color w:val="000101"/>
        </w:rPr>
        <w:t>ad</w:t>
      </w:r>
      <w:r>
        <w:rPr>
          <w:color w:val="000101"/>
          <w:spacing w:val="-1"/>
        </w:rPr>
        <w:t> </w:t>
      </w:r>
      <w:r>
        <w:rPr>
          <w:color w:val="000101"/>
        </w:rPr>
        <w:t>Istanbul</w:t>
      </w:r>
      <w:r>
        <w:rPr>
          <w:color w:val="000101"/>
          <w:spacing w:val="-1"/>
        </w:rPr>
        <w:t> </w:t>
      </w:r>
      <w:r>
        <w:rPr>
          <w:color w:val="000101"/>
        </w:rPr>
        <w:t>ed</w:t>
      </w:r>
      <w:r>
        <w:rPr>
          <w:color w:val="000101"/>
          <w:spacing w:val="-1"/>
        </w:rPr>
        <w:t> </w:t>
      </w:r>
      <w:r>
        <w:rPr>
          <w:color w:val="000101"/>
        </w:rPr>
        <w:t>accoglienza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aeroporto.</w:t>
      </w:r>
      <w:r>
        <w:rPr>
          <w:color w:val="000101"/>
          <w:spacing w:val="-1"/>
        </w:rPr>
        <w:t> </w:t>
      </w:r>
      <w:r>
        <w:rPr>
          <w:color w:val="000101"/>
        </w:rPr>
        <w:t>Trasferimento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albergo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sistemazione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camera.</w:t>
      </w:r>
      <w:r>
        <w:rPr>
          <w:color w:val="000101"/>
          <w:spacing w:val="-1"/>
        </w:rPr>
        <w:t> </w:t>
      </w:r>
      <w:r>
        <w:rPr>
          <w:color w:val="000101"/>
        </w:rPr>
        <w:t>Cena</w:t>
      </w:r>
      <w:r>
        <w:rPr>
          <w:color w:val="000101"/>
          <w:spacing w:val="-1"/>
        </w:rPr>
        <w:t> </w:t>
      </w:r>
      <w:r>
        <w:rPr>
          <w:color w:val="000101"/>
        </w:rPr>
        <w:t>(fredda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gli</w:t>
      </w:r>
      <w:r>
        <w:rPr>
          <w:color w:val="000101"/>
          <w:spacing w:val="-1"/>
        </w:rPr>
        <w:t> </w:t>
      </w:r>
      <w:r>
        <w:rPr>
          <w:color w:val="000101"/>
        </w:rPr>
        <w:t>arrivi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albergo</w:t>
      </w:r>
      <w:r>
        <w:rPr>
          <w:color w:val="000101"/>
          <w:spacing w:val="-1"/>
        </w:rPr>
        <w:t> </w:t>
      </w:r>
      <w:r>
        <w:rPr>
          <w:color w:val="000101"/>
        </w:rPr>
        <w:t>dopo</w:t>
      </w:r>
      <w:r>
        <w:rPr>
          <w:color w:val="000101"/>
          <w:spacing w:val="-1"/>
        </w:rPr>
        <w:t> </w:t>
      </w:r>
      <w:r>
        <w:rPr>
          <w:color w:val="000101"/>
        </w:rPr>
        <w:t>le</w:t>
      </w:r>
      <w:r>
        <w:rPr>
          <w:color w:val="000101"/>
          <w:spacing w:val="-1"/>
        </w:rPr>
        <w:t> </w:t>
      </w:r>
      <w:r>
        <w:rPr>
          <w:color w:val="000101"/>
        </w:rPr>
        <w:t>21:00)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albergo</w:t>
      </w:r>
      <w:r>
        <w:rPr>
          <w:color w:val="000101"/>
          <w:spacing w:val="40"/>
        </w:rPr>
        <w:t> </w:t>
      </w:r>
      <w:r>
        <w:rPr>
          <w:color w:val="000101"/>
        </w:rPr>
        <w:t>e pernottamento. (C)</w:t>
      </w:r>
    </w:p>
    <w:p>
      <w:pPr>
        <w:pStyle w:val="BodyText"/>
        <w:spacing w:before="143"/>
        <w:ind w:left="240"/>
      </w:pPr>
      <w:r>
        <w:rPr>
          <w:color w:val="F36A27"/>
          <w:spacing w:val="-2"/>
        </w:rPr>
        <w:t>29.12.24</w:t>
      </w:r>
      <w:r>
        <w:rPr>
          <w:color w:val="F36A27"/>
          <w:spacing w:val="2"/>
        </w:rPr>
        <w:t> </w:t>
      </w:r>
      <w:r>
        <w:rPr>
          <w:color w:val="F36A27"/>
          <w:spacing w:val="-2"/>
        </w:rPr>
        <w:t>Istanbul</w:t>
      </w:r>
    </w:p>
    <w:p>
      <w:pPr>
        <w:pStyle w:val="BodyText"/>
        <w:spacing w:line="211" w:lineRule="auto" w:before="154"/>
        <w:ind w:left="240" w:right="117"/>
        <w:jc w:val="both"/>
      </w:pPr>
      <w:r>
        <w:rPr>
          <w:color w:val="000101"/>
        </w:rPr>
        <w:t>Prima</w:t>
      </w:r>
      <w:r>
        <w:rPr>
          <w:color w:val="000101"/>
          <w:spacing w:val="-9"/>
        </w:rPr>
        <w:t> </w:t>
      </w:r>
      <w:r>
        <w:rPr>
          <w:color w:val="000101"/>
        </w:rPr>
        <w:t>colazione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albergo.</w:t>
      </w:r>
      <w:r>
        <w:rPr>
          <w:color w:val="000101"/>
          <w:spacing w:val="-9"/>
        </w:rPr>
        <w:t> </w:t>
      </w:r>
      <w:r>
        <w:rPr>
          <w:color w:val="000101"/>
        </w:rPr>
        <w:t>Partenza</w:t>
      </w:r>
      <w:r>
        <w:rPr>
          <w:color w:val="000101"/>
          <w:spacing w:val="-9"/>
        </w:rPr>
        <w:t> </w:t>
      </w:r>
      <w:r>
        <w:rPr>
          <w:color w:val="000101"/>
        </w:rPr>
        <w:t>per</w:t>
      </w:r>
      <w:r>
        <w:rPr>
          <w:color w:val="000101"/>
          <w:spacing w:val="-9"/>
        </w:rPr>
        <w:t> </w:t>
      </w:r>
      <w:r>
        <w:rPr>
          <w:color w:val="000101"/>
        </w:rPr>
        <w:t>la</w:t>
      </w:r>
      <w:r>
        <w:rPr>
          <w:color w:val="000101"/>
          <w:spacing w:val="-9"/>
        </w:rPr>
        <w:t> </w:t>
      </w:r>
      <w:r>
        <w:rPr>
          <w:color w:val="000101"/>
        </w:rPr>
        <w:t>penisola</w:t>
      </w:r>
      <w:r>
        <w:rPr>
          <w:color w:val="000101"/>
          <w:spacing w:val="-9"/>
        </w:rPr>
        <w:t> </w:t>
      </w:r>
      <w:r>
        <w:rPr>
          <w:color w:val="000101"/>
        </w:rPr>
        <w:t>antica.</w:t>
      </w:r>
      <w:r>
        <w:rPr>
          <w:color w:val="000101"/>
          <w:spacing w:val="-9"/>
        </w:rPr>
        <w:t> </w:t>
      </w:r>
      <w:r>
        <w:rPr>
          <w:color w:val="000101"/>
        </w:rPr>
        <w:t>Visita</w:t>
      </w:r>
      <w:r>
        <w:rPr>
          <w:color w:val="000101"/>
          <w:spacing w:val="-9"/>
        </w:rPr>
        <w:t> </w:t>
      </w:r>
      <w:r>
        <w:rPr>
          <w:color w:val="000101"/>
        </w:rPr>
        <w:t>dell’antico</w:t>
      </w:r>
      <w:r>
        <w:rPr>
          <w:color w:val="000101"/>
          <w:spacing w:val="-9"/>
        </w:rPr>
        <w:t> </w:t>
      </w:r>
      <w:r>
        <w:rPr>
          <w:color w:val="000101"/>
        </w:rPr>
        <w:t>Ippodromo,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cui</w:t>
      </w:r>
      <w:r>
        <w:rPr>
          <w:color w:val="000101"/>
          <w:spacing w:val="-9"/>
        </w:rPr>
        <w:t> </w:t>
      </w:r>
      <w:r>
        <w:rPr>
          <w:color w:val="000101"/>
        </w:rPr>
        <w:t>si</w:t>
      </w:r>
      <w:r>
        <w:rPr>
          <w:color w:val="000101"/>
          <w:spacing w:val="-9"/>
        </w:rPr>
        <w:t> </w:t>
      </w:r>
      <w:r>
        <w:rPr>
          <w:color w:val="000101"/>
        </w:rPr>
        <w:t>svolgevano</w:t>
      </w:r>
      <w:r>
        <w:rPr>
          <w:color w:val="000101"/>
          <w:spacing w:val="-9"/>
        </w:rPr>
        <w:t> </w:t>
      </w:r>
      <w:r>
        <w:rPr>
          <w:color w:val="000101"/>
        </w:rPr>
        <w:t>le</w:t>
      </w:r>
      <w:r>
        <w:rPr>
          <w:color w:val="000101"/>
          <w:spacing w:val="-9"/>
        </w:rPr>
        <w:t> </w:t>
      </w:r>
      <w:r>
        <w:rPr>
          <w:color w:val="000101"/>
        </w:rPr>
        <w:t>corse</w:t>
      </w:r>
      <w:r>
        <w:rPr>
          <w:color w:val="000101"/>
          <w:spacing w:val="-9"/>
        </w:rPr>
        <w:t> </w:t>
      </w:r>
      <w:r>
        <w:rPr>
          <w:color w:val="000101"/>
        </w:rPr>
        <w:t>delle</w:t>
      </w:r>
      <w:r>
        <w:rPr>
          <w:color w:val="000101"/>
          <w:spacing w:val="-9"/>
        </w:rPr>
        <w:t> </w:t>
      </w:r>
      <w:r>
        <w:rPr>
          <w:color w:val="000101"/>
        </w:rPr>
        <w:t>bighe;</w:t>
      </w:r>
      <w:r>
        <w:rPr>
          <w:color w:val="000101"/>
          <w:spacing w:val="-9"/>
        </w:rPr>
        <w:t> </w:t>
      </w:r>
      <w:r>
        <w:rPr>
          <w:color w:val="000101"/>
        </w:rPr>
        <w:t>degli</w:t>
      </w:r>
      <w:r>
        <w:rPr>
          <w:color w:val="000101"/>
          <w:spacing w:val="-9"/>
        </w:rPr>
        <w:t> </w:t>
      </w:r>
      <w:r>
        <w:rPr>
          <w:color w:val="000101"/>
        </w:rPr>
        <w:t>obelischi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della</w:t>
      </w:r>
      <w:r>
        <w:rPr>
          <w:color w:val="000101"/>
          <w:spacing w:val="-9"/>
        </w:rPr>
        <w:t> </w:t>
      </w:r>
      <w:r>
        <w:rPr>
          <w:color w:val="000101"/>
        </w:rPr>
        <w:t>Moschea</w:t>
      </w:r>
      <w:r>
        <w:rPr>
          <w:color w:val="000101"/>
          <w:spacing w:val="-9"/>
        </w:rPr>
        <w:t> </w:t>
      </w:r>
      <w:r>
        <w:rPr>
          <w:color w:val="000101"/>
        </w:rPr>
        <w:t>del</w:t>
      </w:r>
      <w:r>
        <w:rPr>
          <w:color w:val="000101"/>
          <w:spacing w:val="40"/>
        </w:rPr>
        <w:t> </w:t>
      </w:r>
      <w:r>
        <w:rPr>
          <w:color w:val="000101"/>
        </w:rPr>
        <w:t>Sultano</w:t>
      </w:r>
      <w:r>
        <w:rPr>
          <w:color w:val="000101"/>
          <w:spacing w:val="-5"/>
        </w:rPr>
        <w:t> </w:t>
      </w:r>
      <w:r>
        <w:rPr>
          <w:color w:val="000101"/>
        </w:rPr>
        <w:t>Ahmet</w:t>
      </w:r>
      <w:r>
        <w:rPr>
          <w:color w:val="000101"/>
          <w:spacing w:val="-5"/>
        </w:rPr>
        <w:t> </w:t>
      </w:r>
      <w:r>
        <w:rPr>
          <w:color w:val="000101"/>
        </w:rPr>
        <w:t>famosa</w:t>
      </w:r>
      <w:r>
        <w:rPr>
          <w:color w:val="000101"/>
          <w:spacing w:val="-5"/>
        </w:rPr>
        <w:t> </w:t>
      </w:r>
      <w:r>
        <w:rPr>
          <w:color w:val="000101"/>
        </w:rPr>
        <w:t>come</w:t>
      </w:r>
      <w:r>
        <w:rPr>
          <w:color w:val="000101"/>
          <w:spacing w:val="-5"/>
        </w:rPr>
        <w:t> </w:t>
      </w:r>
      <w:r>
        <w:rPr>
          <w:color w:val="000101"/>
        </w:rPr>
        <w:t>Moschea</w:t>
      </w:r>
      <w:r>
        <w:rPr>
          <w:color w:val="000101"/>
          <w:spacing w:val="-5"/>
        </w:rPr>
        <w:t> </w:t>
      </w:r>
      <w:r>
        <w:rPr>
          <w:color w:val="000101"/>
        </w:rPr>
        <w:t>Blu,</w:t>
      </w:r>
      <w:r>
        <w:rPr>
          <w:color w:val="000101"/>
          <w:spacing w:val="-5"/>
        </w:rPr>
        <w:t> </w:t>
      </w:r>
      <w:r>
        <w:rPr>
          <w:color w:val="000101"/>
        </w:rPr>
        <w:t>conosciuta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le</w:t>
      </w:r>
      <w:r>
        <w:rPr>
          <w:color w:val="000101"/>
          <w:spacing w:val="-5"/>
        </w:rPr>
        <w:t> </w:t>
      </w:r>
      <w:r>
        <w:rPr>
          <w:color w:val="000101"/>
        </w:rPr>
        <w:t>sue</w:t>
      </w:r>
      <w:r>
        <w:rPr>
          <w:color w:val="000101"/>
          <w:spacing w:val="-5"/>
        </w:rPr>
        <w:t> </w:t>
      </w:r>
      <w:r>
        <w:rPr>
          <w:color w:val="000101"/>
        </w:rPr>
        <w:t>maioliche</w:t>
      </w:r>
      <w:r>
        <w:rPr>
          <w:color w:val="000101"/>
          <w:spacing w:val="-5"/>
        </w:rPr>
        <w:t> </w:t>
      </w:r>
      <w:r>
        <w:rPr>
          <w:color w:val="000101"/>
        </w:rPr>
        <w:t>del</w:t>
      </w:r>
      <w:r>
        <w:rPr>
          <w:color w:val="000101"/>
          <w:spacing w:val="-5"/>
        </w:rPr>
        <w:t> </w:t>
      </w:r>
      <w:r>
        <w:rPr>
          <w:color w:val="000101"/>
        </w:rPr>
        <w:t>XVII</w:t>
      </w:r>
      <w:r>
        <w:rPr>
          <w:color w:val="000101"/>
          <w:spacing w:val="-5"/>
        </w:rPr>
        <w:t> </w:t>
      </w:r>
      <w:r>
        <w:rPr>
          <w:color w:val="000101"/>
        </w:rPr>
        <w:t>secolo.</w:t>
      </w:r>
      <w:r>
        <w:rPr>
          <w:color w:val="000101"/>
          <w:spacing w:val="-5"/>
        </w:rPr>
        <w:t> </w:t>
      </w:r>
      <w:r>
        <w:rPr>
          <w:color w:val="000101"/>
        </w:rPr>
        <w:t>Tempo</w:t>
      </w:r>
      <w:r>
        <w:rPr>
          <w:color w:val="000101"/>
          <w:spacing w:val="-5"/>
        </w:rPr>
        <w:t> </w:t>
      </w:r>
      <w:r>
        <w:rPr>
          <w:color w:val="000101"/>
        </w:rPr>
        <w:t>libero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visitare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autonomia</w:t>
      </w:r>
      <w:r>
        <w:rPr>
          <w:color w:val="000101"/>
          <w:spacing w:val="-5"/>
        </w:rPr>
        <w:t> </w:t>
      </w:r>
      <w:r>
        <w:rPr>
          <w:color w:val="000101"/>
        </w:rPr>
        <w:t>(biglietto</w:t>
      </w:r>
      <w:r>
        <w:rPr>
          <w:color w:val="000101"/>
          <w:spacing w:val="-5"/>
        </w:rPr>
        <w:t> </w:t>
      </w:r>
      <w:r>
        <w:rPr>
          <w:color w:val="000101"/>
        </w:rPr>
        <w:t>d’ingresso</w:t>
      </w:r>
      <w:r>
        <w:rPr>
          <w:color w:val="000101"/>
          <w:spacing w:val="-5"/>
        </w:rPr>
        <w:t> </w:t>
      </w:r>
      <w:r>
        <w:rPr>
          <w:color w:val="000101"/>
        </w:rPr>
        <w:t>escluso)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40"/>
        </w:rPr>
        <w:t> </w:t>
      </w:r>
      <w:r>
        <w:rPr>
          <w:color w:val="000101"/>
        </w:rPr>
        <w:t>Chiesa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Santa</w:t>
      </w:r>
      <w:r>
        <w:rPr>
          <w:color w:val="000101"/>
          <w:spacing w:val="-5"/>
        </w:rPr>
        <w:t> </w:t>
      </w:r>
      <w:r>
        <w:rPr>
          <w:color w:val="000101"/>
        </w:rPr>
        <w:t>Sofia,</w:t>
      </w:r>
      <w:r>
        <w:rPr>
          <w:color w:val="000101"/>
          <w:spacing w:val="-5"/>
        </w:rPr>
        <w:t> </w:t>
      </w:r>
      <w:r>
        <w:rPr>
          <w:color w:val="000101"/>
        </w:rPr>
        <w:t>capolavoro</w:t>
      </w:r>
      <w:r>
        <w:rPr>
          <w:color w:val="000101"/>
          <w:spacing w:val="-5"/>
        </w:rPr>
        <w:t> </w:t>
      </w:r>
      <w:r>
        <w:rPr>
          <w:color w:val="000101"/>
        </w:rPr>
        <w:t>dell’architettura</w:t>
      </w:r>
      <w:r>
        <w:rPr>
          <w:color w:val="000101"/>
          <w:spacing w:val="-5"/>
        </w:rPr>
        <w:t> </w:t>
      </w:r>
      <w:r>
        <w:rPr>
          <w:color w:val="000101"/>
        </w:rPr>
        <w:t>bizantina.</w:t>
      </w:r>
      <w:r>
        <w:rPr>
          <w:color w:val="000101"/>
          <w:spacing w:val="-5"/>
        </w:rPr>
        <w:t> </w:t>
      </w:r>
      <w:r>
        <w:rPr>
          <w:color w:val="000101"/>
        </w:rPr>
        <w:t>Pranzo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ristorante.</w:t>
      </w:r>
      <w:r>
        <w:rPr>
          <w:color w:val="000101"/>
          <w:spacing w:val="-5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del</w:t>
      </w:r>
      <w:r>
        <w:rPr>
          <w:color w:val="000101"/>
          <w:spacing w:val="-5"/>
        </w:rPr>
        <w:t> </w:t>
      </w:r>
      <w:r>
        <w:rPr>
          <w:color w:val="000101"/>
        </w:rPr>
        <w:t>Palazzo</w:t>
      </w:r>
      <w:r>
        <w:rPr>
          <w:color w:val="000101"/>
          <w:spacing w:val="-5"/>
        </w:rPr>
        <w:t> </w:t>
      </w:r>
      <w:r>
        <w:rPr>
          <w:color w:val="000101"/>
        </w:rPr>
        <w:t>Imperiale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Topkapi</w:t>
      </w:r>
      <w:r>
        <w:rPr>
          <w:color w:val="000101"/>
          <w:spacing w:val="-5"/>
        </w:rPr>
        <w:t> </w:t>
      </w:r>
      <w:r>
        <w:rPr>
          <w:color w:val="000101"/>
        </w:rPr>
        <w:t>con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sezione</w:t>
      </w:r>
      <w:r>
        <w:rPr>
          <w:color w:val="000101"/>
          <w:spacing w:val="-5"/>
        </w:rPr>
        <w:t> </w:t>
      </w:r>
      <w:r>
        <w:rPr>
          <w:color w:val="000101"/>
        </w:rPr>
        <w:t>Harem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Chiesa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Santa</w:t>
      </w:r>
      <w:r>
        <w:rPr>
          <w:color w:val="000101"/>
          <w:spacing w:val="40"/>
        </w:rPr>
        <w:t> </w:t>
      </w:r>
      <w:r>
        <w:rPr>
          <w:color w:val="000101"/>
        </w:rPr>
        <w:t>Irene, dimora dei Sultani per quasi quattro secoli, la cui architettura con le magnifiche decorazioni e gli arredi rende testimonianza della potenza e maestosità</w:t>
      </w:r>
      <w:r>
        <w:rPr>
          <w:color w:val="000101"/>
          <w:spacing w:val="40"/>
        </w:rPr>
        <w:t> </w:t>
      </w:r>
      <w:r>
        <w:rPr>
          <w:color w:val="000101"/>
        </w:rPr>
        <w:t>dell’Impero</w:t>
      </w:r>
      <w:r>
        <w:rPr>
          <w:color w:val="000101"/>
          <w:spacing w:val="-10"/>
        </w:rPr>
        <w:t> </w:t>
      </w:r>
      <w:r>
        <w:rPr>
          <w:color w:val="000101"/>
        </w:rPr>
        <w:t>Ottomano</w:t>
      </w:r>
      <w:r>
        <w:rPr>
          <w:color w:val="000101"/>
          <w:spacing w:val="-9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della</w:t>
      </w:r>
      <w:r>
        <w:rPr>
          <w:color w:val="000101"/>
          <w:spacing w:val="-9"/>
        </w:rPr>
        <w:t> </w:t>
      </w:r>
      <w:r>
        <w:rPr>
          <w:color w:val="000101"/>
        </w:rPr>
        <w:t>Cisterna</w:t>
      </w:r>
      <w:r>
        <w:rPr>
          <w:color w:val="000101"/>
          <w:spacing w:val="-10"/>
        </w:rPr>
        <w:t> </w:t>
      </w:r>
      <w:r>
        <w:rPr>
          <w:color w:val="000101"/>
        </w:rPr>
        <w:t>Basilica,</w:t>
      </w:r>
      <w:r>
        <w:rPr>
          <w:color w:val="000101"/>
          <w:spacing w:val="-9"/>
        </w:rPr>
        <w:t> </w:t>
      </w:r>
      <w:r>
        <w:rPr>
          <w:color w:val="000101"/>
        </w:rPr>
        <w:t>costruita</w:t>
      </w:r>
      <w:r>
        <w:rPr>
          <w:color w:val="000101"/>
          <w:spacing w:val="-9"/>
        </w:rPr>
        <w:t> </w:t>
      </w:r>
      <w:r>
        <w:rPr>
          <w:color w:val="000101"/>
        </w:rPr>
        <w:t>sotto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regno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Giustiniano</w:t>
      </w:r>
      <w:r>
        <w:rPr>
          <w:color w:val="000101"/>
          <w:spacing w:val="-9"/>
        </w:rPr>
        <w:t> </w:t>
      </w:r>
      <w:r>
        <w:rPr>
          <w:color w:val="000101"/>
        </w:rPr>
        <w:t>I</w:t>
      </w:r>
      <w:r>
        <w:rPr>
          <w:color w:val="000101"/>
          <w:spacing w:val="-10"/>
        </w:rPr>
        <w:t> </w:t>
      </w:r>
      <w:r>
        <w:rPr>
          <w:color w:val="000101"/>
        </w:rPr>
        <w:t>nel</w:t>
      </w:r>
      <w:r>
        <w:rPr>
          <w:color w:val="000101"/>
          <w:spacing w:val="-9"/>
        </w:rPr>
        <w:t> </w:t>
      </w:r>
      <w:r>
        <w:rPr>
          <w:color w:val="000101"/>
        </w:rPr>
        <w:t>532,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periodo</w:t>
      </w:r>
      <w:r>
        <w:rPr>
          <w:color w:val="000101"/>
          <w:spacing w:val="-10"/>
        </w:rPr>
        <w:t> </w:t>
      </w:r>
      <w:r>
        <w:rPr>
          <w:color w:val="000101"/>
        </w:rPr>
        <w:t>più</w:t>
      </w:r>
      <w:r>
        <w:rPr>
          <w:color w:val="000101"/>
          <w:spacing w:val="-9"/>
        </w:rPr>
        <w:t> </w:t>
      </w:r>
      <w:r>
        <w:rPr>
          <w:color w:val="000101"/>
        </w:rPr>
        <w:t>prospero</w:t>
      </w:r>
      <w:r>
        <w:rPr>
          <w:color w:val="000101"/>
          <w:spacing w:val="-9"/>
        </w:rPr>
        <w:t> </w:t>
      </w:r>
      <w:r>
        <w:rPr>
          <w:color w:val="000101"/>
        </w:rPr>
        <w:t>dell’Impero</w:t>
      </w:r>
      <w:r>
        <w:rPr>
          <w:color w:val="000101"/>
          <w:spacing w:val="-10"/>
        </w:rPr>
        <w:t> </w:t>
      </w:r>
      <w:r>
        <w:rPr>
          <w:color w:val="000101"/>
        </w:rPr>
        <w:t>Romano</w:t>
      </w:r>
      <w:r>
        <w:rPr>
          <w:color w:val="000101"/>
          <w:spacing w:val="-9"/>
        </w:rPr>
        <w:t> </w:t>
      </w:r>
      <w:r>
        <w:rPr>
          <w:color w:val="000101"/>
        </w:rPr>
        <w:t>d’Oriente.</w:t>
      </w:r>
      <w:r>
        <w:rPr>
          <w:color w:val="000101"/>
          <w:spacing w:val="17"/>
        </w:rPr>
        <w:t> </w:t>
      </w:r>
      <w:r>
        <w:rPr>
          <w:color w:val="000101"/>
        </w:rPr>
        <w:t>Trasferimento</w:t>
      </w:r>
      <w:r>
        <w:rPr>
          <w:color w:val="000101"/>
          <w:spacing w:val="40"/>
        </w:rPr>
        <w:t> </w:t>
      </w:r>
      <w:r>
        <w:rPr>
          <w:color w:val="000101"/>
        </w:rPr>
        <w:t>per il rientro in albergo. Cena in albergo e pernottamento. (B - P - C)</w:t>
      </w:r>
    </w:p>
    <w:p>
      <w:pPr>
        <w:pStyle w:val="BodyText"/>
        <w:spacing w:before="141"/>
        <w:ind w:left="240"/>
      </w:pPr>
      <w:r>
        <w:rPr>
          <w:color w:val="F36A27"/>
        </w:rPr>
        <w:t>30.12.24</w:t>
      </w:r>
      <w:r>
        <w:rPr>
          <w:color w:val="F36A27"/>
          <w:spacing w:val="-5"/>
        </w:rPr>
        <w:t> </w:t>
      </w:r>
      <w:r>
        <w:rPr>
          <w:color w:val="F36A27"/>
        </w:rPr>
        <w:t>Istanbul</w:t>
      </w:r>
      <w:r>
        <w:rPr>
          <w:color w:val="F36A27"/>
          <w:spacing w:val="-5"/>
        </w:rPr>
        <w:t> </w:t>
      </w:r>
      <w:r>
        <w:rPr>
          <w:color w:val="F36A27"/>
        </w:rPr>
        <w:t>/</w:t>
      </w:r>
      <w:r>
        <w:rPr>
          <w:color w:val="F36A27"/>
          <w:spacing w:val="-5"/>
        </w:rPr>
        <w:t> </w:t>
      </w:r>
      <w:r>
        <w:rPr>
          <w:color w:val="F36A27"/>
        </w:rPr>
        <w:t>Ankara</w:t>
      </w:r>
      <w:r>
        <w:rPr>
          <w:color w:val="F36A27"/>
          <w:spacing w:val="-5"/>
        </w:rPr>
        <w:t> </w:t>
      </w:r>
      <w:r>
        <w:rPr>
          <w:color w:val="F36A27"/>
        </w:rPr>
        <w:t>(444</w:t>
      </w:r>
      <w:r>
        <w:rPr>
          <w:color w:val="F36A27"/>
          <w:spacing w:val="-4"/>
        </w:rPr>
        <w:t> </w:t>
      </w:r>
      <w:r>
        <w:rPr>
          <w:color w:val="F36A27"/>
          <w:spacing w:val="-5"/>
        </w:rPr>
        <w:t>km)</w:t>
      </w:r>
    </w:p>
    <w:p>
      <w:pPr>
        <w:pStyle w:val="BodyText"/>
        <w:spacing w:line="211" w:lineRule="auto" w:before="155"/>
        <w:ind w:left="240" w:right="117"/>
        <w:jc w:val="both"/>
      </w:pPr>
      <w:r>
        <w:rPr>
          <w:color w:val="000101"/>
        </w:rPr>
        <w:t>Prima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albergo.</w:t>
      </w:r>
      <w:r>
        <w:rPr>
          <w:color w:val="000101"/>
          <w:spacing w:val="-4"/>
        </w:rPr>
        <w:t> </w:t>
      </w:r>
      <w:r>
        <w:rPr>
          <w:color w:val="000101"/>
        </w:rPr>
        <w:t>Partenza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la</w:t>
      </w:r>
      <w:r>
        <w:rPr>
          <w:color w:val="000101"/>
          <w:spacing w:val="-4"/>
        </w:rPr>
        <w:t> </w:t>
      </w:r>
      <w:r>
        <w:rPr>
          <w:color w:val="000101"/>
        </w:rPr>
        <w:t>capitale</w:t>
      </w:r>
      <w:r>
        <w:rPr>
          <w:color w:val="000101"/>
          <w:spacing w:val="-4"/>
        </w:rPr>
        <w:t> </w:t>
      </w:r>
      <w:r>
        <w:rPr>
          <w:color w:val="000101"/>
        </w:rPr>
        <w:t>della</w:t>
      </w:r>
      <w:r>
        <w:rPr>
          <w:color w:val="000101"/>
          <w:spacing w:val="-4"/>
        </w:rPr>
        <w:t> </w:t>
      </w:r>
      <w:r>
        <w:rPr>
          <w:color w:val="000101"/>
        </w:rPr>
        <w:t>Turchia:</w:t>
      </w:r>
      <w:r>
        <w:rPr>
          <w:color w:val="000101"/>
          <w:spacing w:val="-4"/>
        </w:rPr>
        <w:t> </w:t>
      </w:r>
      <w:r>
        <w:rPr>
          <w:color w:val="000101"/>
        </w:rPr>
        <w:t>Ankara</w:t>
      </w:r>
      <w:r>
        <w:rPr>
          <w:color w:val="000101"/>
          <w:spacing w:val="-4"/>
        </w:rPr>
        <w:t> </w:t>
      </w:r>
      <w:r>
        <w:rPr>
          <w:color w:val="000101"/>
        </w:rPr>
        <w:t>passando</w:t>
      </w:r>
      <w:r>
        <w:rPr>
          <w:color w:val="000101"/>
          <w:spacing w:val="-4"/>
        </w:rPr>
        <w:t> </w:t>
      </w:r>
      <w:r>
        <w:rPr>
          <w:color w:val="000101"/>
        </w:rPr>
        <w:t>dal</w:t>
      </w:r>
      <w:r>
        <w:rPr>
          <w:color w:val="000101"/>
          <w:spacing w:val="-4"/>
        </w:rPr>
        <w:t> </w:t>
      </w:r>
      <w:r>
        <w:rPr>
          <w:color w:val="000101"/>
        </w:rPr>
        <w:t>Ponte</w:t>
      </w:r>
      <w:r>
        <w:rPr>
          <w:color w:val="000101"/>
          <w:spacing w:val="-4"/>
        </w:rPr>
        <w:t> </w:t>
      </w:r>
      <w:r>
        <w:rPr>
          <w:color w:val="000101"/>
        </w:rPr>
        <w:t>Euroasia</w:t>
      </w:r>
      <w:r>
        <w:rPr>
          <w:color w:val="000101"/>
          <w:spacing w:val="-4"/>
        </w:rPr>
        <w:t> </w:t>
      </w:r>
      <w:r>
        <w:rPr>
          <w:color w:val="000101"/>
        </w:rPr>
        <w:t>celebre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suo</w:t>
      </w:r>
      <w:r>
        <w:rPr>
          <w:color w:val="000101"/>
          <w:spacing w:val="-4"/>
        </w:rPr>
        <w:t> </w:t>
      </w:r>
      <w:r>
        <w:rPr>
          <w:color w:val="000101"/>
        </w:rPr>
        <w:t>meraviglioso</w:t>
      </w:r>
      <w:r>
        <w:rPr>
          <w:color w:val="000101"/>
          <w:spacing w:val="-4"/>
        </w:rPr>
        <w:t> </w:t>
      </w:r>
      <w:r>
        <w:rPr>
          <w:color w:val="000101"/>
        </w:rPr>
        <w:t>panorama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proseguimento</w:t>
      </w:r>
      <w:r>
        <w:rPr>
          <w:color w:val="000101"/>
          <w:spacing w:val="40"/>
        </w:rPr>
        <w:t> </w:t>
      </w:r>
      <w:r>
        <w:rPr>
          <w:color w:val="000101"/>
        </w:rPr>
        <w:t>via autostrada. Pranzo in ristorante. Visita del Museo delle Civiltà Anatoliche, detto anche Museo Ittita, dove i reperti sono esposti in ordine cronologico e il</w:t>
      </w:r>
      <w:r>
        <w:rPr>
          <w:color w:val="000101"/>
          <w:spacing w:val="40"/>
        </w:rPr>
        <w:t> </w:t>
      </w:r>
      <w:r>
        <w:rPr>
          <w:color w:val="000101"/>
        </w:rPr>
        <w:t>visitatore</w:t>
      </w:r>
      <w:r>
        <w:rPr>
          <w:color w:val="000101"/>
          <w:spacing w:val="-5"/>
        </w:rPr>
        <w:t> </w:t>
      </w:r>
      <w:r>
        <w:rPr>
          <w:color w:val="000101"/>
        </w:rPr>
        <w:t>può</w:t>
      </w:r>
      <w:r>
        <w:rPr>
          <w:color w:val="000101"/>
          <w:spacing w:val="-5"/>
        </w:rPr>
        <w:t> </w:t>
      </w:r>
      <w:r>
        <w:rPr>
          <w:color w:val="000101"/>
        </w:rPr>
        <w:t>seguire</w:t>
      </w:r>
      <w:r>
        <w:rPr>
          <w:color w:val="000101"/>
          <w:spacing w:val="-5"/>
        </w:rPr>
        <w:t> </w:t>
      </w:r>
      <w:r>
        <w:rPr>
          <w:color w:val="000101"/>
        </w:rPr>
        <w:t>l’evoluzione</w:t>
      </w:r>
      <w:r>
        <w:rPr>
          <w:color w:val="000101"/>
          <w:spacing w:val="-5"/>
        </w:rPr>
        <w:t> </w:t>
      </w:r>
      <w:r>
        <w:rPr>
          <w:color w:val="000101"/>
        </w:rPr>
        <w:t>delle</w:t>
      </w:r>
      <w:r>
        <w:rPr>
          <w:color w:val="000101"/>
          <w:spacing w:val="-5"/>
        </w:rPr>
        <w:t> </w:t>
      </w:r>
      <w:r>
        <w:rPr>
          <w:color w:val="000101"/>
        </w:rPr>
        <w:t>civiltà</w:t>
      </w:r>
      <w:r>
        <w:rPr>
          <w:color w:val="000101"/>
          <w:spacing w:val="-5"/>
        </w:rPr>
        <w:t> </w:t>
      </w:r>
      <w:r>
        <w:rPr>
          <w:color w:val="000101"/>
        </w:rPr>
        <w:t>succedutesi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Anatolia</w:t>
      </w:r>
      <w:r>
        <w:rPr>
          <w:color w:val="000101"/>
          <w:spacing w:val="-5"/>
        </w:rPr>
        <w:t> </w:t>
      </w:r>
      <w:r>
        <w:rPr>
          <w:color w:val="000101"/>
        </w:rPr>
        <w:t>a</w:t>
      </w:r>
      <w:r>
        <w:rPr>
          <w:color w:val="000101"/>
          <w:spacing w:val="-5"/>
        </w:rPr>
        <w:t> </w:t>
      </w:r>
      <w:r>
        <w:rPr>
          <w:color w:val="000101"/>
        </w:rPr>
        <w:t>partire</w:t>
      </w:r>
      <w:r>
        <w:rPr>
          <w:color w:val="000101"/>
          <w:spacing w:val="-5"/>
        </w:rPr>
        <w:t> </w:t>
      </w:r>
      <w:r>
        <w:rPr>
          <w:color w:val="000101"/>
        </w:rPr>
        <w:t>dalla</w:t>
      </w:r>
      <w:r>
        <w:rPr>
          <w:color w:val="000101"/>
          <w:spacing w:val="-5"/>
        </w:rPr>
        <w:t> </w:t>
      </w:r>
      <w:r>
        <w:rPr>
          <w:color w:val="000101"/>
        </w:rPr>
        <w:t>preistoria</w:t>
      </w:r>
      <w:r>
        <w:rPr>
          <w:color w:val="000101"/>
          <w:spacing w:val="-5"/>
        </w:rPr>
        <w:t> </w:t>
      </w:r>
      <w:r>
        <w:rPr>
          <w:color w:val="000101"/>
        </w:rPr>
        <w:t>fino</w:t>
      </w:r>
      <w:r>
        <w:rPr>
          <w:color w:val="000101"/>
          <w:spacing w:val="-5"/>
        </w:rPr>
        <w:t> </w:t>
      </w:r>
      <w:r>
        <w:rPr>
          <w:color w:val="000101"/>
        </w:rPr>
        <w:t>al</w:t>
      </w:r>
      <w:r>
        <w:rPr>
          <w:color w:val="000101"/>
          <w:spacing w:val="-5"/>
        </w:rPr>
        <w:t> </w:t>
      </w:r>
      <w:r>
        <w:rPr>
          <w:color w:val="000101"/>
        </w:rPr>
        <w:t>periodo</w:t>
      </w:r>
      <w:r>
        <w:rPr>
          <w:color w:val="000101"/>
          <w:spacing w:val="-5"/>
        </w:rPr>
        <w:t> </w:t>
      </w:r>
      <w:r>
        <w:rPr>
          <w:color w:val="000101"/>
        </w:rPr>
        <w:t>romano.</w:t>
      </w:r>
      <w:r>
        <w:rPr>
          <w:color w:val="000101"/>
          <w:spacing w:val="-5"/>
        </w:rPr>
        <w:t> </w:t>
      </w:r>
      <w:r>
        <w:rPr>
          <w:color w:val="000101"/>
        </w:rPr>
        <w:t>Trasferimento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albergo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sistemazione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40"/>
        </w:rPr>
        <w:t> </w:t>
      </w:r>
      <w:r>
        <w:rPr>
          <w:color w:val="000101"/>
        </w:rPr>
        <w:t>camera. Cena in albergo e pernottamento. (B - P - C)</w:t>
      </w:r>
    </w:p>
    <w:p>
      <w:pPr>
        <w:pStyle w:val="BodyText"/>
        <w:spacing w:before="142"/>
        <w:ind w:left="240"/>
      </w:pPr>
      <w:r>
        <w:rPr>
          <w:color w:val="F36A27"/>
        </w:rPr>
        <w:t>31.12.24</w:t>
      </w:r>
      <w:r>
        <w:rPr>
          <w:color w:val="F36A27"/>
          <w:spacing w:val="-5"/>
        </w:rPr>
        <w:t> </w:t>
      </w:r>
      <w:r>
        <w:rPr>
          <w:color w:val="F36A27"/>
        </w:rPr>
        <w:t>Ankara</w:t>
      </w:r>
      <w:r>
        <w:rPr>
          <w:color w:val="F36A27"/>
          <w:spacing w:val="-3"/>
        </w:rPr>
        <w:t> </w:t>
      </w:r>
      <w:r>
        <w:rPr>
          <w:color w:val="F36A27"/>
        </w:rPr>
        <w:t>/</w:t>
      </w:r>
      <w:r>
        <w:rPr>
          <w:color w:val="F36A27"/>
          <w:spacing w:val="-3"/>
        </w:rPr>
        <w:t> </w:t>
      </w:r>
      <w:r>
        <w:rPr>
          <w:color w:val="F36A27"/>
        </w:rPr>
        <w:t>Cappadocia</w:t>
      </w:r>
      <w:r>
        <w:rPr>
          <w:color w:val="F36A27"/>
          <w:spacing w:val="-3"/>
        </w:rPr>
        <w:t> </w:t>
      </w:r>
      <w:r>
        <w:rPr>
          <w:color w:val="F36A27"/>
        </w:rPr>
        <w:t>(285</w:t>
      </w:r>
      <w:r>
        <w:rPr>
          <w:color w:val="F36A27"/>
          <w:spacing w:val="-2"/>
        </w:rPr>
        <w:t> </w:t>
      </w:r>
      <w:r>
        <w:rPr>
          <w:color w:val="F36A27"/>
          <w:spacing w:val="-5"/>
        </w:rPr>
        <w:t>km)</w:t>
      </w:r>
    </w:p>
    <w:p>
      <w:pPr>
        <w:pStyle w:val="BodyText"/>
        <w:spacing w:line="211" w:lineRule="auto" w:before="154"/>
        <w:ind w:left="240" w:right="117"/>
        <w:jc w:val="both"/>
      </w:pPr>
      <w:r>
        <w:rPr>
          <w:color w:val="000101"/>
        </w:rPr>
        <w:t>Prima</w:t>
      </w:r>
      <w:r>
        <w:rPr>
          <w:color w:val="000101"/>
          <w:spacing w:val="-8"/>
        </w:rPr>
        <w:t> </w:t>
      </w:r>
      <w:r>
        <w:rPr>
          <w:color w:val="000101"/>
        </w:rPr>
        <w:t>colazione</w:t>
      </w:r>
      <w:r>
        <w:rPr>
          <w:color w:val="000101"/>
          <w:spacing w:val="-8"/>
        </w:rPr>
        <w:t> </w:t>
      </w:r>
      <w:r>
        <w:rPr>
          <w:color w:val="000101"/>
        </w:rPr>
        <w:t>in</w:t>
      </w:r>
      <w:r>
        <w:rPr>
          <w:color w:val="000101"/>
          <w:spacing w:val="-8"/>
        </w:rPr>
        <w:t> </w:t>
      </w:r>
      <w:r>
        <w:rPr>
          <w:color w:val="000101"/>
        </w:rPr>
        <w:t>albergo.</w:t>
      </w:r>
      <w:r>
        <w:rPr>
          <w:color w:val="000101"/>
          <w:spacing w:val="-8"/>
        </w:rPr>
        <w:t> </w:t>
      </w:r>
      <w:r>
        <w:rPr>
          <w:color w:val="000101"/>
        </w:rPr>
        <w:t>Partenza</w:t>
      </w:r>
      <w:r>
        <w:rPr>
          <w:color w:val="000101"/>
          <w:spacing w:val="-8"/>
        </w:rPr>
        <w:t> </w:t>
      </w:r>
      <w:r>
        <w:rPr>
          <w:color w:val="000101"/>
        </w:rPr>
        <w:t>per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Cappadocia</w:t>
      </w:r>
      <w:r>
        <w:rPr>
          <w:color w:val="000101"/>
          <w:spacing w:val="-8"/>
        </w:rPr>
        <w:t> </w:t>
      </w:r>
      <w:r>
        <w:rPr>
          <w:color w:val="000101"/>
        </w:rPr>
        <w:t>con</w:t>
      </w:r>
      <w:r>
        <w:rPr>
          <w:color w:val="000101"/>
          <w:spacing w:val="-8"/>
        </w:rPr>
        <w:t> </w:t>
      </w:r>
      <w:r>
        <w:rPr>
          <w:color w:val="000101"/>
        </w:rPr>
        <w:t>una</w:t>
      </w:r>
      <w:r>
        <w:rPr>
          <w:color w:val="000101"/>
          <w:spacing w:val="-8"/>
        </w:rPr>
        <w:t> </w:t>
      </w:r>
      <w:r>
        <w:rPr>
          <w:color w:val="000101"/>
        </w:rPr>
        <w:t>sosta</w:t>
      </w:r>
      <w:r>
        <w:rPr>
          <w:color w:val="000101"/>
          <w:spacing w:val="-8"/>
        </w:rPr>
        <w:t> </w:t>
      </w:r>
      <w:r>
        <w:rPr>
          <w:color w:val="000101"/>
        </w:rPr>
        <w:t>al</w:t>
      </w:r>
      <w:r>
        <w:rPr>
          <w:color w:val="000101"/>
          <w:spacing w:val="-8"/>
        </w:rPr>
        <w:t> </w:t>
      </w:r>
      <w:r>
        <w:rPr>
          <w:color w:val="000101"/>
        </w:rPr>
        <w:t>Lago</w:t>
      </w:r>
      <w:r>
        <w:rPr>
          <w:color w:val="000101"/>
          <w:spacing w:val="-8"/>
        </w:rPr>
        <w:t> </w:t>
      </w:r>
      <w:r>
        <w:rPr>
          <w:color w:val="000101"/>
        </w:rPr>
        <w:t>Salato.</w:t>
      </w:r>
      <w:r>
        <w:rPr>
          <w:color w:val="000101"/>
          <w:spacing w:val="-8"/>
        </w:rPr>
        <w:t> </w:t>
      </w:r>
      <w:r>
        <w:rPr>
          <w:color w:val="000101"/>
        </w:rPr>
        <w:t>Visita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Ozkonak</w:t>
      </w:r>
      <w:r>
        <w:rPr>
          <w:color w:val="000101"/>
          <w:spacing w:val="-8"/>
        </w:rPr>
        <w:t> </w:t>
      </w:r>
      <w:r>
        <w:rPr>
          <w:color w:val="000101"/>
        </w:rPr>
        <w:t>(o</w:t>
      </w:r>
      <w:r>
        <w:rPr>
          <w:color w:val="000101"/>
          <w:spacing w:val="-8"/>
        </w:rPr>
        <w:t> </w:t>
      </w:r>
      <w:r>
        <w:rPr>
          <w:color w:val="000101"/>
        </w:rPr>
        <w:t>Saratli),</w:t>
      </w:r>
      <w:r>
        <w:rPr>
          <w:color w:val="000101"/>
          <w:spacing w:val="-8"/>
        </w:rPr>
        <w:t> </w:t>
      </w:r>
      <w:r>
        <w:rPr>
          <w:color w:val="000101"/>
        </w:rPr>
        <w:t>uno</w:t>
      </w:r>
      <w:r>
        <w:rPr>
          <w:color w:val="000101"/>
          <w:spacing w:val="-8"/>
        </w:rPr>
        <w:t> </w:t>
      </w:r>
      <w:r>
        <w:rPr>
          <w:color w:val="000101"/>
        </w:rPr>
        <w:t>dei</w:t>
      </w:r>
      <w:r>
        <w:rPr>
          <w:color w:val="000101"/>
          <w:spacing w:val="-8"/>
        </w:rPr>
        <w:t> </w:t>
      </w:r>
      <w:r>
        <w:rPr>
          <w:color w:val="000101"/>
        </w:rPr>
        <w:t>complessi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rifugi</w:t>
      </w:r>
      <w:r>
        <w:rPr>
          <w:color w:val="000101"/>
          <w:spacing w:val="-8"/>
        </w:rPr>
        <w:t> </w:t>
      </w:r>
      <w:r>
        <w:rPr>
          <w:color w:val="000101"/>
        </w:rPr>
        <w:t>sotterranei</w:t>
      </w:r>
      <w:r>
        <w:rPr>
          <w:color w:val="000101"/>
          <w:spacing w:val="-8"/>
        </w:rPr>
        <w:t> </w:t>
      </w:r>
      <w:r>
        <w:rPr>
          <w:color w:val="000101"/>
        </w:rPr>
        <w:t>conosciuti</w:t>
      </w:r>
      <w:r>
        <w:rPr>
          <w:color w:val="000101"/>
          <w:spacing w:val="40"/>
        </w:rPr>
        <w:t> </w:t>
      </w:r>
      <w:r>
        <w:rPr>
          <w:color w:val="000101"/>
        </w:rPr>
        <w:t>come</w:t>
      </w:r>
      <w:r>
        <w:rPr>
          <w:color w:val="000101"/>
          <w:spacing w:val="16"/>
        </w:rPr>
        <w:t> </w:t>
      </w:r>
      <w:r>
        <w:rPr>
          <w:color w:val="000101"/>
        </w:rPr>
        <w:t>città</w:t>
      </w:r>
      <w:r>
        <w:rPr>
          <w:color w:val="000101"/>
          <w:spacing w:val="16"/>
        </w:rPr>
        <w:t> </w:t>
      </w:r>
      <w:r>
        <w:rPr>
          <w:color w:val="000101"/>
        </w:rPr>
        <w:t>sotterranee.</w:t>
      </w:r>
      <w:r>
        <w:rPr>
          <w:color w:val="000101"/>
          <w:spacing w:val="16"/>
        </w:rPr>
        <w:t> </w:t>
      </w:r>
      <w:r>
        <w:rPr>
          <w:color w:val="000101"/>
        </w:rPr>
        <w:t>Pranzo</w:t>
      </w:r>
      <w:r>
        <w:rPr>
          <w:color w:val="000101"/>
          <w:spacing w:val="16"/>
        </w:rPr>
        <w:t> </w:t>
      </w:r>
      <w:r>
        <w:rPr>
          <w:color w:val="000101"/>
        </w:rPr>
        <w:t>in</w:t>
      </w:r>
      <w:r>
        <w:rPr>
          <w:color w:val="000101"/>
          <w:spacing w:val="16"/>
        </w:rPr>
        <w:t> </w:t>
      </w:r>
      <w:r>
        <w:rPr>
          <w:color w:val="000101"/>
        </w:rPr>
        <w:t>ristorante.</w:t>
      </w:r>
      <w:r>
        <w:rPr>
          <w:color w:val="000101"/>
          <w:spacing w:val="16"/>
        </w:rPr>
        <w:t> </w:t>
      </w:r>
      <w:r>
        <w:rPr>
          <w:color w:val="000101"/>
        </w:rPr>
        <w:t>Visita</w:t>
      </w:r>
      <w:r>
        <w:rPr>
          <w:color w:val="000101"/>
          <w:spacing w:val="16"/>
        </w:rPr>
        <w:t> </w:t>
      </w:r>
      <w:r>
        <w:rPr>
          <w:color w:val="000101"/>
        </w:rPr>
        <w:t>della</w:t>
      </w:r>
      <w:r>
        <w:rPr>
          <w:color w:val="000101"/>
          <w:spacing w:val="16"/>
        </w:rPr>
        <w:t> </w:t>
      </w:r>
      <w:r>
        <w:rPr>
          <w:color w:val="000101"/>
        </w:rPr>
        <w:t>Valle</w:t>
      </w:r>
      <w:r>
        <w:rPr>
          <w:color w:val="000101"/>
          <w:spacing w:val="16"/>
        </w:rPr>
        <w:t> </w:t>
      </w:r>
      <w:r>
        <w:rPr>
          <w:color w:val="000101"/>
        </w:rPr>
        <w:t>Rosa,</w:t>
      </w:r>
      <w:r>
        <w:rPr>
          <w:color w:val="000101"/>
          <w:spacing w:val="16"/>
        </w:rPr>
        <w:t> </w:t>
      </w:r>
      <w:r>
        <w:rPr>
          <w:color w:val="000101"/>
        </w:rPr>
        <w:t>uno</w:t>
      </w:r>
      <w:r>
        <w:rPr>
          <w:color w:val="000101"/>
          <w:spacing w:val="16"/>
        </w:rPr>
        <w:t> </w:t>
      </w:r>
      <w:r>
        <w:rPr>
          <w:color w:val="000101"/>
        </w:rPr>
        <w:t>dei</w:t>
      </w:r>
      <w:r>
        <w:rPr>
          <w:color w:val="000101"/>
          <w:spacing w:val="16"/>
        </w:rPr>
        <w:t> </w:t>
      </w:r>
      <w:r>
        <w:rPr>
          <w:color w:val="000101"/>
        </w:rPr>
        <w:t>luoghi</w:t>
      </w:r>
      <w:r>
        <w:rPr>
          <w:color w:val="000101"/>
          <w:spacing w:val="16"/>
        </w:rPr>
        <w:t> </w:t>
      </w:r>
      <w:r>
        <w:rPr>
          <w:color w:val="000101"/>
        </w:rPr>
        <w:t>più</w:t>
      </w:r>
      <w:r>
        <w:rPr>
          <w:color w:val="000101"/>
          <w:spacing w:val="16"/>
        </w:rPr>
        <w:t> </w:t>
      </w:r>
      <w:r>
        <w:rPr>
          <w:color w:val="000101"/>
        </w:rPr>
        <w:t>belli</w:t>
      </w:r>
      <w:r>
        <w:rPr>
          <w:color w:val="000101"/>
          <w:spacing w:val="16"/>
        </w:rPr>
        <w:t> </w:t>
      </w:r>
      <w:r>
        <w:rPr>
          <w:color w:val="000101"/>
        </w:rPr>
        <w:t>della</w:t>
      </w:r>
      <w:r>
        <w:rPr>
          <w:color w:val="000101"/>
          <w:spacing w:val="16"/>
        </w:rPr>
        <w:t> </w:t>
      </w:r>
      <w:r>
        <w:rPr>
          <w:color w:val="000101"/>
        </w:rPr>
        <w:t>Cappadocia</w:t>
      </w:r>
      <w:r>
        <w:rPr>
          <w:color w:val="000101"/>
          <w:spacing w:val="16"/>
        </w:rPr>
        <w:t> </w:t>
      </w:r>
      <w:r>
        <w:rPr>
          <w:color w:val="000101"/>
        </w:rPr>
        <w:t>e</w:t>
      </w:r>
      <w:r>
        <w:rPr>
          <w:color w:val="000101"/>
          <w:spacing w:val="16"/>
        </w:rPr>
        <w:t> </w:t>
      </w:r>
      <w:r>
        <w:rPr>
          <w:color w:val="000101"/>
        </w:rPr>
        <w:t>di</w:t>
      </w:r>
      <w:r>
        <w:rPr>
          <w:color w:val="000101"/>
          <w:spacing w:val="16"/>
        </w:rPr>
        <w:t> </w:t>
      </w:r>
      <w:r>
        <w:rPr>
          <w:color w:val="000101"/>
        </w:rPr>
        <w:t>una</w:t>
      </w:r>
      <w:r>
        <w:rPr>
          <w:color w:val="000101"/>
          <w:spacing w:val="16"/>
        </w:rPr>
        <w:t> </w:t>
      </w:r>
      <w:r>
        <w:rPr>
          <w:color w:val="000101"/>
        </w:rPr>
        <w:t>cooperativa</w:t>
      </w:r>
      <w:r>
        <w:rPr>
          <w:color w:val="000101"/>
          <w:spacing w:val="16"/>
        </w:rPr>
        <w:t> </w:t>
      </w:r>
      <w:r>
        <w:rPr>
          <w:color w:val="000101"/>
        </w:rPr>
        <w:t>locale</w:t>
      </w:r>
      <w:r>
        <w:rPr>
          <w:color w:val="000101"/>
          <w:spacing w:val="16"/>
        </w:rPr>
        <w:t> </w:t>
      </w:r>
      <w:r>
        <w:rPr>
          <w:color w:val="000101"/>
        </w:rPr>
        <w:t>per</w:t>
      </w:r>
      <w:r>
        <w:rPr>
          <w:color w:val="000101"/>
          <w:spacing w:val="16"/>
        </w:rPr>
        <w:t> </w:t>
      </w:r>
      <w:r>
        <w:rPr>
          <w:color w:val="000101"/>
        </w:rPr>
        <w:t>la</w:t>
      </w:r>
      <w:r>
        <w:rPr>
          <w:color w:val="000101"/>
          <w:spacing w:val="16"/>
        </w:rPr>
        <w:t> </w:t>
      </w:r>
      <w:r>
        <w:rPr>
          <w:color w:val="000101"/>
        </w:rPr>
        <w:t>lavorazione</w:t>
      </w:r>
      <w:r>
        <w:rPr>
          <w:color w:val="000101"/>
          <w:spacing w:val="40"/>
        </w:rPr>
        <w:t> </w:t>
      </w:r>
      <w:r>
        <w:rPr>
          <w:color w:val="000101"/>
        </w:rPr>
        <w:t>delle ceramiche dipinte a mano, conosciute per la loro bellezza e qualità. Trasferimento in albergo e sistemazione in camera. Cena in albergo e pernottamento.</w:t>
      </w:r>
      <w:r>
        <w:rPr>
          <w:color w:val="000101"/>
          <w:spacing w:val="40"/>
        </w:rPr>
        <w:t> </w:t>
      </w:r>
      <w:r>
        <w:rPr>
          <w:color w:val="000101"/>
        </w:rPr>
        <w:t>Possibilità di partecipare al Cenone di Capodanno (facoltativa, a pagamento). (B - P - C)</w:t>
      </w:r>
    </w:p>
    <w:p>
      <w:pPr>
        <w:pStyle w:val="BodyText"/>
        <w:spacing w:before="142"/>
        <w:ind w:left="240"/>
      </w:pPr>
      <w:r>
        <w:rPr>
          <w:color w:val="F36A27"/>
        </w:rPr>
        <w:t>01.01.25</w:t>
      </w:r>
      <w:r>
        <w:rPr>
          <w:color w:val="F36A27"/>
          <w:spacing w:val="-6"/>
        </w:rPr>
        <w:t> </w:t>
      </w:r>
      <w:r>
        <w:rPr>
          <w:color w:val="F36A27"/>
          <w:spacing w:val="-2"/>
        </w:rPr>
        <w:t>Cappadocia</w:t>
      </w:r>
    </w:p>
    <w:p>
      <w:pPr>
        <w:pStyle w:val="BodyText"/>
        <w:spacing w:line="211" w:lineRule="auto" w:before="154"/>
        <w:ind w:left="240" w:right="117"/>
        <w:jc w:val="both"/>
      </w:pPr>
      <w:r>
        <w:rPr>
          <w:color w:val="000101"/>
        </w:rPr>
        <w:t>Possibilità di partecipare alla gita in mongolfiera per ammirare dall’alto il paesaggio lunare e mozzafiato della Cappadocia illuminata dalle prime luci dell’alba</w:t>
      </w:r>
      <w:r>
        <w:rPr>
          <w:color w:val="000101"/>
          <w:spacing w:val="40"/>
        </w:rPr>
        <w:t> </w:t>
      </w:r>
      <w:r>
        <w:rPr>
          <w:color w:val="000101"/>
        </w:rPr>
        <w:t>(facoltativa, a pagamento e in base alla disponibilità dei posti. Tale gita può essere annullata anche poche ore prima dell’inizio a causa di avverse condizioni</w:t>
      </w:r>
      <w:r>
        <w:rPr>
          <w:color w:val="000101"/>
          <w:spacing w:val="40"/>
        </w:rPr>
        <w:t> </w:t>
      </w:r>
      <w:r>
        <w:rPr>
          <w:color w:val="000101"/>
        </w:rPr>
        <w:t>meteorologiche). Prima colazione in albergo. Visita della Valle di Devrent, dove il tempo ha eroso la roccia formando dei picchi, dei coni e degli obelischi; </w:t>
      </w:r>
      <w:r>
        <w:rPr>
          <w:color w:val="000101"/>
        </w:rPr>
        <w:t>del</w:t>
      </w:r>
      <w:r>
        <w:rPr>
          <w:color w:val="000101"/>
          <w:spacing w:val="40"/>
        </w:rPr>
        <w:t> </w:t>
      </w:r>
      <w:r>
        <w:rPr>
          <w:color w:val="000101"/>
        </w:rPr>
        <w:t>Museo</w:t>
      </w:r>
      <w:r>
        <w:rPr>
          <w:color w:val="000101"/>
          <w:spacing w:val="-5"/>
        </w:rPr>
        <w:t> </w:t>
      </w:r>
      <w:r>
        <w:rPr>
          <w:color w:val="000101"/>
        </w:rPr>
        <w:t>all’aperto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Goreme,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più</w:t>
      </w:r>
      <w:r>
        <w:rPr>
          <w:color w:val="000101"/>
          <w:spacing w:val="-5"/>
        </w:rPr>
        <w:t> </w:t>
      </w:r>
      <w:r>
        <w:rPr>
          <w:color w:val="000101"/>
        </w:rPr>
        <w:t>spettacolare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famosa</w:t>
      </w:r>
      <w:r>
        <w:rPr>
          <w:color w:val="000101"/>
          <w:spacing w:val="-5"/>
        </w:rPr>
        <w:t> </w:t>
      </w:r>
      <w:r>
        <w:rPr>
          <w:color w:val="000101"/>
        </w:rPr>
        <w:t>tra</w:t>
      </w:r>
      <w:r>
        <w:rPr>
          <w:color w:val="000101"/>
          <w:spacing w:val="-5"/>
        </w:rPr>
        <w:t> </w:t>
      </w:r>
      <w:r>
        <w:rPr>
          <w:color w:val="000101"/>
        </w:rPr>
        <w:t>le</w:t>
      </w:r>
      <w:r>
        <w:rPr>
          <w:color w:val="000101"/>
          <w:spacing w:val="-5"/>
        </w:rPr>
        <w:t> </w:t>
      </w:r>
      <w:r>
        <w:rPr>
          <w:color w:val="000101"/>
        </w:rPr>
        <w:t>valli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5"/>
        </w:rPr>
        <w:t> </w:t>
      </w:r>
      <w:r>
        <w:rPr>
          <w:color w:val="000101"/>
        </w:rPr>
        <w:t>Cappadocia,</w:t>
      </w:r>
      <w:r>
        <w:rPr>
          <w:color w:val="000101"/>
          <w:spacing w:val="-5"/>
        </w:rPr>
        <w:t> </w:t>
      </w:r>
      <w:r>
        <w:rPr>
          <w:color w:val="000101"/>
        </w:rPr>
        <w:t>disseminata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colonne</w:t>
      </w:r>
      <w:r>
        <w:rPr>
          <w:color w:val="000101"/>
          <w:spacing w:val="-5"/>
        </w:rPr>
        <w:t> </w:t>
      </w:r>
      <w:r>
        <w:rPr>
          <w:color w:val="000101"/>
        </w:rPr>
        <w:t>rocciose</w:t>
      </w:r>
      <w:r>
        <w:rPr>
          <w:color w:val="000101"/>
          <w:spacing w:val="-5"/>
        </w:rPr>
        <w:t> </w:t>
      </w:r>
      <w:r>
        <w:rPr>
          <w:color w:val="000101"/>
        </w:rPr>
        <w:t>intagliate</w:t>
      </w:r>
      <w:r>
        <w:rPr>
          <w:color w:val="000101"/>
          <w:spacing w:val="-5"/>
        </w:rPr>
        <w:t> </w:t>
      </w:r>
      <w:r>
        <w:rPr>
          <w:color w:val="000101"/>
        </w:rPr>
        <w:t>nel</w:t>
      </w:r>
      <w:r>
        <w:rPr>
          <w:color w:val="000101"/>
          <w:spacing w:val="-5"/>
        </w:rPr>
        <w:t> </w:t>
      </w:r>
      <w:r>
        <w:rPr>
          <w:color w:val="000101"/>
        </w:rPr>
        <w:t>tufo</w:t>
      </w:r>
      <w:r>
        <w:rPr>
          <w:color w:val="000101"/>
          <w:spacing w:val="-5"/>
        </w:rPr>
        <w:t> </w:t>
      </w:r>
      <w:r>
        <w:rPr>
          <w:color w:val="000101"/>
        </w:rPr>
        <w:t>che</w:t>
      </w:r>
      <w:r>
        <w:rPr>
          <w:color w:val="000101"/>
          <w:spacing w:val="-5"/>
        </w:rPr>
        <w:t> </w:t>
      </w:r>
      <w:r>
        <w:rPr>
          <w:color w:val="000101"/>
        </w:rPr>
        <w:t>prendono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nome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40"/>
        </w:rPr>
        <w:t> </w:t>
      </w:r>
      <w:r>
        <w:rPr>
          <w:color w:val="000101"/>
        </w:rPr>
        <w:t>“camini</w:t>
      </w:r>
      <w:r>
        <w:rPr>
          <w:color w:val="000101"/>
          <w:spacing w:val="-2"/>
        </w:rPr>
        <w:t> </w:t>
      </w:r>
      <w:r>
        <w:rPr>
          <w:color w:val="000101"/>
        </w:rPr>
        <w:t>delle</w:t>
      </w:r>
      <w:r>
        <w:rPr>
          <w:color w:val="000101"/>
          <w:spacing w:val="-2"/>
        </w:rPr>
        <w:t> </w:t>
      </w:r>
      <w:r>
        <w:rPr>
          <w:color w:val="000101"/>
        </w:rPr>
        <w:t>fate”,</w:t>
      </w:r>
      <w:r>
        <w:rPr>
          <w:color w:val="000101"/>
          <w:spacing w:val="-2"/>
        </w:rPr>
        <w:t> </w:t>
      </w:r>
      <w:r>
        <w:rPr>
          <w:color w:val="000101"/>
        </w:rPr>
        <w:t>perché</w:t>
      </w:r>
      <w:r>
        <w:rPr>
          <w:color w:val="000101"/>
          <w:spacing w:val="-2"/>
        </w:rPr>
        <w:t> </w:t>
      </w:r>
      <w:r>
        <w:rPr>
          <w:color w:val="000101"/>
        </w:rPr>
        <w:t>conferiscono</w:t>
      </w:r>
      <w:r>
        <w:rPr>
          <w:color w:val="000101"/>
          <w:spacing w:val="-2"/>
        </w:rPr>
        <w:t> </w:t>
      </w:r>
      <w:r>
        <w:rPr>
          <w:color w:val="000101"/>
        </w:rPr>
        <w:t>alla</w:t>
      </w:r>
      <w:r>
        <w:rPr>
          <w:color w:val="000101"/>
          <w:spacing w:val="-2"/>
        </w:rPr>
        <w:t> </w:t>
      </w:r>
      <w:r>
        <w:rPr>
          <w:color w:val="000101"/>
        </w:rPr>
        <w:t>valle</w:t>
      </w:r>
      <w:r>
        <w:rPr>
          <w:color w:val="000101"/>
          <w:spacing w:val="-2"/>
        </w:rPr>
        <w:t> </w:t>
      </w:r>
      <w:r>
        <w:rPr>
          <w:color w:val="000101"/>
        </w:rPr>
        <w:t>un</w:t>
      </w:r>
      <w:r>
        <w:rPr>
          <w:color w:val="000101"/>
          <w:spacing w:val="-2"/>
        </w:rPr>
        <w:t> </w:t>
      </w:r>
      <w:r>
        <w:rPr>
          <w:color w:val="000101"/>
        </w:rPr>
        <w:t>aspetto</w:t>
      </w:r>
      <w:r>
        <w:rPr>
          <w:color w:val="000101"/>
          <w:spacing w:val="-2"/>
        </w:rPr>
        <w:t> </w:t>
      </w:r>
      <w:r>
        <w:rPr>
          <w:color w:val="000101"/>
        </w:rPr>
        <w:t>fiabesco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una</w:t>
      </w:r>
      <w:r>
        <w:rPr>
          <w:color w:val="000101"/>
          <w:spacing w:val="-2"/>
        </w:rPr>
        <w:t> </w:t>
      </w:r>
      <w:r>
        <w:rPr>
          <w:color w:val="000101"/>
        </w:rPr>
        <w:t>cooperativa</w:t>
      </w:r>
      <w:r>
        <w:rPr>
          <w:color w:val="000101"/>
          <w:spacing w:val="-2"/>
        </w:rPr>
        <w:t> </w:t>
      </w:r>
      <w:r>
        <w:rPr>
          <w:color w:val="000101"/>
        </w:rPr>
        <w:t>locale</w:t>
      </w:r>
      <w:r>
        <w:rPr>
          <w:color w:val="000101"/>
          <w:spacing w:val="-2"/>
        </w:rPr>
        <w:t> </w:t>
      </w:r>
      <w:r>
        <w:rPr>
          <w:color w:val="000101"/>
        </w:rPr>
        <w:t>dove</w:t>
      </w:r>
      <w:r>
        <w:rPr>
          <w:color w:val="000101"/>
          <w:spacing w:val="-2"/>
        </w:rPr>
        <w:t> </w:t>
      </w:r>
      <w:r>
        <w:rPr>
          <w:color w:val="000101"/>
        </w:rPr>
        <w:t>sarà</w:t>
      </w:r>
      <w:r>
        <w:rPr>
          <w:color w:val="000101"/>
          <w:spacing w:val="-2"/>
        </w:rPr>
        <w:t> </w:t>
      </w:r>
      <w:r>
        <w:rPr>
          <w:color w:val="000101"/>
        </w:rPr>
        <w:t>possibile</w:t>
      </w:r>
      <w:r>
        <w:rPr>
          <w:color w:val="000101"/>
          <w:spacing w:val="-2"/>
        </w:rPr>
        <w:t> </w:t>
      </w:r>
      <w:r>
        <w:rPr>
          <w:color w:val="000101"/>
        </w:rPr>
        <w:t>scoprire</w:t>
      </w:r>
      <w:r>
        <w:rPr>
          <w:color w:val="000101"/>
          <w:spacing w:val="-2"/>
        </w:rPr>
        <w:t> </w:t>
      </w:r>
      <w:r>
        <w:rPr>
          <w:color w:val="000101"/>
        </w:rPr>
        <w:t>tutti</w:t>
      </w:r>
      <w:r>
        <w:rPr>
          <w:color w:val="000101"/>
          <w:spacing w:val="-2"/>
        </w:rPr>
        <w:t> </w:t>
      </w:r>
      <w:r>
        <w:rPr>
          <w:color w:val="000101"/>
        </w:rPr>
        <w:t>i</w:t>
      </w:r>
      <w:r>
        <w:rPr>
          <w:color w:val="000101"/>
          <w:spacing w:val="-2"/>
        </w:rPr>
        <w:t> </w:t>
      </w:r>
      <w:r>
        <w:rPr>
          <w:color w:val="000101"/>
        </w:rPr>
        <w:t>segreti</w:t>
      </w:r>
      <w:r>
        <w:rPr>
          <w:color w:val="000101"/>
          <w:spacing w:val="-2"/>
        </w:rPr>
        <w:t> </w:t>
      </w:r>
      <w:r>
        <w:rPr>
          <w:color w:val="000101"/>
        </w:rPr>
        <w:t>della</w:t>
      </w:r>
      <w:r>
        <w:rPr>
          <w:color w:val="000101"/>
          <w:spacing w:val="-2"/>
        </w:rPr>
        <w:t> </w:t>
      </w:r>
      <w:r>
        <w:rPr>
          <w:color w:val="000101"/>
        </w:rPr>
        <w:t>lavorazione</w:t>
      </w:r>
      <w:r>
        <w:rPr>
          <w:color w:val="000101"/>
          <w:spacing w:val="-2"/>
        </w:rPr>
        <w:t> </w:t>
      </w:r>
      <w:r>
        <w:rPr>
          <w:color w:val="000101"/>
        </w:rPr>
        <w:t>dei</w:t>
      </w:r>
      <w:r>
        <w:rPr>
          <w:color w:val="000101"/>
          <w:spacing w:val="40"/>
        </w:rPr>
        <w:t> </w:t>
      </w:r>
      <w:r>
        <w:rPr>
          <w:color w:val="000101"/>
        </w:rPr>
        <w:t>famosi</w:t>
      </w:r>
      <w:r>
        <w:rPr>
          <w:color w:val="000101"/>
          <w:spacing w:val="-5"/>
        </w:rPr>
        <w:t> </w:t>
      </w:r>
      <w:r>
        <w:rPr>
          <w:color w:val="000101"/>
        </w:rPr>
        <w:t>tappeti</w:t>
      </w:r>
      <w:r>
        <w:rPr>
          <w:color w:val="000101"/>
          <w:spacing w:val="-5"/>
        </w:rPr>
        <w:t> </w:t>
      </w:r>
      <w:r>
        <w:rPr>
          <w:color w:val="000101"/>
        </w:rPr>
        <w:t>turchi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esposizione</w:t>
      </w:r>
      <w:r>
        <w:rPr>
          <w:color w:val="000101"/>
          <w:spacing w:val="-5"/>
        </w:rPr>
        <w:t> </w:t>
      </w:r>
      <w:r>
        <w:rPr>
          <w:color w:val="000101"/>
        </w:rPr>
        <w:t>con</w:t>
      </w:r>
      <w:r>
        <w:rPr>
          <w:color w:val="000101"/>
          <w:spacing w:val="-5"/>
        </w:rPr>
        <w:t> </w:t>
      </w:r>
      <w:r>
        <w:rPr>
          <w:color w:val="000101"/>
        </w:rPr>
        <w:t>possibilità</w:t>
      </w:r>
      <w:r>
        <w:rPr>
          <w:color w:val="000101"/>
          <w:spacing w:val="-5"/>
        </w:rPr>
        <w:t> </w:t>
      </w:r>
      <w:r>
        <w:rPr>
          <w:color w:val="000101"/>
        </w:rPr>
        <w:t>facoltativa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acquisto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spedizione.</w:t>
      </w:r>
      <w:r>
        <w:rPr>
          <w:color w:val="000101"/>
          <w:spacing w:val="-5"/>
        </w:rPr>
        <w:t> </w:t>
      </w:r>
      <w:r>
        <w:rPr>
          <w:color w:val="000101"/>
        </w:rPr>
        <w:t>Pranzo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ristorante.</w:t>
      </w:r>
      <w:r>
        <w:rPr>
          <w:color w:val="000101"/>
          <w:spacing w:val="-5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5"/>
        </w:rPr>
        <w:t> </w:t>
      </w:r>
      <w:r>
        <w:rPr>
          <w:color w:val="000101"/>
        </w:rPr>
        <w:t>Cittadella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Uchisar,</w:t>
      </w:r>
      <w:r>
        <w:rPr>
          <w:color w:val="000101"/>
          <w:spacing w:val="-5"/>
        </w:rPr>
        <w:t> </w:t>
      </w:r>
      <w:r>
        <w:rPr>
          <w:color w:val="000101"/>
        </w:rPr>
        <w:t>situata</w:t>
      </w:r>
      <w:r>
        <w:rPr>
          <w:color w:val="000101"/>
          <w:spacing w:val="-5"/>
        </w:rPr>
        <w:t> </w:t>
      </w:r>
      <w:r>
        <w:rPr>
          <w:color w:val="000101"/>
        </w:rPr>
        <w:t>all’interno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40"/>
        </w:rPr>
        <w:t> </w:t>
      </w:r>
      <w:r>
        <w:rPr>
          <w:color w:val="000101"/>
        </w:rPr>
        <w:t>un</w:t>
      </w:r>
      <w:r>
        <w:rPr>
          <w:color w:val="000101"/>
          <w:spacing w:val="-3"/>
        </w:rPr>
        <w:t> </w:t>
      </w:r>
      <w:r>
        <w:rPr>
          <w:color w:val="000101"/>
        </w:rPr>
        <w:t>cono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roccia</w:t>
      </w:r>
      <w:r>
        <w:rPr>
          <w:color w:val="000101"/>
          <w:spacing w:val="-3"/>
        </w:rPr>
        <w:t> </w:t>
      </w:r>
      <w:r>
        <w:rPr>
          <w:color w:val="000101"/>
        </w:rPr>
        <w:t>tufacea;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un</w:t>
      </w:r>
      <w:r>
        <w:rPr>
          <w:color w:val="000101"/>
          <w:spacing w:val="-3"/>
        </w:rPr>
        <w:t> </w:t>
      </w:r>
      <w:r>
        <w:rPr>
          <w:color w:val="000101"/>
        </w:rPr>
        <w:t>laboratorio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lavorazione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vendita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pietre</w:t>
      </w:r>
      <w:r>
        <w:rPr>
          <w:color w:val="000101"/>
          <w:spacing w:val="-3"/>
        </w:rPr>
        <w:t> </w:t>
      </w:r>
      <w:r>
        <w:rPr>
          <w:color w:val="000101"/>
        </w:rPr>
        <w:t>dure,</w:t>
      </w:r>
      <w:r>
        <w:rPr>
          <w:color w:val="000101"/>
          <w:spacing w:val="-3"/>
        </w:rPr>
        <w:t> </w:t>
      </w:r>
      <w:r>
        <w:rPr>
          <w:color w:val="000101"/>
        </w:rPr>
        <w:t>oro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argento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</w:rPr>
        <w:t>Valle</w:t>
      </w:r>
      <w:r>
        <w:rPr>
          <w:color w:val="000101"/>
          <w:spacing w:val="-3"/>
        </w:rPr>
        <w:t> </w:t>
      </w:r>
      <w:r>
        <w:rPr>
          <w:color w:val="000101"/>
        </w:rPr>
        <w:t>dell’Amore.</w:t>
      </w:r>
      <w:r>
        <w:rPr>
          <w:color w:val="000101"/>
          <w:spacing w:val="-3"/>
        </w:rPr>
        <w:t> </w:t>
      </w:r>
      <w:r>
        <w:rPr>
          <w:color w:val="000101"/>
        </w:rPr>
        <w:t>Qui,</w:t>
      </w:r>
      <w:r>
        <w:rPr>
          <w:color w:val="000101"/>
          <w:spacing w:val="-3"/>
        </w:rPr>
        <w:t> </w:t>
      </w:r>
      <w:r>
        <w:rPr>
          <w:color w:val="000101"/>
        </w:rPr>
        <w:t>proprio</w:t>
      </w:r>
      <w:r>
        <w:rPr>
          <w:color w:val="000101"/>
          <w:spacing w:val="-3"/>
        </w:rPr>
        <w:t> </w:t>
      </w:r>
      <w:r>
        <w:rPr>
          <w:color w:val="000101"/>
        </w:rPr>
        <w:t>nel</w:t>
      </w:r>
      <w:r>
        <w:rPr>
          <w:color w:val="000101"/>
          <w:spacing w:val="-3"/>
        </w:rPr>
        <w:t> </w:t>
      </w:r>
      <w:r>
        <w:rPr>
          <w:color w:val="000101"/>
        </w:rPr>
        <w:t>mezzo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un</w:t>
      </w:r>
      <w:r>
        <w:rPr>
          <w:color w:val="000101"/>
          <w:spacing w:val="-3"/>
        </w:rPr>
        <w:t> </w:t>
      </w:r>
      <w:r>
        <w:rPr>
          <w:color w:val="000101"/>
        </w:rPr>
        <w:t>vigneto,</w:t>
      </w:r>
      <w:r>
        <w:rPr>
          <w:color w:val="000101"/>
          <w:spacing w:val="40"/>
        </w:rPr>
        <w:t> </w:t>
      </w:r>
      <w:r>
        <w:rPr>
          <w:color w:val="000101"/>
        </w:rPr>
        <w:t>si osservano notevoli costruzioni a forma di fungo realizzate nella roccia. Proseguimento con la visita di Mustafapasa, anticamente chiamata Sinasos e che é</w:t>
      </w:r>
      <w:r>
        <w:rPr>
          <w:color w:val="000101"/>
          <w:spacing w:val="40"/>
        </w:rPr>
        <w:t> </w:t>
      </w:r>
      <w:r>
        <w:rPr>
          <w:color w:val="000101"/>
        </w:rPr>
        <w:t>un’incredibile cittadina della Cappadocia. Fino agli inizi del XX secolo il piccolo villaggio era abitato da famiglie di greci ortodossi e si caratterizza per gli edifici</w:t>
      </w:r>
      <w:r>
        <w:rPr>
          <w:color w:val="000101"/>
          <w:spacing w:val="40"/>
        </w:rPr>
        <w:t> </w:t>
      </w:r>
      <w:r>
        <w:rPr>
          <w:color w:val="000101"/>
        </w:rPr>
        <w:t>scavati</w:t>
      </w:r>
      <w:r>
        <w:rPr>
          <w:color w:val="000101"/>
          <w:spacing w:val="-10"/>
        </w:rPr>
        <w:t> </w:t>
      </w:r>
      <w:r>
        <w:rPr>
          <w:color w:val="000101"/>
        </w:rPr>
        <w:t>nella</w:t>
      </w:r>
      <w:r>
        <w:rPr>
          <w:color w:val="000101"/>
          <w:spacing w:val="-9"/>
        </w:rPr>
        <w:t> </w:t>
      </w:r>
      <w:r>
        <w:rPr>
          <w:color w:val="000101"/>
        </w:rPr>
        <w:t>roccia</w:t>
      </w:r>
      <w:r>
        <w:rPr>
          <w:color w:val="000101"/>
          <w:spacing w:val="-10"/>
        </w:rPr>
        <w:t> </w:t>
      </w:r>
      <w:r>
        <w:rPr>
          <w:color w:val="000101"/>
        </w:rPr>
        <w:t>a</w:t>
      </w:r>
      <w:r>
        <w:rPr>
          <w:color w:val="000101"/>
          <w:spacing w:val="-9"/>
        </w:rPr>
        <w:t> </w:t>
      </w:r>
      <w:r>
        <w:rPr>
          <w:color w:val="000101"/>
        </w:rPr>
        <w:t>testimonianza</w:t>
      </w:r>
      <w:r>
        <w:rPr>
          <w:color w:val="000101"/>
          <w:spacing w:val="-10"/>
        </w:rPr>
        <w:t> </w:t>
      </w:r>
      <w:r>
        <w:rPr>
          <w:color w:val="000101"/>
        </w:rPr>
        <w:t>del</w:t>
      </w:r>
      <w:r>
        <w:rPr>
          <w:color w:val="000101"/>
          <w:spacing w:val="-9"/>
        </w:rPr>
        <w:t> </w:t>
      </w:r>
      <w:r>
        <w:rPr>
          <w:color w:val="000101"/>
        </w:rPr>
        <w:t>prospero</w:t>
      </w:r>
      <w:r>
        <w:rPr>
          <w:color w:val="000101"/>
          <w:spacing w:val="-9"/>
        </w:rPr>
        <w:t> </w:t>
      </w:r>
      <w:r>
        <w:rPr>
          <w:color w:val="000101"/>
        </w:rPr>
        <w:t>passato</w:t>
      </w:r>
      <w:r>
        <w:rPr>
          <w:color w:val="000101"/>
          <w:spacing w:val="-10"/>
        </w:rPr>
        <w:t> </w:t>
      </w:r>
      <w:r>
        <w:rPr>
          <w:color w:val="000101"/>
        </w:rPr>
        <w:t>ellenico.</w:t>
      </w:r>
      <w:r>
        <w:rPr>
          <w:color w:val="000101"/>
          <w:spacing w:val="-9"/>
        </w:rPr>
        <w:t> </w:t>
      </w:r>
      <w:r>
        <w:rPr>
          <w:color w:val="000101"/>
        </w:rPr>
        <w:t>Costruite</w:t>
      </w:r>
      <w:r>
        <w:rPr>
          <w:color w:val="000101"/>
          <w:spacing w:val="-10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pietra,</w:t>
      </w:r>
      <w:r>
        <w:rPr>
          <w:color w:val="000101"/>
          <w:spacing w:val="-9"/>
        </w:rPr>
        <w:t> </w:t>
      </w:r>
      <w:r>
        <w:rPr>
          <w:color w:val="000101"/>
        </w:rPr>
        <w:t>con</w:t>
      </w:r>
      <w:r>
        <w:rPr>
          <w:color w:val="000101"/>
          <w:spacing w:val="-10"/>
        </w:rPr>
        <w:t> </w:t>
      </w:r>
      <w:r>
        <w:rPr>
          <w:color w:val="000101"/>
        </w:rPr>
        <w:t>splendidi</w:t>
      </w:r>
      <w:r>
        <w:rPr>
          <w:color w:val="000101"/>
          <w:spacing w:val="-9"/>
        </w:rPr>
        <w:t> </w:t>
      </w:r>
      <w:r>
        <w:rPr>
          <w:color w:val="000101"/>
        </w:rPr>
        <w:t>colonnati,</w:t>
      </w:r>
      <w:r>
        <w:rPr>
          <w:color w:val="000101"/>
          <w:spacing w:val="-10"/>
        </w:rPr>
        <w:t> </w:t>
      </w:r>
      <w:r>
        <w:rPr>
          <w:color w:val="000101"/>
        </w:rPr>
        <w:t>finestre</w:t>
      </w:r>
      <w:r>
        <w:rPr>
          <w:color w:val="000101"/>
          <w:spacing w:val="-9"/>
        </w:rPr>
        <w:t> </w:t>
      </w:r>
      <w:r>
        <w:rPr>
          <w:color w:val="000101"/>
        </w:rPr>
        <w:t>ed</w:t>
      </w:r>
      <w:r>
        <w:rPr>
          <w:color w:val="000101"/>
          <w:spacing w:val="-10"/>
        </w:rPr>
        <w:t> </w:t>
      </w:r>
      <w:r>
        <w:rPr>
          <w:color w:val="000101"/>
        </w:rPr>
        <w:t>aperture,</w:t>
      </w:r>
      <w:r>
        <w:rPr>
          <w:color w:val="000101"/>
          <w:spacing w:val="-9"/>
        </w:rPr>
        <w:t> </w:t>
      </w:r>
      <w:r>
        <w:rPr>
          <w:color w:val="000101"/>
        </w:rPr>
        <w:t>porte</w:t>
      </w:r>
      <w:r>
        <w:rPr>
          <w:color w:val="000101"/>
          <w:spacing w:val="-9"/>
        </w:rPr>
        <w:t> </w:t>
      </w:r>
      <w:r>
        <w:rPr>
          <w:color w:val="000101"/>
        </w:rPr>
        <w:t>intagliate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9"/>
        </w:rPr>
        <w:t> </w:t>
      </w:r>
      <w:r>
        <w:rPr>
          <w:color w:val="000101"/>
        </w:rPr>
        <w:t>decorate</w:t>
      </w:r>
      <w:r>
        <w:rPr>
          <w:color w:val="000101"/>
          <w:spacing w:val="-10"/>
        </w:rPr>
        <w:t> </w:t>
      </w:r>
      <w:r>
        <w:rPr>
          <w:color w:val="000101"/>
        </w:rPr>
        <w:t>con</w:t>
      </w:r>
      <w:r>
        <w:rPr>
          <w:color w:val="000101"/>
          <w:spacing w:val="40"/>
        </w:rPr>
        <w:t> </w:t>
      </w:r>
      <w:r>
        <w:rPr>
          <w:color w:val="000101"/>
        </w:rPr>
        <w:t>disegni</w:t>
      </w:r>
      <w:r>
        <w:rPr>
          <w:color w:val="000101"/>
          <w:spacing w:val="-4"/>
        </w:rPr>
        <w:t> </w:t>
      </w:r>
      <w:r>
        <w:rPr>
          <w:color w:val="000101"/>
        </w:rPr>
        <w:t>dipinti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celeste,</w:t>
      </w:r>
      <w:r>
        <w:rPr>
          <w:color w:val="000101"/>
          <w:spacing w:val="-4"/>
        </w:rPr>
        <w:t> </w:t>
      </w:r>
      <w:r>
        <w:rPr>
          <w:color w:val="000101"/>
        </w:rPr>
        <w:t>gli</w:t>
      </w:r>
      <w:r>
        <w:rPr>
          <w:color w:val="000101"/>
          <w:spacing w:val="-4"/>
        </w:rPr>
        <w:t> </w:t>
      </w:r>
      <w:r>
        <w:rPr>
          <w:color w:val="000101"/>
        </w:rPr>
        <w:t>edifici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Mustafapasa</w:t>
      </w:r>
      <w:r>
        <w:rPr>
          <w:color w:val="000101"/>
          <w:spacing w:val="-4"/>
        </w:rPr>
        <w:t> </w:t>
      </w:r>
      <w:r>
        <w:rPr>
          <w:color w:val="000101"/>
        </w:rPr>
        <w:t>sono</w:t>
      </w:r>
      <w:r>
        <w:rPr>
          <w:color w:val="000101"/>
          <w:spacing w:val="-4"/>
        </w:rPr>
        <w:t> </w:t>
      </w:r>
      <w:r>
        <w:rPr>
          <w:color w:val="000101"/>
        </w:rPr>
        <w:t>un</w:t>
      </w:r>
      <w:r>
        <w:rPr>
          <w:color w:val="000101"/>
          <w:spacing w:val="-4"/>
        </w:rPr>
        <w:t> </w:t>
      </w:r>
      <w:r>
        <w:rPr>
          <w:color w:val="000101"/>
        </w:rPr>
        <w:t>documento</w:t>
      </w:r>
      <w:r>
        <w:rPr>
          <w:color w:val="000101"/>
          <w:spacing w:val="-4"/>
        </w:rPr>
        <w:t> </w:t>
      </w:r>
      <w:r>
        <w:rPr>
          <w:color w:val="000101"/>
        </w:rPr>
        <w:t>storico</w:t>
      </w:r>
      <w:r>
        <w:rPr>
          <w:color w:val="000101"/>
          <w:spacing w:val="-4"/>
        </w:rPr>
        <w:t> </w:t>
      </w:r>
      <w:r>
        <w:rPr>
          <w:color w:val="000101"/>
        </w:rPr>
        <w:t>sulle</w:t>
      </w:r>
      <w:r>
        <w:rPr>
          <w:color w:val="000101"/>
          <w:spacing w:val="-4"/>
        </w:rPr>
        <w:t> </w:t>
      </w:r>
      <w:r>
        <w:rPr>
          <w:color w:val="000101"/>
        </w:rPr>
        <w:t>tradizioni</w:t>
      </w:r>
      <w:r>
        <w:rPr>
          <w:color w:val="000101"/>
          <w:spacing w:val="-4"/>
        </w:rPr>
        <w:t> </w:t>
      </w:r>
      <w:r>
        <w:rPr>
          <w:color w:val="000101"/>
        </w:rPr>
        <w:t>che</w:t>
      </w:r>
      <w:r>
        <w:rPr>
          <w:color w:val="000101"/>
          <w:spacing w:val="-4"/>
        </w:rPr>
        <w:t> </w:t>
      </w:r>
      <w:r>
        <w:rPr>
          <w:color w:val="000101"/>
        </w:rPr>
        <w:t>sopravvivono</w:t>
      </w:r>
      <w:r>
        <w:rPr>
          <w:color w:val="000101"/>
          <w:spacing w:val="-4"/>
        </w:rPr>
        <w:t> </w:t>
      </w:r>
      <w:r>
        <w:rPr>
          <w:color w:val="000101"/>
        </w:rPr>
        <w:t>attraverso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4"/>
        </w:rPr>
        <w:t> </w:t>
      </w:r>
      <w:r>
        <w:rPr>
          <w:color w:val="000101"/>
        </w:rPr>
        <w:t>secoli.</w:t>
      </w:r>
      <w:r>
        <w:rPr>
          <w:color w:val="000101"/>
          <w:spacing w:val="-4"/>
        </w:rPr>
        <w:t> </w:t>
      </w:r>
      <w:r>
        <w:rPr>
          <w:color w:val="000101"/>
        </w:rPr>
        <w:t>Trasferimento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il</w:t>
      </w:r>
      <w:r>
        <w:rPr>
          <w:color w:val="000101"/>
          <w:spacing w:val="-4"/>
        </w:rPr>
        <w:t> </w:t>
      </w:r>
      <w:r>
        <w:rPr>
          <w:color w:val="000101"/>
        </w:rPr>
        <w:t>rientro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40"/>
        </w:rPr>
        <w:t> </w:t>
      </w:r>
      <w:r>
        <w:rPr>
          <w:color w:val="000101"/>
        </w:rPr>
        <w:t>albergo. Cena in albergo e pernottamento. Possibilità di partecipare allo spettacolo (facoltativo, a pagamento) dei dervisci danzanti. (B - P - C)</w:t>
      </w:r>
    </w:p>
    <w:p>
      <w:pPr>
        <w:pStyle w:val="BodyText"/>
        <w:spacing w:before="139"/>
        <w:ind w:left="240"/>
      </w:pPr>
      <w:r>
        <w:rPr>
          <w:color w:val="F36A27"/>
        </w:rPr>
        <w:t>02.01.25</w:t>
      </w:r>
      <w:r>
        <w:rPr>
          <w:color w:val="F36A27"/>
          <w:spacing w:val="-6"/>
        </w:rPr>
        <w:t> </w:t>
      </w:r>
      <w:r>
        <w:rPr>
          <w:color w:val="F36A27"/>
        </w:rPr>
        <w:t>Cappadocia</w:t>
      </w:r>
      <w:r>
        <w:rPr>
          <w:color w:val="F36A27"/>
          <w:spacing w:val="-4"/>
        </w:rPr>
        <w:t> </w:t>
      </w:r>
      <w:r>
        <w:rPr>
          <w:color w:val="F36A27"/>
        </w:rPr>
        <w:t>/</w:t>
      </w:r>
      <w:r>
        <w:rPr>
          <w:color w:val="F36A27"/>
          <w:spacing w:val="-4"/>
        </w:rPr>
        <w:t> </w:t>
      </w:r>
      <w:r>
        <w:rPr>
          <w:color w:val="F36A27"/>
        </w:rPr>
        <w:t>Istanbul</w:t>
      </w:r>
      <w:r>
        <w:rPr>
          <w:color w:val="F36A27"/>
          <w:spacing w:val="-4"/>
        </w:rPr>
        <w:t> </w:t>
      </w:r>
      <w:r>
        <w:rPr>
          <w:color w:val="F36A27"/>
        </w:rPr>
        <w:t>(724</w:t>
      </w:r>
      <w:r>
        <w:rPr>
          <w:color w:val="F36A27"/>
          <w:spacing w:val="-3"/>
        </w:rPr>
        <w:t> </w:t>
      </w:r>
      <w:r>
        <w:rPr>
          <w:color w:val="F36A27"/>
          <w:spacing w:val="-5"/>
        </w:rPr>
        <w:t>km)</w:t>
      </w:r>
    </w:p>
    <w:p>
      <w:pPr>
        <w:pStyle w:val="BodyText"/>
        <w:spacing w:line="211" w:lineRule="auto" w:before="154"/>
        <w:ind w:left="240" w:right="117"/>
        <w:jc w:val="both"/>
      </w:pPr>
      <w:r>
        <w:rPr>
          <w:color w:val="000101"/>
        </w:rPr>
        <w:t>Possibilità di partecipare all’escursione (facoltativa, a pagamento) di Jeep Safari, uno dei modi migliori per godersi i paesaggi unici della Cappadocia, le sue valli</w:t>
      </w:r>
      <w:r>
        <w:rPr>
          <w:color w:val="000101"/>
          <w:spacing w:val="40"/>
        </w:rPr>
        <w:t> </w:t>
      </w:r>
      <w:r>
        <w:rPr>
          <w:color w:val="000101"/>
        </w:rPr>
        <w:t>e l’incredibile mix di formazioni rocciose e dolci colline. Un itinerario ricco di fermate per fotografare i paesaggi e le caratteristiche mongolfiere. Prima </w:t>
      </w:r>
      <w:r>
        <w:rPr>
          <w:color w:val="000101"/>
        </w:rPr>
        <w:t>colazione</w:t>
      </w:r>
      <w:r>
        <w:rPr>
          <w:color w:val="000101"/>
          <w:spacing w:val="40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albergo.</w:t>
      </w:r>
      <w:r>
        <w:rPr>
          <w:color w:val="000101"/>
          <w:spacing w:val="-2"/>
        </w:rPr>
        <w:t> </w:t>
      </w:r>
      <w:r>
        <w:rPr>
          <w:color w:val="000101"/>
        </w:rPr>
        <w:t>Partenza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Ankara.</w:t>
      </w:r>
      <w:r>
        <w:rPr>
          <w:color w:val="000101"/>
          <w:spacing w:val="-2"/>
        </w:rPr>
        <w:t> </w:t>
      </w:r>
      <w:r>
        <w:rPr>
          <w:color w:val="000101"/>
        </w:rPr>
        <w:t>Sosta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fotografare</w:t>
      </w:r>
      <w:r>
        <w:rPr>
          <w:color w:val="000101"/>
          <w:spacing w:val="-2"/>
        </w:rPr>
        <w:t> </w:t>
      </w:r>
      <w:r>
        <w:rPr>
          <w:color w:val="000101"/>
        </w:rPr>
        <w:t>Mausoleo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Ataturk:</w:t>
      </w:r>
      <w:r>
        <w:rPr>
          <w:color w:val="000101"/>
          <w:spacing w:val="-2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fondatore</w:t>
      </w:r>
      <w:r>
        <w:rPr>
          <w:color w:val="000101"/>
          <w:spacing w:val="-2"/>
        </w:rPr>
        <w:t> </w:t>
      </w:r>
      <w:r>
        <w:rPr>
          <w:color w:val="000101"/>
        </w:rPr>
        <w:t>della</w:t>
      </w:r>
      <w:r>
        <w:rPr>
          <w:color w:val="000101"/>
          <w:spacing w:val="-2"/>
        </w:rPr>
        <w:t> </w:t>
      </w:r>
      <w:r>
        <w:rPr>
          <w:color w:val="000101"/>
        </w:rPr>
        <w:t>Repubblica</w:t>
      </w:r>
      <w:r>
        <w:rPr>
          <w:color w:val="000101"/>
          <w:spacing w:val="-2"/>
        </w:rPr>
        <w:t> </w:t>
      </w:r>
      <w:r>
        <w:rPr>
          <w:color w:val="000101"/>
        </w:rPr>
        <w:t>Turca.</w:t>
      </w:r>
      <w:r>
        <w:rPr>
          <w:color w:val="000101"/>
          <w:spacing w:val="-2"/>
        </w:rPr>
        <w:t> </w:t>
      </w:r>
      <w:r>
        <w:rPr>
          <w:color w:val="000101"/>
        </w:rPr>
        <w:t>Pranzo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ristorante.</w:t>
      </w:r>
      <w:r>
        <w:rPr>
          <w:color w:val="000101"/>
          <w:spacing w:val="-2"/>
        </w:rPr>
        <w:t> </w:t>
      </w:r>
      <w:r>
        <w:rPr>
          <w:color w:val="000101"/>
        </w:rPr>
        <w:t>Proseguimento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Istanbul.</w:t>
      </w:r>
      <w:r>
        <w:rPr>
          <w:color w:val="000101"/>
          <w:spacing w:val="40"/>
        </w:rPr>
        <w:t> </w:t>
      </w:r>
      <w:r>
        <w:rPr>
          <w:color w:val="000101"/>
        </w:rPr>
        <w:t>Trasferimento in albergo e sistemazione in camera. Cena in albergo e pernottamento. (B - P - C)</w:t>
      </w:r>
    </w:p>
    <w:p>
      <w:pPr>
        <w:pStyle w:val="BodyText"/>
        <w:spacing w:before="142"/>
        <w:ind w:left="240"/>
      </w:pPr>
      <w:r>
        <w:rPr>
          <w:color w:val="F36A27"/>
        </w:rPr>
        <w:t>03.01.25</w:t>
      </w:r>
      <w:r>
        <w:rPr>
          <w:color w:val="F36A27"/>
          <w:spacing w:val="-6"/>
        </w:rPr>
        <w:t> </w:t>
      </w:r>
      <w:r>
        <w:rPr>
          <w:color w:val="F36A27"/>
          <w:spacing w:val="-2"/>
        </w:rPr>
        <w:t>Istanbul</w:t>
      </w:r>
    </w:p>
    <w:p>
      <w:pPr>
        <w:pStyle w:val="BodyText"/>
        <w:spacing w:line="211" w:lineRule="auto" w:before="155"/>
        <w:ind w:left="240" w:right="116"/>
        <w:jc w:val="both"/>
      </w:pPr>
      <w:r>
        <w:rPr>
          <w:color w:val="000101"/>
        </w:rPr>
        <w:t>Prima colazione in albergo. Visita del Gran Bazaar, il più grande mercato coperto al mondo, caratterizzato dal tetto a cupole e formato da un dedalo di vicoli e</w:t>
      </w:r>
      <w:r>
        <w:rPr>
          <w:color w:val="000101"/>
          <w:spacing w:val="40"/>
        </w:rPr>
        <w:t> </w:t>
      </w:r>
      <w:r>
        <w:rPr>
          <w:color w:val="000101"/>
        </w:rPr>
        <w:t>strade;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Moschea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Rustempasa,</w:t>
      </w:r>
      <w:r>
        <w:rPr>
          <w:color w:val="000101"/>
          <w:spacing w:val="-1"/>
        </w:rPr>
        <w:t> </w:t>
      </w:r>
      <w:r>
        <w:rPr>
          <w:color w:val="000101"/>
        </w:rPr>
        <w:t>costruita</w:t>
      </w:r>
      <w:r>
        <w:rPr>
          <w:color w:val="000101"/>
          <w:spacing w:val="-1"/>
        </w:rPr>
        <w:t> </w:t>
      </w:r>
      <w:r>
        <w:rPr>
          <w:color w:val="000101"/>
        </w:rPr>
        <w:t>nel</w:t>
      </w:r>
      <w:r>
        <w:rPr>
          <w:color w:val="000101"/>
          <w:spacing w:val="-2"/>
        </w:rPr>
        <w:t> </w:t>
      </w:r>
      <w:r>
        <w:rPr>
          <w:color w:val="000101"/>
        </w:rPr>
        <w:t>1560</w:t>
      </w:r>
      <w:r>
        <w:rPr>
          <w:color w:val="000101"/>
          <w:spacing w:val="-1"/>
        </w:rPr>
        <w:t> </w:t>
      </w:r>
      <w:r>
        <w:rPr>
          <w:color w:val="000101"/>
        </w:rPr>
        <w:t>da</w:t>
      </w:r>
      <w:r>
        <w:rPr>
          <w:color w:val="000101"/>
          <w:spacing w:val="-1"/>
        </w:rPr>
        <w:t> </w:t>
      </w:r>
      <w:r>
        <w:rPr>
          <w:color w:val="000101"/>
        </w:rPr>
        <w:t>Sinan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Rustem</w:t>
      </w:r>
      <w:r>
        <w:rPr>
          <w:color w:val="000101"/>
          <w:spacing w:val="-1"/>
        </w:rPr>
        <w:t> </w:t>
      </w:r>
      <w:r>
        <w:rPr>
          <w:color w:val="000101"/>
        </w:rPr>
        <w:t>Pasa,</w:t>
      </w:r>
      <w:r>
        <w:rPr>
          <w:color w:val="000101"/>
          <w:spacing w:val="-1"/>
        </w:rPr>
        <w:t> </w:t>
      </w:r>
      <w:r>
        <w:rPr>
          <w:color w:val="000101"/>
        </w:rPr>
        <w:t>genero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Solimano</w:t>
      </w:r>
      <w:r>
        <w:rPr>
          <w:color w:val="000101"/>
          <w:spacing w:val="-1"/>
        </w:rPr>
        <w:t> </w:t>
      </w:r>
      <w:r>
        <w:rPr>
          <w:color w:val="000101"/>
        </w:rPr>
        <w:t>il</w:t>
      </w:r>
      <w:r>
        <w:rPr>
          <w:color w:val="000101"/>
          <w:spacing w:val="-1"/>
        </w:rPr>
        <w:t> </w:t>
      </w:r>
      <w:r>
        <w:rPr>
          <w:color w:val="000101"/>
        </w:rPr>
        <w:t>Magnifico,</w:t>
      </w:r>
      <w:r>
        <w:rPr>
          <w:color w:val="000101"/>
          <w:spacing w:val="-1"/>
        </w:rPr>
        <w:t> </w:t>
      </w:r>
      <w:r>
        <w:rPr>
          <w:color w:val="000101"/>
        </w:rPr>
        <w:t>è</w:t>
      </w:r>
      <w:r>
        <w:rPr>
          <w:color w:val="000101"/>
          <w:spacing w:val="-1"/>
        </w:rPr>
        <w:t> </w:t>
      </w:r>
      <w:r>
        <w:rPr>
          <w:color w:val="000101"/>
        </w:rPr>
        <w:t>uno</w:t>
      </w:r>
      <w:r>
        <w:rPr>
          <w:color w:val="000101"/>
          <w:spacing w:val="-1"/>
        </w:rPr>
        <w:t> </w:t>
      </w:r>
      <w:r>
        <w:rPr>
          <w:color w:val="000101"/>
        </w:rPr>
        <w:t>sfoggio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maestria</w:t>
      </w:r>
      <w:r>
        <w:rPr>
          <w:color w:val="000101"/>
          <w:spacing w:val="-1"/>
        </w:rPr>
        <w:t> </w:t>
      </w:r>
      <w:r>
        <w:rPr>
          <w:color w:val="000101"/>
        </w:rPr>
        <w:t>architettonica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40"/>
        </w:rPr>
        <w:t> </w:t>
      </w:r>
      <w:r>
        <w:rPr>
          <w:color w:val="000101"/>
        </w:rPr>
        <w:t>arte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5"/>
        </w:rPr>
        <w:t> </w:t>
      </w:r>
      <w:r>
        <w:rPr>
          <w:color w:val="000101"/>
        </w:rPr>
        <w:t>ceramica</w:t>
      </w:r>
      <w:r>
        <w:rPr>
          <w:color w:val="000101"/>
          <w:spacing w:val="-5"/>
        </w:rPr>
        <w:t> </w:t>
      </w:r>
      <w:r>
        <w:rPr>
          <w:color w:val="000101"/>
        </w:rPr>
        <w:t>ottomane,</w:t>
      </w:r>
      <w:r>
        <w:rPr>
          <w:color w:val="000101"/>
          <w:spacing w:val="-5"/>
        </w:rPr>
        <w:t> </w:t>
      </w:r>
      <w:r>
        <w:rPr>
          <w:color w:val="000101"/>
        </w:rPr>
        <w:t>le</w:t>
      </w:r>
      <w:r>
        <w:rPr>
          <w:color w:val="000101"/>
          <w:spacing w:val="-5"/>
        </w:rPr>
        <w:t> </w:t>
      </w:r>
      <w:r>
        <w:rPr>
          <w:color w:val="000101"/>
        </w:rPr>
        <w:t>fondamenti</w:t>
      </w:r>
      <w:r>
        <w:rPr>
          <w:color w:val="000101"/>
          <w:spacing w:val="-5"/>
        </w:rPr>
        <w:t> </w:t>
      </w:r>
      <w:r>
        <w:rPr>
          <w:color w:val="000101"/>
        </w:rPr>
        <w:t>furono</w:t>
      </w:r>
      <w:r>
        <w:rPr>
          <w:color w:val="000101"/>
          <w:spacing w:val="-5"/>
        </w:rPr>
        <w:t> </w:t>
      </w:r>
      <w:r>
        <w:rPr>
          <w:color w:val="000101"/>
        </w:rPr>
        <w:t>poste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ordine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5"/>
        </w:rPr>
        <w:t> </w:t>
      </w:r>
      <w:r>
        <w:rPr>
          <w:color w:val="000101"/>
        </w:rPr>
        <w:t>sultana</w:t>
      </w:r>
      <w:r>
        <w:rPr>
          <w:color w:val="000101"/>
          <w:spacing w:val="-5"/>
        </w:rPr>
        <w:t> </w:t>
      </w:r>
      <w:r>
        <w:rPr>
          <w:color w:val="000101"/>
        </w:rPr>
        <w:t>madre,</w:t>
      </w:r>
      <w:r>
        <w:rPr>
          <w:color w:val="000101"/>
          <w:spacing w:val="-5"/>
        </w:rPr>
        <w:t> </w:t>
      </w:r>
      <w:r>
        <w:rPr>
          <w:color w:val="000101"/>
        </w:rPr>
        <w:t>veneziana</w:t>
      </w:r>
      <w:r>
        <w:rPr>
          <w:color w:val="000101"/>
          <w:spacing w:val="-5"/>
        </w:rPr>
        <w:t> </w:t>
      </w:r>
      <w:r>
        <w:rPr>
          <w:color w:val="000101"/>
        </w:rPr>
        <w:t>Sofia</w:t>
      </w:r>
      <w:r>
        <w:rPr>
          <w:color w:val="000101"/>
          <w:spacing w:val="-5"/>
        </w:rPr>
        <w:t> </w:t>
      </w:r>
      <w:r>
        <w:rPr>
          <w:color w:val="000101"/>
        </w:rPr>
        <w:t>Bellucci</w:t>
      </w:r>
      <w:r>
        <w:rPr>
          <w:color w:val="000101"/>
          <w:spacing w:val="-5"/>
        </w:rPr>
        <w:t> </w:t>
      </w:r>
      <w:r>
        <w:rPr>
          <w:color w:val="000101"/>
        </w:rPr>
        <w:t>Baffo,</w:t>
      </w:r>
      <w:r>
        <w:rPr>
          <w:color w:val="000101"/>
          <w:spacing w:val="-5"/>
        </w:rPr>
        <w:t> </w:t>
      </w:r>
      <w:r>
        <w:rPr>
          <w:color w:val="000101"/>
        </w:rPr>
        <w:t>nuora</w:t>
      </w:r>
      <w:r>
        <w:rPr>
          <w:color w:val="000101"/>
          <w:spacing w:val="-5"/>
        </w:rPr>
        <w:t> </w:t>
      </w:r>
      <w:r>
        <w:rPr>
          <w:color w:val="000101"/>
        </w:rPr>
        <w:t>del</w:t>
      </w:r>
      <w:r>
        <w:rPr>
          <w:color w:val="000101"/>
          <w:spacing w:val="-5"/>
        </w:rPr>
        <w:t> </w:t>
      </w:r>
      <w:r>
        <w:rPr>
          <w:color w:val="000101"/>
        </w:rPr>
        <w:t>figlio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Solimano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Magnifico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40"/>
        </w:rPr>
        <w:t> </w:t>
      </w:r>
      <w:r>
        <w:rPr>
          <w:color w:val="000101"/>
        </w:rPr>
        <w:t>del</w:t>
      </w:r>
      <w:r>
        <w:rPr>
          <w:color w:val="000101"/>
          <w:spacing w:val="-10"/>
        </w:rPr>
        <w:t> </w:t>
      </w:r>
      <w:r>
        <w:rPr>
          <w:color w:val="000101"/>
        </w:rPr>
        <w:t>Mercato</w:t>
      </w:r>
      <w:r>
        <w:rPr>
          <w:color w:val="000101"/>
          <w:spacing w:val="-9"/>
        </w:rPr>
        <w:t> </w:t>
      </w:r>
      <w:r>
        <w:rPr>
          <w:color w:val="000101"/>
        </w:rPr>
        <w:t>delle</w:t>
      </w:r>
      <w:r>
        <w:rPr>
          <w:color w:val="000101"/>
          <w:spacing w:val="-10"/>
        </w:rPr>
        <w:t> </w:t>
      </w:r>
      <w:r>
        <w:rPr>
          <w:color w:val="000101"/>
        </w:rPr>
        <w:t>Spezie,</w:t>
      </w:r>
      <w:r>
        <w:rPr>
          <w:color w:val="000101"/>
          <w:spacing w:val="-9"/>
        </w:rPr>
        <w:t> </w:t>
      </w:r>
      <w:r>
        <w:rPr>
          <w:color w:val="000101"/>
        </w:rPr>
        <w:t>conosciuto</w:t>
      </w:r>
      <w:r>
        <w:rPr>
          <w:color w:val="000101"/>
          <w:spacing w:val="-10"/>
        </w:rPr>
        <w:t> </w:t>
      </w:r>
      <w:r>
        <w:rPr>
          <w:color w:val="000101"/>
        </w:rPr>
        <w:t>anche</w:t>
      </w:r>
      <w:r>
        <w:rPr>
          <w:color w:val="000101"/>
          <w:spacing w:val="-9"/>
        </w:rPr>
        <w:t> </w:t>
      </w:r>
      <w:r>
        <w:rPr>
          <w:color w:val="000101"/>
        </w:rPr>
        <w:t>con</w:t>
      </w:r>
      <w:r>
        <w:rPr>
          <w:color w:val="000101"/>
          <w:spacing w:val="-9"/>
        </w:rPr>
        <w:t> </w:t>
      </w:r>
      <w:r>
        <w:rPr>
          <w:color w:val="000101"/>
        </w:rPr>
        <w:t>il</w:t>
      </w:r>
      <w:r>
        <w:rPr>
          <w:color w:val="000101"/>
          <w:spacing w:val="-10"/>
        </w:rPr>
        <w:t> </w:t>
      </w:r>
      <w:r>
        <w:rPr>
          <w:color w:val="000101"/>
        </w:rPr>
        <w:t>nome</w:t>
      </w:r>
      <w:r>
        <w:rPr>
          <w:color w:val="000101"/>
          <w:spacing w:val="-9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Mercato</w:t>
      </w:r>
      <w:r>
        <w:rPr>
          <w:color w:val="000101"/>
          <w:spacing w:val="-9"/>
        </w:rPr>
        <w:t> </w:t>
      </w:r>
      <w:r>
        <w:rPr>
          <w:color w:val="000101"/>
        </w:rPr>
        <w:t>Egiziano,</w:t>
      </w:r>
      <w:r>
        <w:rPr>
          <w:color w:val="000101"/>
          <w:spacing w:val="-9"/>
        </w:rPr>
        <w:t> </w:t>
      </w:r>
      <w:r>
        <w:rPr>
          <w:color w:val="000101"/>
        </w:rPr>
        <w:t>che</w:t>
      </w:r>
      <w:r>
        <w:rPr>
          <w:color w:val="000101"/>
          <w:spacing w:val="-10"/>
        </w:rPr>
        <w:t> </w:t>
      </w:r>
      <w:r>
        <w:rPr>
          <w:color w:val="000101"/>
        </w:rPr>
        <w:t>si</w:t>
      </w:r>
      <w:r>
        <w:rPr>
          <w:color w:val="000101"/>
          <w:spacing w:val="-9"/>
        </w:rPr>
        <w:t> </w:t>
      </w:r>
      <w:r>
        <w:rPr>
          <w:color w:val="000101"/>
        </w:rPr>
        <w:t>sviluppa</w:t>
      </w:r>
      <w:r>
        <w:rPr>
          <w:color w:val="000101"/>
          <w:spacing w:val="-10"/>
        </w:rPr>
        <w:t> </w:t>
      </w:r>
      <w:r>
        <w:rPr>
          <w:color w:val="000101"/>
        </w:rPr>
        <w:t>come</w:t>
      </w:r>
      <w:r>
        <w:rPr>
          <w:color w:val="000101"/>
          <w:spacing w:val="-9"/>
        </w:rPr>
        <w:t> </w:t>
      </w:r>
      <w:r>
        <w:rPr>
          <w:color w:val="000101"/>
        </w:rPr>
        <w:t>prolungamento</w:t>
      </w:r>
      <w:r>
        <w:rPr>
          <w:color w:val="000101"/>
          <w:spacing w:val="-10"/>
        </w:rPr>
        <w:t> </w:t>
      </w:r>
      <w:r>
        <w:rPr>
          <w:color w:val="000101"/>
        </w:rPr>
        <w:t>del</w:t>
      </w:r>
      <w:r>
        <w:rPr>
          <w:color w:val="000101"/>
          <w:spacing w:val="-9"/>
        </w:rPr>
        <w:t> </w:t>
      </w:r>
      <w:r>
        <w:rPr>
          <w:color w:val="000101"/>
        </w:rPr>
        <w:t>Gran</w:t>
      </w:r>
      <w:r>
        <w:rPr>
          <w:color w:val="000101"/>
          <w:spacing w:val="-9"/>
        </w:rPr>
        <w:t> </w:t>
      </w:r>
      <w:r>
        <w:rPr>
          <w:color w:val="000101"/>
        </w:rPr>
        <w:t>Bazar</w:t>
      </w:r>
      <w:r>
        <w:rPr>
          <w:color w:val="000101"/>
          <w:spacing w:val="-10"/>
        </w:rPr>
        <w:t> </w:t>
      </w:r>
      <w:r>
        <w:rPr>
          <w:color w:val="000101"/>
        </w:rPr>
        <w:t>con</w:t>
      </w:r>
      <w:r>
        <w:rPr>
          <w:color w:val="000101"/>
          <w:spacing w:val="-9"/>
        </w:rPr>
        <w:t> </w:t>
      </w:r>
      <w:r>
        <w:rPr>
          <w:color w:val="000101"/>
        </w:rPr>
        <w:t>le</w:t>
      </w:r>
      <w:r>
        <w:rPr>
          <w:color w:val="000101"/>
          <w:spacing w:val="-10"/>
        </w:rPr>
        <w:t> </w:t>
      </w:r>
      <w:r>
        <w:rPr>
          <w:color w:val="000101"/>
        </w:rPr>
        <w:t>bancarelle</w:t>
      </w:r>
      <w:r>
        <w:rPr>
          <w:color w:val="000101"/>
          <w:spacing w:val="-9"/>
        </w:rPr>
        <w:t> </w:t>
      </w:r>
      <w:r>
        <w:rPr>
          <w:color w:val="000101"/>
        </w:rPr>
        <w:t>che</w:t>
      </w:r>
      <w:r>
        <w:rPr>
          <w:color w:val="000101"/>
          <w:spacing w:val="-9"/>
        </w:rPr>
        <w:t> </w:t>
      </w:r>
      <w:r>
        <w:rPr>
          <w:color w:val="000101"/>
        </w:rPr>
        <w:t>propongono</w:t>
      </w:r>
      <w:r>
        <w:rPr>
          <w:color w:val="000101"/>
          <w:spacing w:val="40"/>
        </w:rPr>
        <w:t> </w:t>
      </w:r>
      <w:r>
        <w:rPr>
          <w:color w:val="000101"/>
        </w:rPr>
        <w:t>spezie di ogni tipo, caffè, dolci e frutta. Pranzo in ristorante presso Ponte di Galata dove si potrà piacevolmente contemplare il via vai dei traghetti, mentre i</w:t>
      </w:r>
      <w:r>
        <w:rPr>
          <w:color w:val="000101"/>
          <w:spacing w:val="40"/>
        </w:rPr>
        <w:t> </w:t>
      </w:r>
      <w:r>
        <w:rPr>
          <w:color w:val="000101"/>
        </w:rPr>
        <w:t>pescatori</w:t>
      </w:r>
      <w:r>
        <w:rPr>
          <w:color w:val="000101"/>
          <w:spacing w:val="-7"/>
        </w:rPr>
        <w:t> </w:t>
      </w:r>
      <w:r>
        <w:rPr>
          <w:color w:val="000101"/>
        </w:rPr>
        <w:t>vendono</w:t>
      </w:r>
      <w:r>
        <w:rPr>
          <w:color w:val="000101"/>
          <w:spacing w:val="-7"/>
        </w:rPr>
        <w:t> </w:t>
      </w:r>
      <w:r>
        <w:rPr>
          <w:color w:val="000101"/>
        </w:rPr>
        <w:t>ai</w:t>
      </w:r>
      <w:r>
        <w:rPr>
          <w:color w:val="000101"/>
          <w:spacing w:val="-7"/>
        </w:rPr>
        <w:t> </w:t>
      </w:r>
      <w:r>
        <w:rPr>
          <w:color w:val="000101"/>
        </w:rPr>
        <w:t>ristoranti</w:t>
      </w:r>
      <w:r>
        <w:rPr>
          <w:color w:val="000101"/>
          <w:spacing w:val="-7"/>
        </w:rPr>
        <w:t> </w:t>
      </w:r>
      <w:r>
        <w:rPr>
          <w:color w:val="000101"/>
        </w:rPr>
        <w:t>quanto</w:t>
      </w:r>
      <w:r>
        <w:rPr>
          <w:color w:val="000101"/>
          <w:spacing w:val="-7"/>
        </w:rPr>
        <w:t> </w:t>
      </w:r>
      <w:r>
        <w:rPr>
          <w:color w:val="000101"/>
        </w:rPr>
        <w:t>hanno</w:t>
      </w:r>
      <w:r>
        <w:rPr>
          <w:color w:val="000101"/>
          <w:spacing w:val="-7"/>
        </w:rPr>
        <w:t> </w:t>
      </w:r>
      <w:r>
        <w:rPr>
          <w:color w:val="000101"/>
        </w:rPr>
        <w:t>pescato.</w:t>
      </w:r>
      <w:r>
        <w:rPr>
          <w:color w:val="000101"/>
          <w:spacing w:val="-7"/>
        </w:rPr>
        <w:t> </w:t>
      </w:r>
      <w:r>
        <w:rPr>
          <w:color w:val="000101"/>
        </w:rPr>
        <w:t>Possibilità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partecipare</w:t>
      </w:r>
      <w:r>
        <w:rPr>
          <w:color w:val="000101"/>
          <w:spacing w:val="-7"/>
        </w:rPr>
        <w:t> </w:t>
      </w:r>
      <w:r>
        <w:rPr>
          <w:color w:val="000101"/>
        </w:rPr>
        <w:t>all’escursione</w:t>
      </w:r>
      <w:r>
        <w:rPr>
          <w:color w:val="000101"/>
          <w:spacing w:val="-7"/>
        </w:rPr>
        <w:t> </w:t>
      </w:r>
      <w:r>
        <w:rPr>
          <w:color w:val="000101"/>
        </w:rPr>
        <w:t>(facoltativa,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pagamento)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Crociera</w:t>
      </w:r>
      <w:r>
        <w:rPr>
          <w:color w:val="000101"/>
          <w:spacing w:val="-7"/>
        </w:rPr>
        <w:t> </w:t>
      </w:r>
      <w:r>
        <w:rPr>
          <w:color w:val="000101"/>
        </w:rPr>
        <w:t>sul</w:t>
      </w:r>
      <w:r>
        <w:rPr>
          <w:color w:val="000101"/>
          <w:spacing w:val="-7"/>
        </w:rPr>
        <w:t> </w:t>
      </w:r>
      <w:r>
        <w:rPr>
          <w:color w:val="000101"/>
        </w:rPr>
        <w:t>Bosforo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ammirare</w:t>
      </w:r>
      <w:r>
        <w:rPr>
          <w:color w:val="000101"/>
          <w:spacing w:val="40"/>
        </w:rPr>
        <w:t> </w:t>
      </w:r>
      <w:r>
        <w:rPr>
          <w:color w:val="000101"/>
        </w:rPr>
        <w:t>sia il versante asiatico che europeo della città ed i suoi più importanti palazzi, moschee e fortezze. Passaggio dal Corno d’Oro, l’antico porto durante il periodo</w:t>
      </w:r>
      <w:r>
        <w:rPr>
          <w:color w:val="000101"/>
          <w:spacing w:val="40"/>
        </w:rPr>
        <w:t> </w:t>
      </w:r>
      <w:r>
        <w:rPr>
          <w:color w:val="000101"/>
        </w:rPr>
        <w:t>bizantino e poi ottomano. Passeggiata al Galataport, il grande complesso commerciale e turistico sul lungo mare della sponda europea dove si trova anche il</w:t>
      </w:r>
      <w:r>
        <w:rPr>
          <w:color w:val="000101"/>
          <w:spacing w:val="40"/>
        </w:rPr>
        <w:t> </w:t>
      </w:r>
      <w:r>
        <w:rPr>
          <w:color w:val="000101"/>
        </w:rPr>
        <w:t>Museo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9"/>
        </w:rPr>
        <w:t> </w:t>
      </w:r>
      <w:r>
        <w:rPr>
          <w:color w:val="000101"/>
        </w:rPr>
        <w:t>Arte</w:t>
      </w:r>
      <w:r>
        <w:rPr>
          <w:color w:val="000101"/>
          <w:spacing w:val="-10"/>
        </w:rPr>
        <w:t> </w:t>
      </w:r>
      <w:r>
        <w:rPr>
          <w:color w:val="000101"/>
        </w:rPr>
        <w:t>Moderna,</w:t>
      </w:r>
      <w:r>
        <w:rPr>
          <w:color w:val="000101"/>
          <w:spacing w:val="-9"/>
        </w:rPr>
        <w:t> </w:t>
      </w:r>
      <w:r>
        <w:rPr>
          <w:color w:val="000101"/>
        </w:rPr>
        <w:t>l’edificio</w:t>
      </w:r>
      <w:r>
        <w:rPr>
          <w:color w:val="000101"/>
          <w:spacing w:val="-10"/>
        </w:rPr>
        <w:t> </w:t>
      </w:r>
      <w:r>
        <w:rPr>
          <w:color w:val="000101"/>
        </w:rPr>
        <w:t>progettato</w:t>
      </w:r>
      <w:r>
        <w:rPr>
          <w:color w:val="000101"/>
          <w:spacing w:val="-9"/>
        </w:rPr>
        <w:t> </w:t>
      </w:r>
      <w:r>
        <w:rPr>
          <w:color w:val="000101"/>
        </w:rPr>
        <w:t>da</w:t>
      </w:r>
      <w:r>
        <w:rPr>
          <w:color w:val="000101"/>
          <w:spacing w:val="-9"/>
        </w:rPr>
        <w:t> </w:t>
      </w:r>
      <w:r>
        <w:rPr>
          <w:color w:val="000101"/>
        </w:rPr>
        <w:t>Renzo</w:t>
      </w:r>
      <w:r>
        <w:rPr>
          <w:color w:val="000101"/>
          <w:spacing w:val="-10"/>
        </w:rPr>
        <w:t> </w:t>
      </w:r>
      <w:r>
        <w:rPr>
          <w:color w:val="000101"/>
        </w:rPr>
        <w:t>Piano</w:t>
      </w:r>
      <w:r>
        <w:rPr>
          <w:color w:val="000101"/>
          <w:spacing w:val="-9"/>
        </w:rPr>
        <w:t> </w:t>
      </w:r>
      <w:r>
        <w:rPr>
          <w:color w:val="000101"/>
        </w:rPr>
        <w:t>mescolando</w:t>
      </w:r>
      <w:r>
        <w:rPr>
          <w:color w:val="000101"/>
          <w:spacing w:val="-10"/>
        </w:rPr>
        <w:t> </w:t>
      </w:r>
      <w:r>
        <w:rPr>
          <w:color w:val="000101"/>
        </w:rPr>
        <w:t>leggerezza</w:t>
      </w:r>
      <w:r>
        <w:rPr>
          <w:color w:val="000101"/>
          <w:spacing w:val="-9"/>
        </w:rPr>
        <w:t> </w:t>
      </w:r>
      <w:r>
        <w:rPr>
          <w:color w:val="000101"/>
        </w:rPr>
        <w:t>ed</w:t>
      </w:r>
      <w:r>
        <w:rPr>
          <w:color w:val="000101"/>
          <w:spacing w:val="-9"/>
        </w:rPr>
        <w:t> </w:t>
      </w:r>
      <w:r>
        <w:rPr>
          <w:color w:val="000101"/>
        </w:rPr>
        <w:t>eleganza.</w:t>
      </w:r>
      <w:r>
        <w:rPr>
          <w:color w:val="000101"/>
          <w:spacing w:val="-10"/>
        </w:rPr>
        <w:t> </w:t>
      </w:r>
      <w:r>
        <w:rPr>
          <w:color w:val="000101"/>
        </w:rPr>
        <w:t>Sosta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10"/>
        </w:rPr>
        <w:t> </w:t>
      </w:r>
      <w:r>
        <w:rPr>
          <w:color w:val="000101"/>
        </w:rPr>
        <w:t>una</w:t>
      </w:r>
      <w:r>
        <w:rPr>
          <w:color w:val="000101"/>
          <w:spacing w:val="-9"/>
        </w:rPr>
        <w:t> </w:t>
      </w:r>
      <w:r>
        <w:rPr>
          <w:color w:val="000101"/>
        </w:rPr>
        <w:t>caratteristica</w:t>
      </w:r>
      <w:r>
        <w:rPr>
          <w:color w:val="000101"/>
          <w:spacing w:val="-10"/>
        </w:rPr>
        <w:t> </w:t>
      </w:r>
      <w:r>
        <w:rPr>
          <w:color w:val="000101"/>
        </w:rPr>
        <w:t>pelletteria.</w:t>
      </w:r>
      <w:r>
        <w:rPr>
          <w:color w:val="000101"/>
          <w:spacing w:val="-9"/>
        </w:rPr>
        <w:t> </w:t>
      </w:r>
      <w:r>
        <w:rPr>
          <w:color w:val="000101"/>
        </w:rPr>
        <w:t>Trasferimento</w:t>
      </w:r>
      <w:r>
        <w:rPr>
          <w:color w:val="000101"/>
          <w:spacing w:val="-9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9"/>
        </w:rPr>
        <w:t> </w:t>
      </w:r>
      <w:r>
        <w:rPr>
          <w:color w:val="000101"/>
        </w:rPr>
        <w:t>rientro</w:t>
      </w:r>
      <w:r>
        <w:rPr>
          <w:color w:val="000101"/>
          <w:spacing w:val="40"/>
        </w:rPr>
        <w:t> </w:t>
      </w:r>
      <w:r>
        <w:rPr>
          <w:color w:val="000101"/>
        </w:rPr>
        <w:t>in albergo. Cena in albergo e pernottamento. (B - P-C)</w:t>
      </w:r>
    </w:p>
    <w:p>
      <w:pPr>
        <w:pStyle w:val="BodyText"/>
        <w:spacing w:before="139"/>
        <w:ind w:left="240"/>
      </w:pPr>
      <w:r>
        <w:rPr>
          <w:color w:val="F36A27"/>
        </w:rPr>
        <w:t>04.01.25</w:t>
      </w:r>
      <w:r>
        <w:rPr>
          <w:color w:val="F36A27"/>
          <w:spacing w:val="-4"/>
        </w:rPr>
        <w:t> </w:t>
      </w:r>
      <w:r>
        <w:rPr>
          <w:color w:val="F36A27"/>
        </w:rPr>
        <w:t>Istanbul</w:t>
      </w:r>
      <w:r>
        <w:rPr>
          <w:color w:val="F36A27"/>
          <w:spacing w:val="-3"/>
        </w:rPr>
        <w:t> </w:t>
      </w:r>
      <w:r>
        <w:rPr>
          <w:color w:val="F36A27"/>
        </w:rPr>
        <w:t>/</w:t>
      </w:r>
      <w:r>
        <w:rPr>
          <w:color w:val="F36A27"/>
          <w:spacing w:val="-3"/>
        </w:rPr>
        <w:t> </w:t>
      </w:r>
      <w:r>
        <w:rPr>
          <w:color w:val="F36A27"/>
          <w:spacing w:val="-2"/>
        </w:rPr>
        <w:t>Italia</w:t>
      </w:r>
    </w:p>
    <w:p>
      <w:pPr>
        <w:pStyle w:val="BodyText"/>
        <w:spacing w:before="138"/>
        <w:ind w:left="240"/>
        <w:jc w:val="both"/>
      </w:pPr>
      <w:r>
        <w:rPr>
          <w:color w:val="000101"/>
        </w:rPr>
        <w:t>Prima</w:t>
      </w:r>
      <w:r>
        <w:rPr>
          <w:color w:val="000101"/>
          <w:spacing w:val="-3"/>
        </w:rPr>
        <w:t> </w:t>
      </w:r>
      <w:r>
        <w:rPr>
          <w:color w:val="000101"/>
        </w:rPr>
        <w:t>colazione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albergo.</w:t>
      </w:r>
      <w:r>
        <w:rPr>
          <w:color w:val="000101"/>
          <w:spacing w:val="-3"/>
        </w:rPr>
        <w:t> </w:t>
      </w:r>
      <w:r>
        <w:rPr>
          <w:color w:val="000101"/>
        </w:rPr>
        <w:t>Trasferimento</w:t>
      </w:r>
      <w:r>
        <w:rPr>
          <w:color w:val="000101"/>
          <w:spacing w:val="-2"/>
        </w:rPr>
        <w:t> </w:t>
      </w:r>
      <w:r>
        <w:rPr>
          <w:color w:val="000101"/>
        </w:rPr>
        <w:t>all’aeroporto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2"/>
        </w:rPr>
        <w:t> </w:t>
      </w:r>
      <w:r>
        <w:rPr>
          <w:color w:val="000101"/>
        </w:rPr>
        <w:t>volo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rientro</w:t>
      </w:r>
      <w:r>
        <w:rPr>
          <w:color w:val="000101"/>
          <w:spacing w:val="-2"/>
        </w:rPr>
        <w:t> </w:t>
      </w:r>
      <w:r>
        <w:rPr>
          <w:color w:val="000101"/>
        </w:rPr>
        <w:t>in</w:t>
      </w:r>
      <w:r>
        <w:rPr>
          <w:color w:val="000101"/>
          <w:spacing w:val="-2"/>
        </w:rPr>
        <w:t> </w:t>
      </w:r>
      <w:r>
        <w:rPr>
          <w:color w:val="000101"/>
        </w:rPr>
        <w:t>Italia.</w:t>
      </w:r>
      <w:r>
        <w:rPr>
          <w:color w:val="000101"/>
          <w:spacing w:val="-2"/>
        </w:rPr>
        <w:t> </w:t>
      </w:r>
      <w:r>
        <w:rPr>
          <w:color w:val="000101"/>
          <w:spacing w:val="-5"/>
        </w:rPr>
        <w:t>(B)</w:t>
      </w:r>
    </w:p>
    <w:p>
      <w:pPr>
        <w:pStyle w:val="BodyText"/>
        <w:spacing w:before="115"/>
      </w:pPr>
    </w:p>
    <w:p>
      <w:pPr>
        <w:pStyle w:val="BodyText"/>
        <w:ind w:left="315"/>
        <w:jc w:val="both"/>
      </w:pPr>
      <w:r>
        <w:rPr>
          <w:color w:val="000101"/>
        </w:rPr>
        <w:t>***</w:t>
      </w:r>
      <w:r>
        <w:rPr>
          <w:color w:val="000101"/>
          <w:spacing w:val="-3"/>
        </w:rPr>
        <w:t> </w:t>
      </w:r>
      <w:r>
        <w:rPr>
          <w:color w:val="000101"/>
        </w:rPr>
        <w:t>l’ordine</w:t>
      </w:r>
      <w:r>
        <w:rPr>
          <w:color w:val="000101"/>
          <w:spacing w:val="-3"/>
        </w:rPr>
        <w:t> </w:t>
      </w:r>
      <w:r>
        <w:rPr>
          <w:color w:val="000101"/>
        </w:rPr>
        <w:t>delle</w:t>
      </w:r>
      <w:r>
        <w:rPr>
          <w:color w:val="000101"/>
          <w:spacing w:val="-3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3"/>
        </w:rPr>
        <w:t> </w:t>
      </w:r>
      <w:r>
        <w:rPr>
          <w:color w:val="000101"/>
        </w:rPr>
        <w:t>essere</w:t>
      </w:r>
      <w:r>
        <w:rPr>
          <w:color w:val="000101"/>
          <w:spacing w:val="-3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esigenze</w:t>
      </w:r>
      <w:r>
        <w:rPr>
          <w:color w:val="000101"/>
          <w:spacing w:val="-3"/>
        </w:rPr>
        <w:t> </w:t>
      </w:r>
      <w:r>
        <w:rPr>
          <w:color w:val="000101"/>
        </w:rPr>
        <w:t>organizzative</w:t>
      </w:r>
      <w:r>
        <w:rPr>
          <w:color w:val="000101"/>
          <w:spacing w:val="-2"/>
        </w:rPr>
        <w:t> </w:t>
      </w:r>
      <w:r>
        <w:rPr>
          <w:color w:val="000101"/>
        </w:rPr>
        <w:t>senza</w:t>
      </w:r>
      <w:r>
        <w:rPr>
          <w:color w:val="000101"/>
          <w:spacing w:val="-3"/>
        </w:rPr>
        <w:t> </w:t>
      </w:r>
      <w:r>
        <w:rPr>
          <w:color w:val="000101"/>
        </w:rPr>
        <w:t>modificare</w:t>
      </w:r>
      <w:r>
        <w:rPr>
          <w:color w:val="000101"/>
          <w:spacing w:val="-3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programma</w:t>
      </w:r>
    </w:p>
    <w:p>
      <w:pPr>
        <w:pStyle w:val="BodyText"/>
        <w:spacing w:line="171" w:lineRule="exact" w:before="138"/>
        <w:ind w:left="240"/>
      </w:pPr>
      <w:r>
        <w:rPr>
          <w:color w:val="000101"/>
          <w:spacing w:val="-2"/>
          <w:w w:val="105"/>
        </w:rPr>
        <w:t>Hotel</w:t>
      </w:r>
      <w:r>
        <w:rPr>
          <w:color w:val="000101"/>
          <w:spacing w:val="-1"/>
          <w:w w:val="105"/>
        </w:rPr>
        <w:t> </w:t>
      </w:r>
      <w:r>
        <w:rPr>
          <w:color w:val="000101"/>
          <w:spacing w:val="-2"/>
          <w:w w:val="105"/>
        </w:rPr>
        <w:t>Previsti</w:t>
      </w:r>
      <w:r>
        <w:rPr>
          <w:color w:val="000101"/>
          <w:spacing w:val="-1"/>
          <w:w w:val="105"/>
        </w:rPr>
        <w:t> </w:t>
      </w:r>
      <w:r>
        <w:rPr>
          <w:color w:val="000101"/>
          <w:spacing w:val="-2"/>
          <w:w w:val="105"/>
        </w:rPr>
        <w:t>o</w:t>
      </w:r>
      <w:r>
        <w:rPr>
          <w:color w:val="000101"/>
          <w:spacing w:val="-1"/>
          <w:w w:val="105"/>
        </w:rPr>
        <w:t> </w:t>
      </w:r>
      <w:r>
        <w:rPr>
          <w:color w:val="000101"/>
          <w:spacing w:val="-2"/>
          <w:w w:val="105"/>
        </w:rPr>
        <w:t>Similari:</w:t>
      </w:r>
    </w:p>
    <w:p>
      <w:pPr>
        <w:pStyle w:val="BodyText"/>
        <w:spacing w:line="211" w:lineRule="auto"/>
        <w:ind w:left="240" w:right="7926"/>
      </w:pPr>
      <w:r>
        <w:rPr>
          <w:color w:val="000101"/>
        </w:rPr>
        <w:t>Istanbul - Hotel Vicenza o similare</w:t>
      </w:r>
      <w:r>
        <w:rPr>
          <w:color w:val="000101"/>
          <w:spacing w:val="40"/>
        </w:rPr>
        <w:t> </w:t>
      </w:r>
      <w:r>
        <w:rPr>
          <w:color w:val="000101"/>
        </w:rPr>
        <w:t>Ankara - Hotel Ickale o similare</w:t>
      </w:r>
      <w:r>
        <w:rPr>
          <w:color w:val="000101"/>
          <w:spacing w:val="40"/>
        </w:rPr>
        <w:t> </w:t>
      </w:r>
      <w:r>
        <w:rPr>
          <w:color w:val="000101"/>
        </w:rPr>
        <w:t>Cappadocia</w:t>
      </w:r>
      <w:r>
        <w:rPr>
          <w:color w:val="000101"/>
          <w:spacing w:val="-4"/>
        </w:rPr>
        <w:t> </w:t>
      </w:r>
      <w:r>
        <w:rPr>
          <w:color w:val="000101"/>
        </w:rPr>
        <w:t>-</w:t>
      </w:r>
      <w:r>
        <w:rPr>
          <w:color w:val="000101"/>
          <w:spacing w:val="-4"/>
        </w:rPr>
        <w:t> </w:t>
      </w:r>
      <w:r>
        <w:rPr>
          <w:color w:val="000101"/>
        </w:rPr>
        <w:t>Hotel</w:t>
      </w:r>
      <w:r>
        <w:rPr>
          <w:color w:val="000101"/>
          <w:spacing w:val="-4"/>
        </w:rPr>
        <w:t> </w:t>
      </w:r>
      <w:r>
        <w:rPr>
          <w:color w:val="000101"/>
        </w:rPr>
        <w:t>Perissia</w:t>
      </w:r>
      <w:r>
        <w:rPr>
          <w:color w:val="000101"/>
          <w:spacing w:val="-4"/>
        </w:rPr>
        <w:t> </w:t>
      </w:r>
      <w:r>
        <w:rPr>
          <w:color w:val="000101"/>
        </w:rPr>
        <w:t>o</w:t>
      </w:r>
      <w:r>
        <w:rPr>
          <w:color w:val="000101"/>
          <w:spacing w:val="-4"/>
        </w:rPr>
        <w:t> </w:t>
      </w:r>
      <w:r>
        <w:rPr>
          <w:color w:val="000101"/>
        </w:rPr>
        <w:t>similare</w:t>
      </w:r>
    </w:p>
    <w:p>
      <w:pPr>
        <w:pStyle w:val="BodyText"/>
        <w:spacing w:line="211" w:lineRule="auto" w:before="5"/>
        <w:ind w:left="4643" w:right="4324" w:firstLine="327"/>
      </w:pPr>
      <w:r>
        <w:rPr>
          <w:color w:val="000101"/>
        </w:rPr>
        <w:t>Operativo</w:t>
      </w:r>
      <w:r>
        <w:rPr>
          <w:color w:val="000101"/>
          <w:spacing w:val="-10"/>
        </w:rPr>
        <w:t> </w:t>
      </w:r>
      <w:r>
        <w:rPr>
          <w:color w:val="000101"/>
        </w:rPr>
        <w:t>Voli:</w:t>
      </w:r>
      <w:r>
        <w:rPr>
          <w:color w:val="000101"/>
          <w:spacing w:val="40"/>
        </w:rPr>
        <w:t> </w:t>
      </w:r>
      <w:r>
        <w:rPr>
          <w:color w:val="000101"/>
        </w:rPr>
        <w:t>Operativi</w:t>
      </w:r>
      <w:r>
        <w:rPr>
          <w:color w:val="000101"/>
          <w:spacing w:val="-10"/>
        </w:rPr>
        <w:t> </w:t>
      </w:r>
      <w:r>
        <w:rPr>
          <w:color w:val="000101"/>
        </w:rPr>
        <w:t>Voli</w:t>
      </w:r>
      <w:r>
        <w:rPr>
          <w:color w:val="000101"/>
          <w:spacing w:val="-9"/>
        </w:rPr>
        <w:t> </w:t>
      </w:r>
      <w:r>
        <w:rPr>
          <w:color w:val="000101"/>
        </w:rPr>
        <w:t>(Indicativi):</w:t>
      </w:r>
    </w:p>
    <w:p>
      <w:pPr>
        <w:pStyle w:val="BodyText"/>
        <w:spacing w:line="211" w:lineRule="auto"/>
        <w:ind w:left="3835" w:right="3713"/>
        <w:jc w:val="center"/>
      </w:pPr>
      <w:r>
        <w:rPr>
          <w:color w:val="000101"/>
        </w:rPr>
        <w:t>PC1212 Bergamo BGY 12:40 Istanbul SAW 17:20</w:t>
      </w:r>
      <w:r>
        <w:rPr>
          <w:color w:val="000101"/>
          <w:spacing w:val="40"/>
        </w:rPr>
        <w:t> </w:t>
      </w:r>
      <w:r>
        <w:rPr>
          <w:color w:val="000101"/>
        </w:rPr>
        <w:t>PC1214</w:t>
      </w:r>
      <w:r>
        <w:rPr>
          <w:color w:val="000101"/>
          <w:spacing w:val="-5"/>
        </w:rPr>
        <w:t> </w:t>
      </w:r>
      <w:r>
        <w:rPr>
          <w:color w:val="000101"/>
        </w:rPr>
        <w:t>Bergamo</w:t>
      </w:r>
      <w:r>
        <w:rPr>
          <w:color w:val="000101"/>
          <w:spacing w:val="-5"/>
        </w:rPr>
        <w:t> </w:t>
      </w:r>
      <w:r>
        <w:rPr>
          <w:color w:val="000101"/>
        </w:rPr>
        <w:t>BGY</w:t>
      </w:r>
      <w:r>
        <w:rPr>
          <w:color w:val="000101"/>
          <w:spacing w:val="-5"/>
        </w:rPr>
        <w:t> </w:t>
      </w:r>
      <w:r>
        <w:rPr>
          <w:color w:val="000101"/>
        </w:rPr>
        <w:t>16:00</w:t>
      </w:r>
      <w:r>
        <w:rPr>
          <w:color w:val="000101"/>
          <w:spacing w:val="-5"/>
        </w:rPr>
        <w:t> </w:t>
      </w:r>
      <w:r>
        <w:rPr>
          <w:color w:val="000101"/>
        </w:rPr>
        <w:t>Istanbul</w:t>
      </w:r>
      <w:r>
        <w:rPr>
          <w:color w:val="000101"/>
          <w:spacing w:val="-5"/>
        </w:rPr>
        <w:t> </w:t>
      </w:r>
      <w:r>
        <w:rPr>
          <w:color w:val="000101"/>
        </w:rPr>
        <w:t>SAW</w:t>
      </w:r>
      <w:r>
        <w:rPr>
          <w:color w:val="000101"/>
          <w:spacing w:val="-5"/>
        </w:rPr>
        <w:t> </w:t>
      </w:r>
      <w:r>
        <w:rPr>
          <w:color w:val="000101"/>
        </w:rPr>
        <w:t>20:40</w:t>
      </w:r>
      <w:r>
        <w:rPr>
          <w:color w:val="000101"/>
          <w:spacing w:val="40"/>
        </w:rPr>
        <w:t> </w:t>
      </w:r>
      <w:r>
        <w:rPr>
          <w:color w:val="000101"/>
        </w:rPr>
        <w:t>PC1236 Venezia VCE 13:30 Istanbul SAW 18:00</w:t>
      </w:r>
      <w:r>
        <w:rPr>
          <w:color w:val="000101"/>
          <w:spacing w:val="40"/>
        </w:rPr>
        <w:t> </w:t>
      </w:r>
      <w:r>
        <w:rPr>
          <w:color w:val="000101"/>
        </w:rPr>
        <w:t>PC1218 Bologna BLQ 13:30 Istanbul SAW 18:00</w:t>
      </w:r>
      <w:r>
        <w:rPr>
          <w:color w:val="000101"/>
          <w:spacing w:val="40"/>
        </w:rPr>
        <w:t> </w:t>
      </w:r>
      <w:r>
        <w:rPr>
          <w:color w:val="000101"/>
        </w:rPr>
        <w:t>PC1224 Roma FCO 12:35 Istanbul SAW 17:05</w:t>
      </w:r>
      <w:r>
        <w:rPr>
          <w:color w:val="000101"/>
          <w:spacing w:val="40"/>
        </w:rPr>
        <w:t> </w:t>
      </w:r>
      <w:r>
        <w:rPr>
          <w:color w:val="000101"/>
        </w:rPr>
        <w:t>PC1226 Roma FCO 17:30 Istanbul SAW 22:00</w:t>
      </w:r>
    </w:p>
    <w:sectPr>
      <w:pgSz w:w="11910" w:h="16840"/>
      <w:pgMar w:top="640" w:bottom="0" w:left="48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 ">
    <w:altName w:val="Futura PT 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93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6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393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3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286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32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79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62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072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623" w:lineRule="exact"/>
      <w:ind w:right="76"/>
      <w:jc w:val="center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493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2024-06-26T10:31:12Z</dcterms:created>
  <dcterms:modified xsi:type="dcterms:W3CDTF">2024-06-26T10:31:12Z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2024-06-25T00:00:00Z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2024-06-26T00:00:00Z</vt:filetime>
  </property>
  <property fmtid="{D5CDD505-2E9C-101B-9397-08002B2CF9AE}" pid="5" name="Producer">
    <vt:lpwstr>Adobe PDF Library 17.0</vt:lpwstr>
  </property>
</Properties>
</file>