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ind w:left="0"/>
        <w:rPr>
          <w:rFonts w:ascii="Futura Bold"/>
          <w:b/>
          <w:sz w:val="20"/>
        </w:rPr>
      </w:pPr>
    </w:p>
    <w:p>
      <w:pPr>
        <w:pStyle w:val="BodyText"/>
        <w:spacing w:before="194"/>
        <w:ind w:left="0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1874824</wp:posOffset>
                </wp:positionH>
                <wp:positionV relativeFrom="paragraph">
                  <wp:posOffset>307263</wp:posOffset>
                </wp:positionV>
                <wp:extent cx="3712845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712845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67" w:lineRule="exact" w:before="0"/>
                              <w:ind w:left="0" w:right="10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4"/>
                              </w:rPr>
                              <w:t>IN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4"/>
                              </w:rPr>
                              <w:t>CAICCO</w:t>
                            </w:r>
                          </w:p>
                          <w:p>
                            <w:pPr>
                              <w:spacing w:before="66"/>
                              <w:ind w:left="1" w:right="10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0"/>
                              </w:rPr>
                              <w:t>COSTA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0"/>
                              </w:rPr>
                              <w:t>TURCHESE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7.623993pt;margin-top:24.194pt;width:292.350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67" w:lineRule="exact" w:before="0"/>
                        <w:ind w:left="0" w:right="10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4"/>
                        </w:rPr>
                        <w:t>IN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4"/>
                        </w:rPr>
                        <w:t>CAICCO</w:t>
                      </w:r>
                    </w:p>
                    <w:p>
                      <w:pPr>
                        <w:spacing w:before="66"/>
                        <w:ind w:left="1" w:right="10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0"/>
                        </w:rPr>
                        <w:t>COSTA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0"/>
                        </w:rPr>
                        <w:t>TURCHESE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ind w:left="0"/>
        <w:rPr>
          <w:rFonts w:ascii="Futura Bold"/>
          <w:b/>
          <w:sz w:val="28"/>
        </w:rPr>
      </w:pPr>
    </w:p>
    <w:p>
      <w:pPr>
        <w:pStyle w:val="BodyText"/>
        <w:spacing w:before="304"/>
        <w:ind w:left="0"/>
        <w:rPr>
          <w:rFonts w:ascii="Futura Bold"/>
          <w:b/>
          <w:sz w:val="28"/>
        </w:rPr>
      </w:pPr>
    </w:p>
    <w:p>
      <w:pPr>
        <w:spacing w:line="228" w:lineRule="auto" w:before="0"/>
        <w:ind w:left="109" w:right="7012" w:firstLine="0"/>
        <w:jc w:val="left"/>
        <w:rPr>
          <w:rFonts w:ascii="Futura PT 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751619</wp:posOffset>
                </wp:positionH>
                <wp:positionV relativeFrom="paragraph">
                  <wp:posOffset>-1467085</wp:posOffset>
                </wp:positionV>
                <wp:extent cx="1306830" cy="317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180000">
                          <a:off x="0" y="0"/>
                          <a:ext cx="1306830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0" w:lineRule="exact" w:before="0"/>
                              <w:ind w:left="0" w:right="0" w:firstLine="0"/>
                              <w:jc w:val="left"/>
                              <w:rPr>
                                <w:rFonts w:ascii="Futura PT 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37027"/>
                                <w:spacing w:val="-2"/>
                                <w:w w:val="90"/>
                                <w:sz w:val="50"/>
                              </w:rPr>
                              <w:t>PREZZ</w:t>
                            </w:r>
                            <w:r>
                              <w:rPr>
                                <w:rFonts w:ascii="Futura PT "/>
                                <w:b/>
                                <w:color w:val="F37027"/>
                                <w:spacing w:val="-2"/>
                                <w:w w:val="90"/>
                                <w:position w:val="1"/>
                                <w:sz w:val="50"/>
                              </w:rPr>
                              <w:t>O!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182655pt;margin-top:-115.518509pt;width:102.9pt;height:25pt;mso-position-horizontal-relative:page;mso-position-vertical-relative:paragraph;z-index:15730176;rotation:353" type="#_x0000_t136" fillcolor="#f37027" stroked="f">
                <o:extrusion v:ext="view" autorotationcenter="t"/>
                <v:textpath style="font-family:&quot;Futura PT &quot;;font-size:25pt;v-text-kern:t;mso-text-shadow:auto;font-weight:bold" string="PREZZO!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899154</wp:posOffset>
                </wp:positionH>
                <wp:positionV relativeFrom="paragraph">
                  <wp:posOffset>-1162180</wp:posOffset>
                </wp:positionV>
                <wp:extent cx="1042035" cy="1651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180000">
                          <a:off x="0" y="0"/>
                          <a:ext cx="104203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rFonts w:ascii="Futura PT 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9"/>
                                <w:sz w:val="26"/>
                              </w:rPr>
                              <w:t>SCONTI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8"/>
                                <w:sz w:val="26"/>
                              </w:rPr>
                              <w:t>SINO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799538pt;margin-top:-91.510292pt;width:82.05pt;height:13pt;mso-position-horizontal-relative:page;mso-position-vertical-relative:paragraph;z-index:15730688;rotation:353" type="#_x0000_t136" fillcolor="#ffffff" stroked="f">
                <o:extrusion v:ext="view" autorotationcenter="t"/>
                <v:textpath style="font-family:&quot;Futura PT &quot;;font-size:13pt;v-text-kern:t;mso-text-shadow:auto;font-weight:bold" string="SCONTI SINO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1106378</wp:posOffset>
                </wp:positionH>
                <wp:positionV relativeFrom="paragraph">
                  <wp:posOffset>-966028</wp:posOffset>
                </wp:positionV>
                <wp:extent cx="676910" cy="1651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1180000">
                          <a:off x="0" y="0"/>
                          <a:ext cx="67691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rFonts w:ascii="Futura PT 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w w:val="95"/>
                                <w:sz w:val="26"/>
                              </w:rPr>
                              <w:t>AL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8"/>
                                <w:w w:val="9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w w:val="9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8"/>
                                <w:w w:val="9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5"/>
                                <w:w w:val="85"/>
                                <w:sz w:val="26"/>
                              </w:rPr>
                              <w:t>40%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116402pt;margin-top:-76.065247pt;width:53.3pt;height:13pt;mso-position-horizontal-relative:page;mso-position-vertical-relative:paragraph;z-index:15731200;rotation:353" type="#_x0000_t136" fillcolor="#ffffff" stroked="f">
                <o:extrusion v:ext="view" autorotationcenter="t"/>
                <v:textpath style="font-family:&quot;Futura PT &quot;;font-size:13pt;v-text-kern:t;mso-text-shadow:auto;font-weight:bold" string="AL - 40%"/>
                <w10:wrap type="none"/>
              </v:shape>
            </w:pict>
          </mc:Fallback>
        </mc:AlternateContent>
      </w:r>
      <w:r>
        <w:rPr>
          <w:rFonts w:ascii="Futura PT "/>
          <w:b/>
          <w:color w:val="FFFFFF"/>
          <w:w w:val="90"/>
          <w:sz w:val="28"/>
        </w:rPr>
        <w:t>GIUGNO - SETTEMBRE </w:t>
      </w:r>
      <w:r>
        <w:rPr>
          <w:rFonts w:ascii="Futura PT "/>
          <w:b/>
          <w:color w:val="FFFFFF"/>
          <w:w w:val="90"/>
          <w:sz w:val="28"/>
        </w:rPr>
        <w:t>2024 </w:t>
      </w:r>
      <w:r>
        <w:rPr>
          <w:rFonts w:ascii="Futura PT "/>
          <w:b/>
          <w:color w:val="FFFFFF"/>
          <w:sz w:val="28"/>
        </w:rPr>
        <w:t>8 GIORNI | 7 NOTTI</w:t>
      </w:r>
    </w:p>
    <w:p>
      <w:pPr>
        <w:spacing w:line="343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2"/>
          <w:sz w:val="28"/>
        </w:rPr>
        <w:t>VOLI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DA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ROMA,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VERONA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E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MILANO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2"/>
          <w:sz w:val="28"/>
        </w:rPr>
        <w:t>MALPENSA</w:t>
      </w:r>
    </w:p>
    <w:p>
      <w:pPr>
        <w:spacing w:before="147"/>
        <w:ind w:left="10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90"/>
          <w:sz w:val="38"/>
        </w:rPr>
        <w:t>a</w:t>
      </w:r>
      <w:r>
        <w:rPr>
          <w:rFonts w:ascii="Futura PT " w:hAnsi="Futura PT "/>
          <w:b/>
          <w:color w:val="FFFFFF"/>
          <w:spacing w:val="15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partire</w:t>
      </w:r>
      <w:r>
        <w:rPr>
          <w:rFonts w:ascii="Futura PT " w:hAnsi="Futura PT "/>
          <w:b/>
          <w:color w:val="FFFFFF"/>
          <w:spacing w:val="15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da</w:t>
      </w:r>
      <w:r>
        <w:rPr>
          <w:rFonts w:ascii="Futura PT " w:hAnsi="Futura PT "/>
          <w:b/>
          <w:color w:val="FFFFFF"/>
          <w:spacing w:val="15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38"/>
        </w:rPr>
        <w:t>€</w:t>
      </w:r>
      <w:r>
        <w:rPr>
          <w:rFonts w:ascii="Futura PT " w:hAnsi="Futura PT "/>
          <w:b/>
          <w:color w:val="FFFFFF"/>
          <w:spacing w:val="15"/>
          <w:sz w:val="38"/>
        </w:rPr>
        <w:t> </w:t>
      </w:r>
      <w:r>
        <w:rPr>
          <w:rFonts w:ascii="Futura PT " w:hAnsi="Futura PT "/>
          <w:b/>
          <w:color w:val="FFFFFF"/>
          <w:w w:val="90"/>
          <w:sz w:val="70"/>
        </w:rPr>
        <w:t>765</w:t>
      </w:r>
      <w:r>
        <w:rPr>
          <w:rFonts w:ascii="Futura PT " w:hAnsi="Futura PT "/>
          <w:b/>
          <w:color w:val="FFFFFF"/>
          <w:spacing w:val="3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90"/>
          <w:sz w:val="40"/>
        </w:rPr>
        <w:t>p.p</w:t>
      </w:r>
    </w:p>
    <w:p>
      <w:pPr>
        <w:pStyle w:val="BodyText"/>
        <w:ind w:left="0"/>
        <w:rPr>
          <w:rFonts w:ascii="Futura PT "/>
          <w:b/>
          <w:sz w:val="20"/>
        </w:rPr>
      </w:pPr>
    </w:p>
    <w:p>
      <w:pPr>
        <w:pStyle w:val="BodyText"/>
        <w:ind w:left="0"/>
        <w:rPr>
          <w:rFonts w:ascii="Futura PT "/>
          <w:b/>
          <w:sz w:val="20"/>
        </w:rPr>
      </w:pPr>
    </w:p>
    <w:p>
      <w:pPr>
        <w:pStyle w:val="BodyText"/>
        <w:spacing w:before="193"/>
        <w:ind w:left="0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spacing w:line="174" w:lineRule="exact" w:before="94"/>
        <w:ind w:left="133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8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03301" y="3878034"/>
                            <a:ext cx="2409190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190" h="1974850">
                                <a:moveTo>
                                  <a:pt x="1024128" y="0"/>
                                </a:moveTo>
                                <a:lnTo>
                                  <a:pt x="1020995" y="52648"/>
                                </a:lnTo>
                                <a:lnTo>
                                  <a:pt x="1014986" y="101470"/>
                                </a:lnTo>
                                <a:lnTo>
                                  <a:pt x="1006050" y="146181"/>
                                </a:lnTo>
                                <a:lnTo>
                                  <a:pt x="994134" y="186501"/>
                                </a:lnTo>
                                <a:lnTo>
                                  <a:pt x="979188" y="222146"/>
                                </a:lnTo>
                                <a:lnTo>
                                  <a:pt x="939996" y="278283"/>
                                </a:lnTo>
                                <a:lnTo>
                                  <a:pt x="888061" y="312336"/>
                                </a:lnTo>
                                <a:lnTo>
                                  <a:pt x="822968" y="322047"/>
                                </a:lnTo>
                                <a:lnTo>
                                  <a:pt x="785358" y="317068"/>
                                </a:lnTo>
                                <a:lnTo>
                                  <a:pt x="744305" y="305156"/>
                                </a:lnTo>
                                <a:lnTo>
                                  <a:pt x="699755" y="286030"/>
                                </a:lnTo>
                                <a:lnTo>
                                  <a:pt x="651657" y="259407"/>
                                </a:lnTo>
                                <a:lnTo>
                                  <a:pt x="599960" y="225005"/>
                                </a:lnTo>
                                <a:lnTo>
                                  <a:pt x="610199" y="283581"/>
                                </a:lnTo>
                                <a:lnTo>
                                  <a:pt x="615490" y="336537"/>
                                </a:lnTo>
                                <a:lnTo>
                                  <a:pt x="615924" y="383926"/>
                                </a:lnTo>
                                <a:lnTo>
                                  <a:pt x="611591" y="425802"/>
                                </a:lnTo>
                                <a:lnTo>
                                  <a:pt x="588983" y="493220"/>
                                </a:lnTo>
                                <a:lnTo>
                                  <a:pt x="548387" y="539213"/>
                                </a:lnTo>
                                <a:lnTo>
                                  <a:pt x="490523" y="564202"/>
                                </a:lnTo>
                                <a:lnTo>
                                  <a:pt x="455340" y="568952"/>
                                </a:lnTo>
                                <a:lnTo>
                                  <a:pt x="416110" y="568609"/>
                                </a:lnTo>
                                <a:lnTo>
                                  <a:pt x="372924" y="563226"/>
                                </a:lnTo>
                                <a:lnTo>
                                  <a:pt x="325870" y="552854"/>
                                </a:lnTo>
                                <a:lnTo>
                                  <a:pt x="275040" y="537548"/>
                                </a:lnTo>
                                <a:lnTo>
                                  <a:pt x="220522" y="517359"/>
                                </a:lnTo>
                                <a:lnTo>
                                  <a:pt x="268641" y="557350"/>
                                </a:lnTo>
                                <a:lnTo>
                                  <a:pt x="309575" y="595332"/>
                                </a:lnTo>
                                <a:lnTo>
                                  <a:pt x="343425" y="631317"/>
                                </a:lnTo>
                                <a:lnTo>
                                  <a:pt x="370291" y="665314"/>
                                </a:lnTo>
                                <a:lnTo>
                                  <a:pt x="403476" y="727384"/>
                                </a:lnTo>
                                <a:lnTo>
                                  <a:pt x="409995" y="755477"/>
                                </a:lnTo>
                                <a:lnTo>
                                  <a:pt x="409933" y="781622"/>
                                </a:lnTo>
                                <a:lnTo>
                                  <a:pt x="390466" y="828108"/>
                                </a:lnTo>
                                <a:lnTo>
                                  <a:pt x="345878" y="866923"/>
                                </a:lnTo>
                                <a:lnTo>
                                  <a:pt x="276974" y="898146"/>
                                </a:lnTo>
                                <a:lnTo>
                                  <a:pt x="233654" y="910935"/>
                                </a:lnTo>
                                <a:lnTo>
                                  <a:pt x="184556" y="921857"/>
                                </a:lnTo>
                                <a:lnTo>
                                  <a:pt x="129782" y="930920"/>
                                </a:lnTo>
                                <a:lnTo>
                                  <a:pt x="69430" y="938136"/>
                                </a:lnTo>
                                <a:lnTo>
                                  <a:pt x="121496" y="975942"/>
                                </a:lnTo>
                                <a:lnTo>
                                  <a:pt x="165209" y="1011390"/>
                                </a:lnTo>
                                <a:lnTo>
                                  <a:pt x="200629" y="1044677"/>
                                </a:lnTo>
                                <a:lnTo>
                                  <a:pt x="227813" y="1076000"/>
                                </a:lnTo>
                                <a:lnTo>
                                  <a:pt x="257709" y="1133539"/>
                                </a:lnTo>
                                <a:lnTo>
                                  <a:pt x="260538" y="1160147"/>
                                </a:lnTo>
                                <a:lnTo>
                                  <a:pt x="255364" y="1185577"/>
                                </a:lnTo>
                                <a:lnTo>
                                  <a:pt x="221245" y="1233686"/>
                                </a:lnTo>
                                <a:lnTo>
                                  <a:pt x="155819" y="1279439"/>
                                </a:lnTo>
                                <a:lnTo>
                                  <a:pt x="111511" y="1301923"/>
                                </a:lnTo>
                                <a:lnTo>
                                  <a:pt x="59552" y="1324408"/>
                                </a:lnTo>
                                <a:lnTo>
                                  <a:pt x="0" y="1347089"/>
                                </a:lnTo>
                                <a:lnTo>
                                  <a:pt x="63653" y="1341129"/>
                                </a:lnTo>
                                <a:lnTo>
                                  <a:pt x="121955" y="1338574"/>
                                </a:lnTo>
                                <a:lnTo>
                                  <a:pt x="174854" y="1339373"/>
                                </a:lnTo>
                                <a:lnTo>
                                  <a:pt x="222300" y="1343477"/>
                                </a:lnTo>
                                <a:lnTo>
                                  <a:pt x="264241" y="1350836"/>
                                </a:lnTo>
                                <a:lnTo>
                                  <a:pt x="331405" y="1375121"/>
                                </a:lnTo>
                                <a:lnTo>
                                  <a:pt x="375937" y="1411830"/>
                                </a:lnTo>
                                <a:lnTo>
                                  <a:pt x="397429" y="1460563"/>
                                </a:lnTo>
                                <a:lnTo>
                                  <a:pt x="399406" y="1489316"/>
                                </a:lnTo>
                                <a:lnTo>
                                  <a:pt x="395470" y="1520925"/>
                                </a:lnTo>
                                <a:lnTo>
                                  <a:pt x="385570" y="1555342"/>
                                </a:lnTo>
                                <a:lnTo>
                                  <a:pt x="369654" y="1592516"/>
                                </a:lnTo>
                                <a:lnTo>
                                  <a:pt x="347671" y="1632398"/>
                                </a:lnTo>
                                <a:lnTo>
                                  <a:pt x="319570" y="1674939"/>
                                </a:lnTo>
                                <a:lnTo>
                                  <a:pt x="377645" y="1649816"/>
                                </a:lnTo>
                                <a:lnTo>
                                  <a:pt x="431057" y="1630779"/>
                                </a:lnTo>
                                <a:lnTo>
                                  <a:pt x="479927" y="1617681"/>
                                </a:lnTo>
                                <a:lnTo>
                                  <a:pt x="524380" y="1610373"/>
                                </a:lnTo>
                                <a:lnTo>
                                  <a:pt x="564540" y="1608707"/>
                                </a:lnTo>
                                <a:lnTo>
                                  <a:pt x="600530" y="1612534"/>
                                </a:lnTo>
                                <a:lnTo>
                                  <a:pt x="660493" y="1636073"/>
                                </a:lnTo>
                                <a:lnTo>
                                  <a:pt x="705260" y="1679803"/>
                                </a:lnTo>
                                <a:lnTo>
                                  <a:pt x="735818" y="1742536"/>
                                </a:lnTo>
                                <a:lnTo>
                                  <a:pt x="746077" y="1780657"/>
                                </a:lnTo>
                                <a:lnTo>
                                  <a:pt x="753156" y="1823083"/>
                                </a:lnTo>
                                <a:lnTo>
                                  <a:pt x="757176" y="1869667"/>
                                </a:lnTo>
                                <a:lnTo>
                                  <a:pt x="758263" y="1920258"/>
                                </a:lnTo>
                                <a:lnTo>
                                  <a:pt x="756539" y="1974710"/>
                                </a:lnTo>
                                <a:lnTo>
                                  <a:pt x="775492" y="1935853"/>
                                </a:lnTo>
                                <a:lnTo>
                                  <a:pt x="796599" y="1898747"/>
                                </a:lnTo>
                                <a:lnTo>
                                  <a:pt x="819745" y="1863567"/>
                                </a:lnTo>
                                <a:lnTo>
                                  <a:pt x="844816" y="1830485"/>
                                </a:lnTo>
                                <a:lnTo>
                                  <a:pt x="871699" y="1799675"/>
                                </a:lnTo>
                                <a:lnTo>
                                  <a:pt x="900279" y="1771311"/>
                                </a:lnTo>
                                <a:lnTo>
                                  <a:pt x="930443" y="1745566"/>
                                </a:lnTo>
                                <a:lnTo>
                                  <a:pt x="962076" y="1722613"/>
                                </a:lnTo>
                                <a:lnTo>
                                  <a:pt x="995065" y="1702626"/>
                                </a:lnTo>
                                <a:lnTo>
                                  <a:pt x="1029295" y="1685778"/>
                                </a:lnTo>
                                <a:lnTo>
                                  <a:pt x="1101024" y="1662193"/>
                                </a:lnTo>
                                <a:lnTo>
                                  <a:pt x="1176353" y="1653247"/>
                                </a:lnTo>
                                <a:lnTo>
                                  <a:pt x="1215082" y="1654697"/>
                                </a:lnTo>
                                <a:lnTo>
                                  <a:pt x="1254369" y="1660327"/>
                                </a:lnTo>
                                <a:lnTo>
                                  <a:pt x="1294100" y="1670310"/>
                                </a:lnTo>
                                <a:lnTo>
                                  <a:pt x="1334161" y="1684820"/>
                                </a:lnTo>
                                <a:lnTo>
                                  <a:pt x="1374439" y="1704029"/>
                                </a:lnTo>
                                <a:lnTo>
                                  <a:pt x="1414818" y="1728113"/>
                                </a:lnTo>
                                <a:lnTo>
                                  <a:pt x="1455186" y="1757244"/>
                                </a:lnTo>
                                <a:lnTo>
                                  <a:pt x="1495427" y="1791595"/>
                                </a:lnTo>
                                <a:lnTo>
                                  <a:pt x="1535430" y="1831340"/>
                                </a:lnTo>
                                <a:lnTo>
                                  <a:pt x="1545907" y="1768719"/>
                                </a:lnTo>
                                <a:lnTo>
                                  <a:pt x="1559532" y="1712536"/>
                                </a:lnTo>
                                <a:lnTo>
                                  <a:pt x="1576131" y="1662540"/>
                                </a:lnTo>
                                <a:lnTo>
                                  <a:pt x="1595530" y="1618482"/>
                                </a:lnTo>
                                <a:lnTo>
                                  <a:pt x="1617556" y="1580111"/>
                                </a:lnTo>
                                <a:lnTo>
                                  <a:pt x="1642036" y="1547178"/>
                                </a:lnTo>
                                <a:lnTo>
                                  <a:pt x="1668795" y="1519432"/>
                                </a:lnTo>
                                <a:lnTo>
                                  <a:pt x="1728463" y="1478506"/>
                                </a:lnTo>
                                <a:lnTo>
                                  <a:pt x="1795170" y="1455333"/>
                                </a:lnTo>
                                <a:lnTo>
                                  <a:pt x="1867531" y="1447914"/>
                                </a:lnTo>
                                <a:lnTo>
                                  <a:pt x="1905398" y="1449488"/>
                                </a:lnTo>
                                <a:lnTo>
                                  <a:pt x="1944159" y="1454251"/>
                                </a:lnTo>
                                <a:lnTo>
                                  <a:pt x="1983639" y="1461954"/>
                                </a:lnTo>
                                <a:lnTo>
                                  <a:pt x="2023666" y="1472346"/>
                                </a:lnTo>
                                <a:lnTo>
                                  <a:pt x="2064066" y="1485177"/>
                                </a:lnTo>
                                <a:lnTo>
                                  <a:pt x="2104666" y="1500198"/>
                                </a:lnTo>
                                <a:lnTo>
                                  <a:pt x="2145292" y="1517159"/>
                                </a:lnTo>
                                <a:lnTo>
                                  <a:pt x="2185771" y="1535811"/>
                                </a:lnTo>
                                <a:lnTo>
                                  <a:pt x="2142187" y="1490798"/>
                                </a:lnTo>
                                <a:lnTo>
                                  <a:pt x="2105442" y="1448593"/>
                                </a:lnTo>
                                <a:lnTo>
                                  <a:pt x="2075481" y="1409127"/>
                                </a:lnTo>
                                <a:lnTo>
                                  <a:pt x="2052254" y="1372333"/>
                                </a:lnTo>
                                <a:lnTo>
                                  <a:pt x="2025792" y="1306486"/>
                                </a:lnTo>
                                <a:lnTo>
                                  <a:pt x="2022452" y="1277296"/>
                                </a:lnTo>
                                <a:lnTo>
                                  <a:pt x="2025637" y="1250504"/>
                                </a:lnTo>
                                <a:lnTo>
                                  <a:pt x="2051372" y="1203842"/>
                                </a:lnTo>
                                <a:lnTo>
                                  <a:pt x="2102579" y="1165953"/>
                                </a:lnTo>
                                <a:lnTo>
                                  <a:pt x="2137605" y="1150128"/>
                                </a:lnTo>
                                <a:lnTo>
                                  <a:pt x="2178842" y="1136291"/>
                                </a:lnTo>
                                <a:lnTo>
                                  <a:pt x="2226238" y="1124375"/>
                                </a:lnTo>
                                <a:lnTo>
                                  <a:pt x="2279742" y="1114310"/>
                                </a:lnTo>
                                <a:lnTo>
                                  <a:pt x="2339301" y="1106030"/>
                                </a:lnTo>
                                <a:lnTo>
                                  <a:pt x="2287717" y="1082422"/>
                                </a:lnTo>
                                <a:lnTo>
                                  <a:pt x="2246073" y="1057793"/>
                                </a:lnTo>
                                <a:lnTo>
                                  <a:pt x="2213926" y="1032275"/>
                                </a:lnTo>
                                <a:lnTo>
                                  <a:pt x="2176366" y="979098"/>
                                </a:lnTo>
                                <a:lnTo>
                                  <a:pt x="2170070" y="951704"/>
                                </a:lnTo>
                                <a:lnTo>
                                  <a:pt x="2171510" y="923948"/>
                                </a:lnTo>
                                <a:lnTo>
                                  <a:pt x="2195835" y="867878"/>
                                </a:lnTo>
                                <a:lnTo>
                                  <a:pt x="2245813" y="811945"/>
                                </a:lnTo>
                                <a:lnTo>
                                  <a:pt x="2279321" y="784359"/>
                                </a:lnTo>
                                <a:lnTo>
                                  <a:pt x="2317921" y="757204"/>
                                </a:lnTo>
                                <a:lnTo>
                                  <a:pt x="2361171" y="730610"/>
                                </a:lnTo>
                                <a:lnTo>
                                  <a:pt x="2408631" y="704710"/>
                                </a:lnTo>
                                <a:lnTo>
                                  <a:pt x="2349186" y="715206"/>
                                </a:lnTo>
                                <a:lnTo>
                                  <a:pt x="2296318" y="720276"/>
                                </a:lnTo>
                                <a:lnTo>
                                  <a:pt x="2249975" y="720143"/>
                                </a:lnTo>
                                <a:lnTo>
                                  <a:pt x="2210106" y="715030"/>
                                </a:lnTo>
                                <a:lnTo>
                                  <a:pt x="2149582" y="690763"/>
                                </a:lnTo>
                                <a:lnTo>
                                  <a:pt x="2114332" y="649262"/>
                                </a:lnTo>
                                <a:lnTo>
                                  <a:pt x="2103943" y="592320"/>
                                </a:lnTo>
                                <a:lnTo>
                                  <a:pt x="2107941" y="558616"/>
                                </a:lnTo>
                                <a:lnTo>
                                  <a:pt x="2118000" y="521723"/>
                                </a:lnTo>
                                <a:lnTo>
                                  <a:pt x="2134067" y="481865"/>
                                </a:lnTo>
                                <a:lnTo>
                                  <a:pt x="2156090" y="439264"/>
                                </a:lnTo>
                                <a:lnTo>
                                  <a:pt x="2184018" y="394144"/>
                                </a:lnTo>
                                <a:lnTo>
                                  <a:pt x="2124220" y="411727"/>
                                </a:lnTo>
                                <a:lnTo>
                                  <a:pt x="2070220" y="422964"/>
                                </a:lnTo>
                                <a:lnTo>
                                  <a:pt x="2022009" y="428107"/>
                                </a:lnTo>
                                <a:lnTo>
                                  <a:pt x="1979581" y="427407"/>
                                </a:lnTo>
                                <a:lnTo>
                                  <a:pt x="1912035" y="409492"/>
                                </a:lnTo>
                                <a:lnTo>
                                  <a:pt x="1867517" y="371238"/>
                                </a:lnTo>
                                <a:lnTo>
                                  <a:pt x="1845962" y="314664"/>
                                </a:lnTo>
                                <a:lnTo>
                                  <a:pt x="1843776" y="280137"/>
                                </a:lnTo>
                                <a:lnTo>
                                  <a:pt x="1847305" y="241787"/>
                                </a:lnTo>
                                <a:lnTo>
                                  <a:pt x="1856543" y="199867"/>
                                </a:lnTo>
                                <a:lnTo>
                                  <a:pt x="1871480" y="154629"/>
                                </a:lnTo>
                                <a:lnTo>
                                  <a:pt x="1892109" y="106324"/>
                                </a:lnTo>
                                <a:lnTo>
                                  <a:pt x="1855789" y="150979"/>
                                </a:lnTo>
                                <a:lnTo>
                                  <a:pt x="1820199" y="188857"/>
                                </a:lnTo>
                                <a:lnTo>
                                  <a:pt x="1785459" y="219863"/>
                                </a:lnTo>
                                <a:lnTo>
                                  <a:pt x="1751689" y="243900"/>
                                </a:lnTo>
                                <a:lnTo>
                                  <a:pt x="1687543" y="270686"/>
                                </a:lnTo>
                                <a:lnTo>
                                  <a:pt x="1657407" y="273243"/>
                                </a:lnTo>
                                <a:lnTo>
                                  <a:pt x="1628723" y="268447"/>
                                </a:lnTo>
                                <a:lnTo>
                                  <a:pt x="1576194" y="236415"/>
                                </a:lnTo>
                                <a:lnTo>
                                  <a:pt x="1530918" y="173823"/>
                                </a:lnTo>
                                <a:lnTo>
                                  <a:pt x="1511301" y="130827"/>
                                </a:lnTo>
                                <a:lnTo>
                                  <a:pt x="1493859" y="79903"/>
                                </a:lnTo>
                                <a:lnTo>
                                  <a:pt x="1478711" y="20955"/>
                                </a:lnTo>
                                <a:lnTo>
                                  <a:pt x="1443739" y="72785"/>
                                </a:lnTo>
                                <a:lnTo>
                                  <a:pt x="1409398" y="116761"/>
                                </a:lnTo>
                                <a:lnTo>
                                  <a:pt x="1375742" y="153048"/>
                                </a:lnTo>
                                <a:lnTo>
                                  <a:pt x="1342821" y="181812"/>
                                </a:lnTo>
                                <a:lnTo>
                                  <a:pt x="1310688" y="203215"/>
                                </a:lnTo>
                                <a:lnTo>
                                  <a:pt x="1248995" y="224601"/>
                                </a:lnTo>
                                <a:lnTo>
                                  <a:pt x="1219539" y="224913"/>
                                </a:lnTo>
                                <a:lnTo>
                                  <a:pt x="1191079" y="218524"/>
                                </a:lnTo>
                                <a:lnTo>
                                  <a:pt x="1137356" y="186302"/>
                                </a:lnTo>
                                <a:lnTo>
                                  <a:pt x="1088243" y="129250"/>
                                </a:lnTo>
                                <a:lnTo>
                                  <a:pt x="1065545" y="91825"/>
                                </a:lnTo>
                                <a:lnTo>
                                  <a:pt x="1044156" y="48686"/>
                                </a:lnTo>
                                <a:lnTo>
                                  <a:pt x="1024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79997" y="3826763"/>
                            <a:ext cx="2447290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290" h="2165985">
                                <a:moveTo>
                                  <a:pt x="307733" y="1822818"/>
                                </a:moveTo>
                                <a:lnTo>
                                  <a:pt x="303923" y="1812378"/>
                                </a:lnTo>
                                <a:lnTo>
                                  <a:pt x="137287" y="1871573"/>
                                </a:lnTo>
                                <a:lnTo>
                                  <a:pt x="141097" y="1882013"/>
                                </a:lnTo>
                                <a:lnTo>
                                  <a:pt x="307733" y="1822818"/>
                                </a:lnTo>
                                <a:close/>
                              </a:path>
                              <a:path w="2447290" h="2165985">
                                <a:moveTo>
                                  <a:pt x="507238" y="1922462"/>
                                </a:moveTo>
                                <a:lnTo>
                                  <a:pt x="497687" y="1916595"/>
                                </a:lnTo>
                                <a:lnTo>
                                  <a:pt x="344385" y="2159952"/>
                                </a:lnTo>
                                <a:lnTo>
                                  <a:pt x="353936" y="2165820"/>
                                </a:lnTo>
                                <a:lnTo>
                                  <a:pt x="507238" y="1922462"/>
                                </a:lnTo>
                                <a:close/>
                              </a:path>
                              <a:path w="2447290" h="2165985">
                                <a:moveTo>
                                  <a:pt x="509206" y="1795691"/>
                                </a:moveTo>
                                <a:lnTo>
                                  <a:pt x="502386" y="1786877"/>
                                </a:lnTo>
                                <a:lnTo>
                                  <a:pt x="179108" y="2030222"/>
                                </a:lnTo>
                                <a:lnTo>
                                  <a:pt x="185928" y="2039048"/>
                                </a:lnTo>
                                <a:lnTo>
                                  <a:pt x="509206" y="1795691"/>
                                </a:lnTo>
                                <a:close/>
                              </a:path>
                              <a:path w="2447290" h="2165985">
                                <a:moveTo>
                                  <a:pt x="2143937" y="4635"/>
                                </a:moveTo>
                                <a:lnTo>
                                  <a:pt x="2133714" y="0"/>
                                </a:lnTo>
                                <a:lnTo>
                                  <a:pt x="2060397" y="157861"/>
                                </a:lnTo>
                                <a:lnTo>
                                  <a:pt x="2070620" y="162483"/>
                                </a:lnTo>
                                <a:lnTo>
                                  <a:pt x="2143937" y="4635"/>
                                </a:lnTo>
                                <a:close/>
                              </a:path>
                              <a:path w="2447290" h="2165985">
                                <a:moveTo>
                                  <a:pt x="2355875" y="65646"/>
                                </a:moveTo>
                                <a:lnTo>
                                  <a:pt x="2348369" y="57378"/>
                                </a:lnTo>
                                <a:lnTo>
                                  <a:pt x="2095080" y="281000"/>
                                </a:lnTo>
                                <a:lnTo>
                                  <a:pt x="2102586" y="289267"/>
                                </a:lnTo>
                                <a:lnTo>
                                  <a:pt x="2355875" y="65646"/>
                                </a:lnTo>
                                <a:close/>
                              </a:path>
                              <a:path w="2447290" h="2165985">
                                <a:moveTo>
                                  <a:pt x="2439822" y="234099"/>
                                </a:moveTo>
                                <a:lnTo>
                                  <a:pt x="2434399" y="224358"/>
                                </a:lnTo>
                                <a:lnTo>
                                  <a:pt x="2094471" y="408520"/>
                                </a:lnTo>
                                <a:lnTo>
                                  <a:pt x="2099881" y="418249"/>
                                </a:lnTo>
                                <a:lnTo>
                                  <a:pt x="2439822" y="234099"/>
                                </a:lnTo>
                                <a:close/>
                              </a:path>
                              <a:path w="2447290" h="2165985">
                                <a:moveTo>
                                  <a:pt x="2447112" y="837145"/>
                                </a:moveTo>
                                <a:lnTo>
                                  <a:pt x="2387079" y="843661"/>
                                </a:lnTo>
                                <a:lnTo>
                                  <a:pt x="2333980" y="845185"/>
                                </a:lnTo>
                                <a:lnTo>
                                  <a:pt x="2287752" y="841971"/>
                                </a:lnTo>
                                <a:lnTo>
                                  <a:pt x="2248331" y="834212"/>
                                </a:lnTo>
                                <a:lnTo>
                                  <a:pt x="2189607" y="805967"/>
                                </a:lnTo>
                                <a:lnTo>
                                  <a:pt x="2157272" y="762203"/>
                                </a:lnTo>
                                <a:lnTo>
                                  <a:pt x="2150808" y="704697"/>
                                </a:lnTo>
                                <a:lnTo>
                                  <a:pt x="2157107" y="671334"/>
                                </a:lnTo>
                                <a:lnTo>
                                  <a:pt x="2169668" y="635203"/>
                                </a:lnTo>
                                <a:lnTo>
                                  <a:pt x="2188426" y="596506"/>
                                </a:lnTo>
                                <a:lnTo>
                                  <a:pt x="2213318" y="555472"/>
                                </a:lnTo>
                                <a:lnTo>
                                  <a:pt x="2244267" y="512318"/>
                                </a:lnTo>
                                <a:lnTo>
                                  <a:pt x="2183396" y="525868"/>
                                </a:lnTo>
                                <a:lnTo>
                                  <a:pt x="2128748" y="533476"/>
                                </a:lnTo>
                                <a:lnTo>
                                  <a:pt x="2080298" y="535393"/>
                                </a:lnTo>
                                <a:lnTo>
                                  <a:pt x="2038019" y="531863"/>
                                </a:lnTo>
                                <a:lnTo>
                                  <a:pt x="1971852" y="509485"/>
                                </a:lnTo>
                                <a:lnTo>
                                  <a:pt x="1930057" y="468350"/>
                                </a:lnTo>
                                <a:lnTo>
                                  <a:pt x="1912429" y="410476"/>
                                </a:lnTo>
                                <a:lnTo>
                                  <a:pt x="1912607" y="375881"/>
                                </a:lnTo>
                                <a:lnTo>
                                  <a:pt x="1918754" y="337858"/>
                                </a:lnTo>
                                <a:lnTo>
                                  <a:pt x="1930844" y="296646"/>
                                </a:lnTo>
                                <a:lnTo>
                                  <a:pt x="1948853" y="252501"/>
                                </a:lnTo>
                                <a:lnTo>
                                  <a:pt x="1972741" y="205689"/>
                                </a:lnTo>
                                <a:lnTo>
                                  <a:pt x="1933448" y="247815"/>
                                </a:lnTo>
                                <a:lnTo>
                                  <a:pt x="1895335" y="283235"/>
                                </a:lnTo>
                                <a:lnTo>
                                  <a:pt x="1858556" y="311861"/>
                                </a:lnTo>
                                <a:lnTo>
                                  <a:pt x="1823212" y="333590"/>
                                </a:lnTo>
                                <a:lnTo>
                                  <a:pt x="1757375" y="356031"/>
                                </a:lnTo>
                                <a:lnTo>
                                  <a:pt x="1727136" y="356577"/>
                                </a:lnTo>
                                <a:lnTo>
                                  <a:pt x="1698840" y="349885"/>
                                </a:lnTo>
                                <a:lnTo>
                                  <a:pt x="1648625" y="314426"/>
                                </a:lnTo>
                                <a:lnTo>
                                  <a:pt x="1607743" y="248958"/>
                                </a:lnTo>
                                <a:lnTo>
                                  <a:pt x="1591119" y="204749"/>
                                </a:lnTo>
                                <a:lnTo>
                                  <a:pt x="1577200" y="152781"/>
                                </a:lnTo>
                                <a:lnTo>
                                  <a:pt x="1566125" y="92964"/>
                                </a:lnTo>
                                <a:lnTo>
                                  <a:pt x="1527683" y="142341"/>
                                </a:lnTo>
                                <a:lnTo>
                                  <a:pt x="1490408" y="183921"/>
                                </a:lnTo>
                                <a:lnTo>
                                  <a:pt x="1454340" y="217881"/>
                                </a:lnTo>
                                <a:lnTo>
                                  <a:pt x="1419529" y="244386"/>
                                </a:lnTo>
                                <a:lnTo>
                                  <a:pt x="1386001" y="263601"/>
                                </a:lnTo>
                                <a:lnTo>
                                  <a:pt x="1322984" y="280822"/>
                                </a:lnTo>
                                <a:lnTo>
                                  <a:pt x="1293583" y="279171"/>
                                </a:lnTo>
                                <a:lnTo>
                                  <a:pt x="1239151" y="256171"/>
                                </a:lnTo>
                                <a:lnTo>
                                  <a:pt x="1190879" y="208051"/>
                                </a:lnTo>
                                <a:lnTo>
                                  <a:pt x="1169136" y="174980"/>
                                </a:lnTo>
                                <a:lnTo>
                                  <a:pt x="1149045" y="136131"/>
                                </a:lnTo>
                                <a:lnTo>
                                  <a:pt x="1130668" y="91668"/>
                                </a:lnTo>
                                <a:lnTo>
                                  <a:pt x="1114018" y="41757"/>
                                </a:lnTo>
                                <a:lnTo>
                                  <a:pt x="1107287" y="94068"/>
                                </a:lnTo>
                                <a:lnTo>
                                  <a:pt x="1097940" y="142379"/>
                                </a:lnTo>
                                <a:lnTo>
                                  <a:pt x="1085964" y="186397"/>
                                </a:lnTo>
                                <a:lnTo>
                                  <a:pt x="1071321" y="225818"/>
                                </a:lnTo>
                                <a:lnTo>
                                  <a:pt x="1053960" y="260388"/>
                                </a:lnTo>
                                <a:lnTo>
                                  <a:pt x="1011021" y="313778"/>
                                </a:lnTo>
                                <a:lnTo>
                                  <a:pt x="956868" y="344297"/>
                                </a:lnTo>
                                <a:lnTo>
                                  <a:pt x="925512" y="350253"/>
                                </a:lnTo>
                                <a:lnTo>
                                  <a:pt x="891260" y="349643"/>
                                </a:lnTo>
                                <a:lnTo>
                                  <a:pt x="813930" y="327545"/>
                                </a:lnTo>
                                <a:lnTo>
                                  <a:pt x="770801" y="305498"/>
                                </a:lnTo>
                                <a:lnTo>
                                  <a:pt x="724636" y="275729"/>
                                </a:lnTo>
                                <a:lnTo>
                                  <a:pt x="675411" y="237959"/>
                                </a:lnTo>
                                <a:lnTo>
                                  <a:pt x="681609" y="297078"/>
                                </a:lnTo>
                                <a:lnTo>
                                  <a:pt x="683260" y="350266"/>
                                </a:lnTo>
                                <a:lnTo>
                                  <a:pt x="680453" y="397586"/>
                                </a:lnTo>
                                <a:lnTo>
                                  <a:pt x="673265" y="439077"/>
                                </a:lnTo>
                                <a:lnTo>
                                  <a:pt x="646087" y="504825"/>
                                </a:lnTo>
                                <a:lnTo>
                                  <a:pt x="602437" y="548005"/>
                                </a:lnTo>
                                <a:lnTo>
                                  <a:pt x="543001" y="569087"/>
                                </a:lnTo>
                                <a:lnTo>
                                  <a:pt x="507568" y="571474"/>
                                </a:lnTo>
                                <a:lnTo>
                                  <a:pt x="468452" y="568515"/>
                                </a:lnTo>
                                <a:lnTo>
                                  <a:pt x="425742" y="560260"/>
                                </a:lnTo>
                                <a:lnTo>
                                  <a:pt x="379501" y="546785"/>
                                </a:lnTo>
                                <a:lnTo>
                                  <a:pt x="329844" y="528116"/>
                                </a:lnTo>
                                <a:lnTo>
                                  <a:pt x="276834" y="504342"/>
                                </a:lnTo>
                                <a:lnTo>
                                  <a:pt x="322097" y="547446"/>
                                </a:lnTo>
                                <a:lnTo>
                                  <a:pt x="360337" y="588073"/>
                                </a:lnTo>
                                <a:lnTo>
                                  <a:pt x="391642" y="626237"/>
                                </a:lnTo>
                                <a:lnTo>
                                  <a:pt x="416128" y="661949"/>
                                </a:lnTo>
                                <a:lnTo>
                                  <a:pt x="444982" y="726084"/>
                                </a:lnTo>
                                <a:lnTo>
                                  <a:pt x="449567" y="754545"/>
                                </a:lnTo>
                                <a:lnTo>
                                  <a:pt x="447713" y="780630"/>
                                </a:lnTo>
                                <a:lnTo>
                                  <a:pt x="425107" y="825715"/>
                                </a:lnTo>
                                <a:lnTo>
                                  <a:pt x="377964" y="861466"/>
                                </a:lnTo>
                                <a:lnTo>
                                  <a:pt x="307073" y="888022"/>
                                </a:lnTo>
                                <a:lnTo>
                                  <a:pt x="262978" y="897902"/>
                                </a:lnTo>
                                <a:lnTo>
                                  <a:pt x="213245" y="905522"/>
                                </a:lnTo>
                                <a:lnTo>
                                  <a:pt x="157975" y="910920"/>
                                </a:lnTo>
                                <a:lnTo>
                                  <a:pt x="97269" y="914095"/>
                                </a:lnTo>
                                <a:lnTo>
                                  <a:pt x="146621" y="955281"/>
                                </a:lnTo>
                                <a:lnTo>
                                  <a:pt x="187807" y="993571"/>
                                </a:lnTo>
                                <a:lnTo>
                                  <a:pt x="220878" y="1029144"/>
                                </a:lnTo>
                                <a:lnTo>
                                  <a:pt x="245846" y="1062202"/>
                                </a:lnTo>
                                <a:lnTo>
                                  <a:pt x="271741" y="1121600"/>
                                </a:lnTo>
                                <a:lnTo>
                                  <a:pt x="272745" y="1148334"/>
                                </a:lnTo>
                                <a:lnTo>
                                  <a:pt x="265836" y="1173365"/>
                                </a:lnTo>
                                <a:lnTo>
                                  <a:pt x="228498" y="1219085"/>
                                </a:lnTo>
                                <a:lnTo>
                                  <a:pt x="160096" y="1260373"/>
                                </a:lnTo>
                                <a:lnTo>
                                  <a:pt x="114350" y="1279855"/>
                                </a:lnTo>
                                <a:lnTo>
                                  <a:pt x="60972" y="1298816"/>
                                </a:lnTo>
                                <a:lnTo>
                                  <a:pt x="0" y="1317485"/>
                                </a:lnTo>
                                <a:lnTo>
                                  <a:pt x="63919" y="1315783"/>
                                </a:lnTo>
                                <a:lnTo>
                                  <a:pt x="122262" y="1317117"/>
                                </a:lnTo>
                                <a:lnTo>
                                  <a:pt x="174980" y="1321447"/>
                                </a:lnTo>
                                <a:lnTo>
                                  <a:pt x="222034" y="1328699"/>
                                </a:lnTo>
                                <a:lnTo>
                                  <a:pt x="263372" y="1338846"/>
                                </a:lnTo>
                                <a:lnTo>
                                  <a:pt x="328726" y="1367548"/>
                                </a:lnTo>
                                <a:lnTo>
                                  <a:pt x="370636" y="1407147"/>
                                </a:lnTo>
                                <a:lnTo>
                                  <a:pt x="388747" y="1457198"/>
                                </a:lnTo>
                                <a:lnTo>
                                  <a:pt x="388747" y="1486014"/>
                                </a:lnTo>
                                <a:lnTo>
                                  <a:pt x="370420" y="1550974"/>
                                </a:lnTo>
                                <a:lnTo>
                                  <a:pt x="351993" y="1587004"/>
                                </a:lnTo>
                                <a:lnTo>
                                  <a:pt x="327329" y="1625320"/>
                                </a:lnTo>
                                <a:lnTo>
                                  <a:pt x="296379" y="1665897"/>
                                </a:lnTo>
                                <a:lnTo>
                                  <a:pt x="356044" y="1644700"/>
                                </a:lnTo>
                                <a:lnTo>
                                  <a:pt x="410629" y="1629270"/>
                                </a:lnTo>
                                <a:lnTo>
                                  <a:pt x="460286" y="1619453"/>
                                </a:lnTo>
                                <a:lnTo>
                                  <a:pt x="505142" y="1615135"/>
                                </a:lnTo>
                                <a:lnTo>
                                  <a:pt x="545325" y="1616151"/>
                                </a:lnTo>
                                <a:lnTo>
                                  <a:pt x="612216" y="1633639"/>
                                </a:lnTo>
                                <a:lnTo>
                                  <a:pt x="662025" y="1670837"/>
                                </a:lnTo>
                                <a:lnTo>
                                  <a:pt x="695820" y="1726590"/>
                                </a:lnTo>
                                <a:lnTo>
                                  <a:pt x="714679" y="1799805"/>
                                </a:lnTo>
                                <a:lnTo>
                                  <a:pt x="718832" y="1842604"/>
                                </a:lnTo>
                                <a:lnTo>
                                  <a:pt x="719658" y="1889353"/>
                                </a:lnTo>
                                <a:lnTo>
                                  <a:pt x="717283" y="1939899"/>
                                </a:lnTo>
                                <a:lnTo>
                                  <a:pt x="711835" y="1994115"/>
                                </a:lnTo>
                                <a:lnTo>
                                  <a:pt x="733399" y="1956600"/>
                                </a:lnTo>
                                <a:lnTo>
                                  <a:pt x="756996" y="1920989"/>
                                </a:lnTo>
                                <a:lnTo>
                                  <a:pt x="782497" y="1887435"/>
                                </a:lnTo>
                                <a:lnTo>
                                  <a:pt x="809777" y="1856092"/>
                                </a:lnTo>
                                <a:lnTo>
                                  <a:pt x="838708" y="1827149"/>
                                </a:lnTo>
                                <a:lnTo>
                                  <a:pt x="869175" y="1800745"/>
                                </a:lnTo>
                                <a:lnTo>
                                  <a:pt x="901026" y="1777072"/>
                                </a:lnTo>
                                <a:lnTo>
                                  <a:pt x="934161" y="1756283"/>
                                </a:lnTo>
                                <a:lnTo>
                                  <a:pt x="968438" y="1738541"/>
                                </a:lnTo>
                                <a:lnTo>
                                  <a:pt x="1003744" y="1724012"/>
                                </a:lnTo>
                                <a:lnTo>
                                  <a:pt x="1076934" y="1705267"/>
                                </a:lnTo>
                                <a:lnTo>
                                  <a:pt x="1152702" y="1701368"/>
                                </a:lnTo>
                                <a:lnTo>
                                  <a:pt x="1191234" y="1705394"/>
                                </a:lnTo>
                                <a:lnTo>
                                  <a:pt x="1230045" y="1713623"/>
                                </a:lnTo>
                                <a:lnTo>
                                  <a:pt x="1269009" y="1726234"/>
                                </a:lnTo>
                                <a:lnTo>
                                  <a:pt x="1307985" y="1743379"/>
                                </a:lnTo>
                                <a:lnTo>
                                  <a:pt x="1346847" y="1765236"/>
                                </a:lnTo>
                                <a:lnTo>
                                  <a:pt x="1385481" y="1791957"/>
                                </a:lnTo>
                                <a:lnTo>
                                  <a:pt x="1423771" y="1823720"/>
                                </a:lnTo>
                                <a:lnTo>
                                  <a:pt x="1461566" y="1860664"/>
                                </a:lnTo>
                                <a:lnTo>
                                  <a:pt x="1498752" y="1902993"/>
                                </a:lnTo>
                                <a:lnTo>
                                  <a:pt x="1513497" y="1841207"/>
                                </a:lnTo>
                                <a:lnTo>
                                  <a:pt x="1530934" y="1786064"/>
                                </a:lnTo>
                                <a:lnTo>
                                  <a:pt x="1550911" y="1737283"/>
                                </a:lnTo>
                                <a:lnTo>
                                  <a:pt x="1573288" y="1694624"/>
                                </a:lnTo>
                                <a:lnTo>
                                  <a:pt x="1597888" y="1657807"/>
                                </a:lnTo>
                                <a:lnTo>
                                  <a:pt x="1624571" y="1626577"/>
                                </a:lnTo>
                                <a:lnTo>
                                  <a:pt x="1653171" y="1600682"/>
                                </a:lnTo>
                                <a:lnTo>
                                  <a:pt x="1715503" y="1563827"/>
                                </a:lnTo>
                                <a:lnTo>
                                  <a:pt x="1783651" y="1545158"/>
                                </a:lnTo>
                                <a:lnTo>
                                  <a:pt x="1819503" y="1541983"/>
                                </a:lnTo>
                                <a:lnTo>
                                  <a:pt x="1856346" y="1542580"/>
                                </a:lnTo>
                                <a:lnTo>
                                  <a:pt x="1932368" y="1554010"/>
                                </a:lnTo>
                                <a:lnTo>
                                  <a:pt x="1971230" y="1564322"/>
                                </a:lnTo>
                                <a:lnTo>
                                  <a:pt x="2010460" y="1577365"/>
                                </a:lnTo>
                                <a:lnTo>
                                  <a:pt x="2049881" y="1592859"/>
                                </a:lnTo>
                                <a:lnTo>
                                  <a:pt x="2089365" y="1610550"/>
                                </a:lnTo>
                                <a:lnTo>
                                  <a:pt x="2128736" y="1630184"/>
                                </a:lnTo>
                                <a:lnTo>
                                  <a:pt x="2167852" y="1651495"/>
                                </a:lnTo>
                                <a:lnTo>
                                  <a:pt x="2127453" y="1603679"/>
                                </a:lnTo>
                                <a:lnTo>
                                  <a:pt x="2093671" y="1559115"/>
                                </a:lnTo>
                                <a:lnTo>
                                  <a:pt x="2066480" y="1517738"/>
                                </a:lnTo>
                                <a:lnTo>
                                  <a:pt x="2045830" y="1479486"/>
                                </a:lnTo>
                                <a:lnTo>
                                  <a:pt x="2023935" y="1412024"/>
                                </a:lnTo>
                                <a:lnTo>
                                  <a:pt x="2022602" y="1382674"/>
                                </a:lnTo>
                                <a:lnTo>
                                  <a:pt x="2027618" y="1356156"/>
                                </a:lnTo>
                                <a:lnTo>
                                  <a:pt x="2056485" y="1311313"/>
                                </a:lnTo>
                                <a:lnTo>
                                  <a:pt x="2110168" y="1276934"/>
                                </a:lnTo>
                                <a:lnTo>
                                  <a:pt x="2146198" y="1263472"/>
                                </a:lnTo>
                                <a:lnTo>
                                  <a:pt x="2188286" y="1252423"/>
                                </a:lnTo>
                                <a:lnTo>
                                  <a:pt x="2236393" y="1243685"/>
                                </a:lnTo>
                                <a:lnTo>
                                  <a:pt x="2290457" y="1237221"/>
                                </a:lnTo>
                                <a:lnTo>
                                  <a:pt x="2350452" y="1232928"/>
                                </a:lnTo>
                                <a:lnTo>
                                  <a:pt x="2300605" y="1205928"/>
                                </a:lnTo>
                                <a:lnTo>
                                  <a:pt x="2260739" y="1178585"/>
                                </a:lnTo>
                                <a:lnTo>
                                  <a:pt x="2230412" y="1150988"/>
                                </a:lnTo>
                                <a:lnTo>
                                  <a:pt x="2196579" y="1095425"/>
                                </a:lnTo>
                                <a:lnTo>
                                  <a:pt x="2192172" y="1067676"/>
                                </a:lnTo>
                                <a:lnTo>
                                  <a:pt x="2195512" y="1040079"/>
                                </a:lnTo>
                                <a:lnTo>
                                  <a:pt x="2223617" y="985748"/>
                                </a:lnTo>
                                <a:lnTo>
                                  <a:pt x="2277313" y="933284"/>
                                </a:lnTo>
                                <a:lnTo>
                                  <a:pt x="2312632" y="907986"/>
                                </a:lnTo>
                                <a:lnTo>
                                  <a:pt x="2353005" y="883475"/>
                                </a:lnTo>
                                <a:lnTo>
                                  <a:pt x="2397988" y="859815"/>
                                </a:lnTo>
                                <a:lnTo>
                                  <a:pt x="2447112" y="83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20004" y="4852803"/>
                            <a:ext cx="141351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3510" h="547370">
                                <a:moveTo>
                                  <a:pt x="1413116" y="0"/>
                                </a:moveTo>
                                <a:lnTo>
                                  <a:pt x="12738" y="177927"/>
                                </a:lnTo>
                                <a:lnTo>
                                  <a:pt x="104863" y="345541"/>
                                </a:lnTo>
                                <a:lnTo>
                                  <a:pt x="0" y="547052"/>
                                </a:lnTo>
                                <a:lnTo>
                                  <a:pt x="1400365" y="369125"/>
                                </a:lnTo>
                                <a:lnTo>
                                  <a:pt x="1313154" y="196456"/>
                                </a:lnTo>
                                <a:lnTo>
                                  <a:pt x="141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6037888" id="docshapegroup2" coordorigin="0,0" coordsize="11986,16838">
                <v:shape style="position:absolute;left:0;top:0;width:11906;height:10142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shape style="position:absolute;left:320;top:6107;width:3794;height:3110" id="docshape15" coordorigin="320,6107" coordsize="3794,3110" path="m1933,6107l1928,6190,1919,6267,1904,6337,1886,6401,1862,6457,1800,6545,1719,6599,1616,6614,1557,6606,1492,6588,1422,6558,1346,6516,1265,6461,1281,6554,1289,6637,1290,6712,1283,6778,1248,6884,1184,6956,1093,6996,1037,7003,975,7003,907,6994,833,6978,753,6954,667,6922,743,6985,808,7045,861,7101,903,7155,956,7253,966,7297,966,7338,935,7411,865,7472,756,7522,688,7542,611,7559,525,7573,429,7585,511,7644,580,7700,636,7752,679,7802,726,7892,730,7934,722,7974,669,8050,566,8122,496,8157,414,8193,320,8229,420,8219,512,8215,596,8216,670,8223,736,8234,842,8273,912,8330,946,8407,949,8453,943,8502,927,8556,902,8615,868,8678,823,8745,915,8705,999,8675,1076,8655,1146,8643,1209,8641,1266,8647,1360,8684,1431,8753,1479,8851,1495,8911,1506,8978,1513,9051,1514,9131,1512,9217,1541,9156,1575,9097,1611,9042,1651,8990,1693,8941,1738,8897,1785,8856,1835,8820,1887,8788,1941,8762,2054,8725,2173,8711,2234,8713,2296,8722,2358,8738,2421,8760,2485,8791,2548,8829,2612,8874,2675,8929,2738,8991,2755,8893,2776,8804,2802,8725,2833,8656,2867,8596,2906,8544,2948,8500,3042,8435,3147,8399,3261,8387,3321,8390,3382,8397,3444,8409,3507,8426,3571,8446,3635,8470,3699,8496,3762,8526,3694,8455,3636,8388,3589,8326,3552,8268,3510,8165,3505,8119,3510,8076,3551,8003,3631,7943,3686,7918,3751,7897,3826,7878,3910,7862,4004,7849,3923,7812,3857,7773,3807,7733,3748,7649,3738,7606,3740,7562,3778,7474,3857,7386,3910,7342,3970,7300,4039,7258,4113,7217,4020,7233,3936,7241,3863,7241,3801,7233,3705,7195,3650,7130,3633,7040,3640,6987,3656,6929,3681,6866,3716,6799,3760,6728,3665,6756,3580,6773,3504,6781,3438,6780,3331,6752,3261,6692,3227,6603,3224,6548,3229,6488,3244,6422,3267,6351,3300,6275,3243,6345,3187,6405,3132,6453,3079,6491,2978,6533,2930,6537,2885,6530,2802,6479,2731,6381,2700,6313,2673,6233,2649,6140,2594,6222,2540,6291,2487,6348,2435,6393,2384,6427,2287,6461,2241,6461,2196,6451,2111,6401,2034,6311,1998,6252,1965,6184,1933,6107xe" filled="true" fillcolor="#003447" stroked="false">
                  <v:path arrowok="t"/>
                  <v:fill type="solid"/>
                </v:shape>
                <v:shape style="position:absolute;left:283;top:6026;width:3854;height:3411" id="docshape16" coordorigin="283,6026" coordsize="3854,3411" path="m768,8897l762,8881,500,8974,506,8990,768,8897xm1082,9054l1067,9045,826,9428,841,9437,1082,9054xm1085,8854l1075,8840,566,9224,576,9237,1085,8854xm3660,6034l3644,6026,3528,6275,3544,6282,3660,6034xm3994,6130l3982,6117,3583,6469,3595,6482,3994,6130xm4126,6395l4117,6380,3582,6670,3590,6685,4126,6395xm4137,7345l4043,7355,3959,7357,3886,7352,3824,7340,3773,7321,3732,7296,3701,7264,3681,7227,3671,7184,3671,7136,3680,7084,3700,7027,3730,6966,3769,6901,3818,6833,3722,6855,3636,6867,3560,6870,3493,6864,3436,6850,3389,6829,3351,6800,3323,6764,3304,6721,3295,6673,3295,6618,3305,6558,3324,6494,3353,6424,3390,6350,3328,6417,3268,6472,3210,6518,3155,6552,3101,6575,3051,6587,3003,6588,2959,6577,2918,6555,2880,6522,2846,6476,2815,6418,2789,6349,2767,6267,2750,6173,2689,6251,2631,6316,2574,6370,2519,6411,2466,6442,2415,6461,2367,6469,2321,6466,2277,6453,2235,6430,2196,6397,2159,6354,2125,6302,2093,6241,2064,6171,2038,6092,2027,6175,2013,6251,1994,6320,1971,6382,1943,6436,1912,6483,1876,6521,1835,6549,1790,6569,1741,6578,1687,6577,1628,6565,1565,6542,1497,6507,1425,6461,1347,6401,1357,6494,1359,6578,1355,6653,1344,6718,1326,6774,1301,6821,1270,6860,1232,6889,1188,6910,1139,6923,1083,6926,1021,6922,954,6909,881,6887,803,6858,719,6821,791,6889,851,6952,900,7013,939,7069,967,7121,984,7170,991,7215,989,7256,976,7293,953,7327,921,7357,879,7383,827,7406,767,7425,698,7440,619,7452,532,7461,437,7466,514,7531,579,7591,631,7647,671,7699,697,7748,711,7793,713,7835,702,7874,679,7911,643,7946,596,7979,536,8011,464,8042,379,8072,283,8101,384,8098,476,8101,559,8107,633,8119,698,8135,754,8155,801,8180,839,8209,867,8242,886,8280,896,8321,896,8367,886,8416,867,8469,838,8526,799,8586,750,8650,844,8616,930,8592,1008,8577,1079,8570,1142,8572,1198,8581,1248,8599,1290,8625,1326,8658,1356,8698,1379,8745,1397,8800,1409,8861,1415,8928,1417,9002,1413,9081,1404,9167,1438,9108,1476,9052,1516,8999,1559,8949,1604,8904,1652,8862,1702,8825,1755,8792,1809,8764,1864,8741,1921,8724,1979,8712,2039,8706,2099,8706,2159,8712,2221,8725,2282,8745,2343,8772,2404,8806,2465,8848,2526,8898,2585,8957,2644,9023,2667,8926,2694,8839,2726,8762,2761,8695,2800,8637,2842,8588,2887,8547,2935,8514,2985,8489,3038,8471,3092,8460,3149,8455,3207,8456,3266,8462,3327,8474,3388,8490,3450,8510,3512,8535,3574,8563,3636,8594,3697,8627,3634,8552,3581,8482,3538,8417,3505,8356,3483,8301,3471,8250,3469,8204,3477,8162,3494,8125,3522,8091,3559,8062,3607,8037,3663,8016,3730,7999,3805,7985,3890,7975,3985,7968,3906,7925,3844,7882,3796,7839,3762,7795,3743,7751,3736,7708,3741,7664,3758,7621,3785,7579,3823,7537,3870,7496,3925,7456,3989,7418,4060,7380,4137,7345xe" filled="true" fillcolor="#ffffff" stroked="false">
                  <v:path arrowok="t"/>
                  <v:fill type="solid"/>
                </v:shape>
                <v:shape style="position:absolute;left:1133;top:7642;width:2226;height:862" id="docshape17" coordorigin="1134,7642" coordsize="2226,862" path="m3359,7642l1154,7922,1299,8186,1134,8504,3339,8224,3202,7952,3359,7642xe" filled="true" fillcolor="#f36f2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888048</wp:posOffset>
                </wp:positionH>
                <wp:positionV relativeFrom="page">
                  <wp:posOffset>4346963</wp:posOffset>
                </wp:positionV>
                <wp:extent cx="956944" cy="3175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1180000">
                          <a:off x="0" y="0"/>
                          <a:ext cx="956944" cy="317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0" w:lineRule="exact" w:before="0"/>
                              <w:ind w:left="0" w:right="0" w:firstLine="0"/>
                              <w:jc w:val="left"/>
                              <w:rPr>
                                <w:rFonts w:ascii="Futura PT "/>
                                <w:b/>
                                <w:sz w:val="50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37027"/>
                                <w:spacing w:val="-2"/>
                                <w:w w:val="90"/>
                                <w:sz w:val="50"/>
                              </w:rPr>
                              <w:t>SUPER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25049pt;margin-top:342.280579pt;width:75.350pt;height:25pt;mso-position-horizontal-relative:page;mso-position-vertical-relative:page;z-index:15729664;rotation:353" type="#_x0000_t136" fillcolor="#f37027" stroked="f">
                <o:extrusion v:ext="view" autorotationcenter="t"/>
                <v:textpath style="font-family:&quot;Futura PT &quot;;font-size:25pt;v-text-kern:t;mso-text-shadow:auto;font-weight:bold" string="SUPER"/>
                <w10:wrap type="none"/>
              </v:shape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168" w:lineRule="exact" w:before="0" w:after="0"/>
        <w:ind w:left="523" w:right="0" w:hanging="39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ITC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2"/>
          <w:sz w:val="14"/>
        </w:rPr>
        <w:t>dall’Italia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2"/>
          <w:sz w:val="14"/>
        </w:rPr>
        <w:t>Andata/Ritorno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2"/>
          <w:sz w:val="14"/>
        </w:rPr>
        <w:t>adeguamento</w:t>
      </w:r>
      <w:r>
        <w:rPr>
          <w:color w:val="FFFFFF"/>
          <w:spacing w:val="6"/>
          <w:sz w:val="14"/>
        </w:rPr>
        <w:t> </w:t>
      </w:r>
      <w:r>
        <w:rPr>
          <w:color w:val="FFFFFF"/>
          <w:spacing w:val="-2"/>
          <w:sz w:val="14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Bagaglio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in stiva di 15Kg e di 8Kg a </w:t>
      </w:r>
      <w:r>
        <w:rPr>
          <w:color w:val="FFFFFF"/>
          <w:spacing w:val="-4"/>
          <w:sz w:val="14"/>
        </w:rPr>
        <w:t>mano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Trasferimenti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arrivo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Bodrum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7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pernottamenti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bordo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-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caicco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tradizionale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impianto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aria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8" w:hanging="360"/>
        <w:jc w:val="left"/>
        <w:rPr>
          <w:sz w:val="14"/>
        </w:rPr>
      </w:pPr>
      <w:r>
        <w:rPr>
          <w:color w:val="FFFFFF"/>
          <w:sz w:val="14"/>
        </w:rPr>
        <w:t>Pensione Completa comprendente 7 colazioni, 6 pranzi, 7 cene (acqua inclusa ai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pasti e durante la giornata)</w:t>
      </w:r>
    </w:p>
    <w:p>
      <w:pPr>
        <w:spacing w:line="174" w:lineRule="exact" w:before="94"/>
        <w:ind w:left="133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pari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59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223" w:hanging="360"/>
        <w:jc w:val="left"/>
        <w:rPr>
          <w:sz w:val="14"/>
        </w:rPr>
      </w:pPr>
      <w:r>
        <w:rPr>
          <w:color w:val="FFFFFF"/>
          <w:sz w:val="14"/>
        </w:rPr>
        <w:t>Assicurazione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inscindibile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pari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2,9%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dell’importo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totale</w:t>
      </w:r>
      <w:r>
        <w:rPr>
          <w:color w:val="FFFFFF"/>
          <w:spacing w:val="28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pratica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Quota</w:t>
      </w:r>
      <w:r>
        <w:rPr>
          <w:color w:val="FFFFFF"/>
          <w:spacing w:val="-10"/>
          <w:sz w:val="14"/>
        </w:rPr>
        <w:t> </w:t>
      </w:r>
      <w:r>
        <w:rPr>
          <w:color w:val="FFFFFF"/>
          <w:sz w:val="14"/>
        </w:rPr>
        <w:t>apertura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pratica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medico/bagaglio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40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Bevande</w:t>
      </w:r>
      <w:r>
        <w:rPr>
          <w:color w:val="FFFFFF"/>
          <w:spacing w:val="9"/>
          <w:sz w:val="14"/>
        </w:rPr>
        <w:t> </w:t>
      </w:r>
      <w:r>
        <w:rPr>
          <w:color w:val="FFFFFF"/>
          <w:sz w:val="14"/>
        </w:rPr>
        <w:t>analcoliche</w:t>
      </w:r>
      <w:r>
        <w:rPr>
          <w:color w:val="FFFFFF"/>
          <w:spacing w:val="1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9"/>
          <w:sz w:val="14"/>
        </w:rPr>
        <w:t> </w:t>
      </w:r>
      <w:r>
        <w:rPr>
          <w:color w:val="FFFFFF"/>
          <w:sz w:val="14"/>
        </w:rPr>
        <w:t>alcoliche</w:t>
      </w:r>
      <w:r>
        <w:rPr>
          <w:color w:val="FFFFFF"/>
          <w:spacing w:val="10"/>
          <w:sz w:val="14"/>
        </w:rPr>
        <w:t> </w:t>
      </w:r>
      <w:r>
        <w:rPr>
          <w:color w:val="FFFFFF"/>
          <w:sz w:val="14"/>
        </w:rPr>
        <w:t>(nota:</w:t>
      </w:r>
      <w:r>
        <w:rPr>
          <w:color w:val="FFFFFF"/>
          <w:spacing w:val="10"/>
          <w:sz w:val="14"/>
        </w:rPr>
        <w:t> </w:t>
      </w:r>
      <w:r>
        <w:rPr>
          <w:color w:val="FFFFFF"/>
          <w:sz w:val="14"/>
        </w:rPr>
        <w:t>è</w:t>
      </w:r>
      <w:r>
        <w:rPr>
          <w:color w:val="FFFFFF"/>
          <w:spacing w:val="9"/>
          <w:sz w:val="14"/>
        </w:rPr>
        <w:t> </w:t>
      </w:r>
      <w:r>
        <w:rPr>
          <w:color w:val="FFFFFF"/>
          <w:sz w:val="14"/>
        </w:rPr>
        <w:t>vietato</w:t>
      </w:r>
      <w:r>
        <w:rPr>
          <w:color w:val="FFFFFF"/>
          <w:spacing w:val="10"/>
          <w:sz w:val="14"/>
        </w:rPr>
        <w:t> </w:t>
      </w:r>
      <w:r>
        <w:rPr>
          <w:color w:val="FFFFFF"/>
          <w:sz w:val="14"/>
        </w:rPr>
        <w:t>portare</w:t>
      </w:r>
      <w:r>
        <w:rPr>
          <w:color w:val="FFFFFF"/>
          <w:spacing w:val="10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9"/>
          <w:sz w:val="14"/>
        </w:rPr>
        <w:t> </w:t>
      </w:r>
      <w:r>
        <w:rPr>
          <w:color w:val="FFFFFF"/>
          <w:spacing w:val="-2"/>
          <w:sz w:val="14"/>
        </w:rPr>
        <w:t>bordo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Tassa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Portuale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(obbligatoria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€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50,00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persona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pagare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loco)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Mance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per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l’equipaggio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(obbligatorie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€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30,00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persona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pagare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sz w:val="14"/>
        </w:rPr>
        <w:t>in</w:t>
      </w:r>
      <w:r>
        <w:rPr>
          <w:color w:val="FFFFFF"/>
          <w:sz w:val="14"/>
        </w:rPr>
        <w:t> </w:t>
      </w:r>
      <w:r>
        <w:rPr>
          <w:color w:val="FFFFFF"/>
          <w:spacing w:val="-2"/>
          <w:sz w:val="14"/>
        </w:rPr>
        <w:t>loco)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Escursioni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facoltative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(Dalyan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/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Tour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del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villaggio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locale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/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Bagno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turco)</w:t>
      </w:r>
    </w:p>
    <w:p>
      <w:pPr>
        <w:spacing w:after="0" w:line="174" w:lineRule="exact"/>
        <w:jc w:val="left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3"/>
            <w:col w:w="5313"/>
          </w:cols>
        </w:sectPr>
      </w:pPr>
    </w:p>
    <w:p>
      <w:pPr>
        <w:pStyle w:val="BodyText"/>
        <w:spacing w:before="101" w:after="1"/>
        <w:ind w:left="0"/>
        <w:rPr>
          <w:rFonts w:ascii="Futura PT Medium"/>
          <w:sz w:val="20"/>
        </w:r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402"/>
        <w:gridCol w:w="1202"/>
        <w:gridCol w:w="1140"/>
      </w:tblGrid>
      <w:tr>
        <w:trPr>
          <w:trHeight w:val="601" w:hRule="atLeast"/>
        </w:trPr>
        <w:tc>
          <w:tcPr>
            <w:tcW w:w="6804" w:type="dxa"/>
            <w:gridSpan w:val="2"/>
          </w:tcPr>
          <w:p>
            <w:pPr>
              <w:pStyle w:val="TableParagraph"/>
              <w:spacing w:before="205"/>
              <w:ind w:left="20"/>
              <w:jc w:val="center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line="249" w:lineRule="auto" w:before="139"/>
              <w:ind w:left="322" w:hanging="2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QUOTA P.P. </w:t>
            </w:r>
            <w:r>
              <w:rPr>
                <w:rFonts w:ascii="Arial"/>
                <w:b/>
                <w:color w:val="FFFFFF"/>
                <w:sz w:val="14"/>
              </w:rPr>
              <w:t>IN</w:t>
            </w:r>
            <w:r>
              <w:rPr>
                <w:rFonts w:ascii="Arial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>
            <w:pPr>
              <w:pStyle w:val="TableParagraph"/>
              <w:spacing w:line="225" w:lineRule="auto" w:before="141"/>
              <w:ind w:left="132" w:right="1" w:firstLine="27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000101"/>
                <w:sz w:val="14"/>
              </w:rPr>
              <w:t>QUOTA</w:t>
            </w:r>
            <w:r>
              <w:rPr>
                <w:rFonts w:ascii="Futura PT "/>
                <w:b/>
                <w:color w:val="000101"/>
                <w:spacing w:val="-3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P.P.</w:t>
            </w:r>
            <w:r>
              <w:rPr>
                <w:rFonts w:ascii="Futura PT "/>
                <w:b/>
                <w:color w:val="000101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IN</w:t>
            </w:r>
            <w:r>
              <w:rPr>
                <w:rFonts w:ascii="Futura PT "/>
                <w:b/>
                <w:color w:val="000101"/>
                <w:spacing w:val="11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pacing w:val="-2"/>
                <w:sz w:val="14"/>
              </w:rPr>
              <w:t>SINGOLA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5"/>
                <w:sz w:val="24"/>
              </w:rPr>
              <w:t>8/7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765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15/7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775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22/7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29/7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26/8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1066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1027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960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>
      <w:pPr>
        <w:pStyle w:val="BodyText"/>
        <w:spacing w:before="261"/>
        <w:ind w:left="0"/>
        <w:rPr>
          <w:rFonts w:ascii="Futura PT Medium"/>
          <w:sz w:val="22"/>
        </w:rPr>
      </w:pPr>
    </w:p>
    <w:p>
      <w:pPr>
        <w:pStyle w:val="Heading1"/>
        <w:spacing w:before="0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line="200" w:lineRule="exact" w:before="111"/>
      </w:pPr>
      <w:r>
        <w:rPr>
          <w:color w:val="F36A27"/>
        </w:rPr>
        <w:t>Giorno </w:t>
      </w:r>
      <w:r>
        <w:rPr>
          <w:color w:val="F36A27"/>
          <w:spacing w:val="-5"/>
        </w:rPr>
        <w:t>1:</w:t>
      </w:r>
    </w:p>
    <w:p>
      <w:pPr>
        <w:pStyle w:val="BodyText"/>
        <w:spacing w:line="230" w:lineRule="auto" w:before="7"/>
        <w:ind w:right="1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> </w:t>
      </w:r>
      <w:r>
        <w:rPr>
          <w:color w:val="000101"/>
        </w:rPr>
        <w:t>solo</w:t>
      </w:r>
      <w:r>
        <w:rPr>
          <w:color w:val="000101"/>
          <w:spacing w:val="7"/>
        </w:rPr>
        <w:t> </w:t>
      </w:r>
      <w:r>
        <w:rPr>
          <w:color w:val="000101"/>
        </w:rPr>
        <w:t>a</w:t>
      </w:r>
      <w:r>
        <w:rPr>
          <w:color w:val="000101"/>
          <w:spacing w:val="6"/>
        </w:rPr>
        <w:t> </w:t>
      </w:r>
      <w:r>
        <w:rPr>
          <w:color w:val="000101"/>
        </w:rPr>
        <w:t>partire</w:t>
      </w:r>
      <w:r>
        <w:rPr>
          <w:color w:val="000101"/>
          <w:spacing w:val="7"/>
        </w:rPr>
        <w:t> </w:t>
      </w:r>
      <w:r>
        <w:rPr>
          <w:color w:val="000101"/>
        </w:rPr>
        <w:t>dalle</w:t>
      </w:r>
      <w:r>
        <w:rPr>
          <w:color w:val="000101"/>
          <w:spacing w:val="6"/>
        </w:rPr>
        <w:t> </w:t>
      </w:r>
      <w:r>
        <w:rPr>
          <w:color w:val="000101"/>
        </w:rPr>
        <w:t>ore</w:t>
      </w:r>
      <w:r>
        <w:rPr>
          <w:color w:val="000101"/>
          <w:spacing w:val="7"/>
        </w:rPr>
        <w:t> </w:t>
      </w:r>
      <w:r>
        <w:rPr>
          <w:color w:val="000101"/>
        </w:rPr>
        <w:t>15:30.</w:t>
      </w:r>
      <w:r>
        <w:rPr>
          <w:color w:val="000101"/>
          <w:spacing w:val="7"/>
        </w:rPr>
        <w:t> </w:t>
      </w:r>
      <w:r>
        <w:rPr>
          <w:color w:val="000101"/>
        </w:rPr>
        <w:t>L’antica</w:t>
      </w:r>
      <w:r>
        <w:rPr>
          <w:color w:val="000101"/>
          <w:spacing w:val="6"/>
        </w:rPr>
        <w:t> </w:t>
      </w:r>
      <w:r>
        <w:rPr>
          <w:color w:val="000101"/>
        </w:rPr>
        <w:t>cittadina</w:t>
      </w:r>
      <w:r>
        <w:rPr>
          <w:color w:val="000101"/>
          <w:spacing w:val="7"/>
        </w:rPr>
        <w:t> </w:t>
      </w:r>
      <w:r>
        <w:rPr>
          <w:color w:val="000101"/>
        </w:rPr>
        <w:t>risalente</w:t>
      </w:r>
      <w:r>
        <w:rPr>
          <w:color w:val="000101"/>
          <w:spacing w:val="6"/>
        </w:rPr>
        <w:t> </w:t>
      </w:r>
      <w:r>
        <w:rPr>
          <w:color w:val="000101"/>
        </w:rPr>
        <w:t>al</w:t>
      </w:r>
      <w:r>
        <w:rPr>
          <w:color w:val="000101"/>
          <w:spacing w:val="7"/>
        </w:rPr>
        <w:t> </w:t>
      </w:r>
      <w:r>
        <w:rPr>
          <w:color w:val="000101"/>
        </w:rPr>
        <w:t>XII</w:t>
      </w:r>
      <w:r>
        <w:rPr>
          <w:color w:val="000101"/>
          <w:spacing w:val="6"/>
        </w:rPr>
        <w:t> </w:t>
      </w:r>
      <w:r>
        <w:rPr>
          <w:color w:val="000101"/>
        </w:rPr>
        <w:t>secolo</w:t>
      </w:r>
      <w:r>
        <w:rPr>
          <w:color w:val="000101"/>
          <w:spacing w:val="7"/>
        </w:rPr>
        <w:t> </w:t>
      </w:r>
      <w:r>
        <w:rPr>
          <w:color w:val="000101"/>
        </w:rPr>
        <w:t>a.C.</w:t>
      </w:r>
      <w:r>
        <w:rPr>
          <w:color w:val="000101"/>
          <w:spacing w:val="7"/>
        </w:rPr>
        <w:t> </w:t>
      </w:r>
      <w:r>
        <w:rPr>
          <w:color w:val="000101"/>
        </w:rPr>
        <w:t>in</w:t>
      </w:r>
      <w:r>
        <w:rPr>
          <w:color w:val="000101"/>
          <w:spacing w:val="6"/>
        </w:rPr>
        <w:t> </w:t>
      </w:r>
      <w:r>
        <w:rPr>
          <w:color w:val="000101"/>
        </w:rPr>
        <w:t>precedenza</w:t>
      </w:r>
      <w:r>
        <w:rPr>
          <w:color w:val="000101"/>
          <w:spacing w:val="7"/>
        </w:rPr>
        <w:t> </w:t>
      </w:r>
      <w:r>
        <w:rPr>
          <w:color w:val="000101"/>
        </w:rPr>
        <w:t>chiamata</w:t>
      </w:r>
      <w:r>
        <w:rPr>
          <w:color w:val="000101"/>
          <w:spacing w:val="6"/>
        </w:rPr>
        <w:t> </w:t>
      </w:r>
      <w:r>
        <w:rPr>
          <w:color w:val="000101"/>
        </w:rPr>
        <w:t>“Alicarnasso”</w:t>
      </w:r>
      <w:r>
        <w:rPr>
          <w:color w:val="000101"/>
          <w:spacing w:val="7"/>
        </w:rPr>
        <w:t> </w:t>
      </w:r>
      <w:r>
        <w:rPr>
          <w:color w:val="000101"/>
        </w:rPr>
        <w:t>che</w:t>
      </w:r>
      <w:r>
        <w:rPr>
          <w:color w:val="000101"/>
          <w:spacing w:val="6"/>
        </w:rPr>
        <w:t> </w:t>
      </w:r>
      <w:r>
        <w:rPr>
          <w:color w:val="000101"/>
        </w:rPr>
        <w:t>nel</w:t>
      </w:r>
      <w:r>
        <w:rPr>
          <w:color w:val="000101"/>
          <w:spacing w:val="7"/>
        </w:rPr>
        <w:t> </w:t>
      </w:r>
      <w:r>
        <w:rPr>
          <w:color w:val="000101"/>
        </w:rPr>
        <w:t>V</w:t>
      </w:r>
      <w:r>
        <w:rPr>
          <w:color w:val="000101"/>
          <w:spacing w:val="7"/>
        </w:rPr>
        <w:t> </w:t>
      </w:r>
      <w:r>
        <w:rPr>
          <w:color w:val="000101"/>
          <w:spacing w:val="-2"/>
        </w:rPr>
        <w:t>secolo</w:t>
      </w:r>
    </w:p>
    <w:p>
      <w:pPr>
        <w:pStyle w:val="BodyText"/>
        <w:spacing w:line="230" w:lineRule="auto"/>
        <w:ind w:right="1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> </w:t>
      </w:r>
      <w:r>
        <w:rPr>
          <w:color w:val="000101"/>
        </w:rPr>
        <w:t>diede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natali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Erodoto.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ergeva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mausoleo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Re</w:t>
      </w:r>
      <w:r>
        <w:rPr>
          <w:color w:val="000101"/>
          <w:spacing w:val="-6"/>
        </w:rPr>
        <w:t> </w:t>
      </w:r>
      <w:r>
        <w:rPr>
          <w:color w:val="000101"/>
        </w:rPr>
        <w:t>Mausolo</w:t>
      </w:r>
      <w:r>
        <w:rPr>
          <w:color w:val="000101"/>
          <w:spacing w:val="-6"/>
        </w:rPr>
        <w:t> </w:t>
      </w:r>
      <w:r>
        <w:rPr>
          <w:color w:val="000101"/>
        </w:rPr>
        <w:t>(350</w:t>
      </w:r>
      <w:r>
        <w:rPr>
          <w:color w:val="000101"/>
          <w:spacing w:val="-6"/>
        </w:rPr>
        <w:t> </w:t>
      </w:r>
      <w:r>
        <w:rPr>
          <w:color w:val="000101"/>
        </w:rPr>
        <w:t>a.C.),</w:t>
      </w:r>
      <w:r>
        <w:rPr>
          <w:color w:val="000101"/>
          <w:spacing w:val="-6"/>
        </w:rPr>
        <w:t> </w:t>
      </w:r>
      <w:r>
        <w:rPr>
          <w:color w:val="000101"/>
        </w:rPr>
        <w:t>considerato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sette</w:t>
      </w:r>
      <w:r>
        <w:rPr>
          <w:color w:val="000101"/>
          <w:spacing w:val="-6"/>
        </w:rPr>
        <w:t> </w:t>
      </w:r>
      <w:r>
        <w:rPr>
          <w:color w:val="000101"/>
        </w:rPr>
        <w:t>meraviglie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mondo.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> </w:t>
      </w:r>
      <w:r>
        <w:rPr>
          <w:color w:val="000101"/>
        </w:rPr>
        <w:t>E’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“La</w:t>
      </w:r>
      <w:r>
        <w:rPr>
          <w:color w:val="000101"/>
          <w:spacing w:val="-5"/>
        </w:rPr>
        <w:t> </w:t>
      </w:r>
      <w:r>
        <w:rPr>
          <w:color w:val="000101"/>
        </w:rPr>
        <w:t>fortezza”,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volta</w:t>
      </w:r>
      <w:r>
        <w:rPr>
          <w:color w:val="000101"/>
          <w:spacing w:val="-5"/>
        </w:rPr>
        <w:t> </w:t>
      </w:r>
      <w:r>
        <w:rPr>
          <w:color w:val="000101"/>
        </w:rPr>
        <w:t>chiamata</w:t>
      </w:r>
      <w:r>
        <w:rPr>
          <w:color w:val="000101"/>
          <w:spacing w:val="-5"/>
        </w:rPr>
        <w:t> </w:t>
      </w:r>
      <w:r>
        <w:rPr>
          <w:color w:val="000101"/>
        </w:rPr>
        <w:t>Castello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</w:t>
      </w:r>
      <w:r>
        <w:rPr>
          <w:color w:val="000101"/>
          <w:spacing w:val="-5"/>
        </w:rPr>
        <w:t> </w:t>
      </w:r>
      <w:r>
        <w:rPr>
          <w:color w:val="000101"/>
        </w:rPr>
        <w:t>Pietro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fu</w:t>
      </w:r>
      <w:r>
        <w:rPr>
          <w:color w:val="000101"/>
          <w:spacing w:val="-5"/>
        </w:rPr>
        <w:t> </w:t>
      </w:r>
      <w:r>
        <w:rPr>
          <w:color w:val="000101"/>
        </w:rPr>
        <w:t>costruita</w:t>
      </w:r>
      <w:r>
        <w:rPr>
          <w:color w:val="000101"/>
          <w:spacing w:val="-5"/>
        </w:rPr>
        <w:t> </w:t>
      </w:r>
      <w:r>
        <w:rPr>
          <w:color w:val="000101"/>
        </w:rPr>
        <w:t>dai</w:t>
      </w:r>
      <w:r>
        <w:rPr>
          <w:color w:val="000101"/>
          <w:spacing w:val="-5"/>
        </w:rPr>
        <w:t> </w:t>
      </w:r>
      <w:r>
        <w:rPr>
          <w:color w:val="000101"/>
        </w:rPr>
        <w:t>Cavalieri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Rodi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epoca</w:t>
      </w:r>
      <w:r>
        <w:rPr>
          <w:color w:val="000101"/>
          <w:spacing w:val="-5"/>
        </w:rPr>
        <w:t> </w:t>
      </w:r>
      <w:r>
        <w:rPr>
          <w:color w:val="000101"/>
        </w:rPr>
        <w:t>medievale utilizzando materiale tolto al mausoleo. Cena a bordo e pernottamento.</w:t>
      </w:r>
    </w:p>
    <w:p>
      <w:pPr>
        <w:pStyle w:val="BodyText"/>
        <w:spacing w:line="204" w:lineRule="exact" w:before="193"/>
      </w:pPr>
      <w:r>
        <w:rPr>
          <w:color w:val="F36A27"/>
        </w:rPr>
        <w:t>Giorno </w:t>
      </w:r>
      <w:r>
        <w:rPr>
          <w:color w:val="F36A27"/>
          <w:spacing w:val="-5"/>
        </w:rPr>
        <w:t>2:</w:t>
      </w:r>
    </w:p>
    <w:p>
      <w:pPr>
        <w:pStyle w:val="BodyText"/>
        <w:spacing w:line="230" w:lineRule="auto" w:before="3"/>
        <w:ind w:right="1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ORAK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MOLLA</w:t>
      </w:r>
      <w:r>
        <w:rPr>
          <w:color w:val="000101"/>
          <w:spacing w:val="-7"/>
        </w:rPr>
        <w:t> </w:t>
      </w:r>
      <w:r>
        <w:rPr>
          <w:color w:val="000101"/>
        </w:rPr>
        <w:t>IBRAHIM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Ritrovo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pozzetto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poppa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alcune</w:t>
      </w:r>
      <w:r>
        <w:rPr>
          <w:color w:val="000101"/>
          <w:spacing w:val="-7"/>
        </w:rPr>
        <w:t> </w:t>
      </w:r>
      <w:r>
        <w:rPr>
          <w:color w:val="000101"/>
        </w:rPr>
        <w:t>informazioni</w:t>
      </w:r>
      <w:r>
        <w:rPr>
          <w:color w:val="000101"/>
          <w:spacing w:val="-7"/>
        </w:rPr>
        <w:t> </w:t>
      </w:r>
      <w:r>
        <w:rPr>
          <w:color w:val="000101"/>
        </w:rPr>
        <w:t>sulla</w:t>
      </w:r>
      <w:r>
        <w:rPr>
          <w:color w:val="000101"/>
          <w:spacing w:val="-7"/>
        </w:rPr>
        <w:t> </w:t>
      </w:r>
      <w:r>
        <w:rPr>
          <w:color w:val="000101"/>
        </w:rPr>
        <w:t>rotta prevista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misure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sicurezza.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salperà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l’Isola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Orak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poter</w:t>
      </w:r>
      <w:r>
        <w:rPr>
          <w:color w:val="000101"/>
          <w:spacing w:val="-4"/>
        </w:rPr>
        <w:t> </w:t>
      </w:r>
      <w:r>
        <w:rPr>
          <w:color w:val="000101"/>
        </w:rPr>
        <w:t>effettuare</w:t>
      </w:r>
      <w:r>
        <w:rPr>
          <w:color w:val="000101"/>
          <w:spacing w:val="-4"/>
        </w:rPr>
        <w:t> </w:t>
      </w:r>
      <w:r>
        <w:rPr>
          <w:color w:val="000101"/>
        </w:rPr>
        <w:t>una</w:t>
      </w:r>
      <w:r>
        <w:rPr>
          <w:color w:val="000101"/>
          <w:spacing w:val="-4"/>
        </w:rPr>
        <w:t> </w:t>
      </w:r>
      <w:r>
        <w:rPr>
          <w:color w:val="000101"/>
        </w:rPr>
        <w:t>nuotata.</w:t>
      </w:r>
      <w:r>
        <w:rPr>
          <w:color w:val="000101"/>
          <w:spacing w:val="-4"/>
        </w:rPr>
        <w:t> </w:t>
      </w:r>
      <w:r>
        <w:rPr>
          <w:color w:val="000101"/>
        </w:rPr>
        <w:t>Mattina</w:t>
      </w:r>
      <w:r>
        <w:rPr>
          <w:color w:val="000101"/>
          <w:spacing w:val="-4"/>
        </w:rPr>
        <w:t> </w:t>
      </w:r>
      <w:r>
        <w:rPr>
          <w:color w:val="000101"/>
        </w:rPr>
        <w:t>libera.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4"/>
        </w:rPr>
        <w:t> </w:t>
      </w:r>
      <w:r>
        <w:rPr>
          <w:color w:val="000101"/>
        </w:rPr>
        <w:t>Navigazione per la Baia di Molla Ibrahim e pomeriggio libero. Cena a bordo e pernottamento</w:t>
      </w:r>
    </w:p>
    <w:p>
      <w:pPr>
        <w:pStyle w:val="BodyText"/>
        <w:spacing w:line="204" w:lineRule="exact" w:before="193"/>
      </w:pPr>
      <w:r>
        <w:rPr>
          <w:color w:val="F36A27"/>
        </w:rPr>
        <w:t>Giorno </w:t>
      </w:r>
      <w:r>
        <w:rPr>
          <w:color w:val="F36A27"/>
          <w:spacing w:val="-7"/>
        </w:rPr>
        <w:t>3:</w:t>
      </w:r>
    </w:p>
    <w:p>
      <w:pPr>
        <w:pStyle w:val="BodyText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IBRAHIM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AKBUK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CLEOPATRA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4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  <w:spacing w:val="-10"/>
        </w:rPr>
        <w:t>a</w:t>
      </w:r>
    </w:p>
    <w:p>
      <w:pPr>
        <w:pStyle w:val="BodyText"/>
        <w:spacing w:line="230" w:lineRule="auto" w:before="3"/>
        <w:ind w:right="1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Akbuk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verso</w:t>
      </w:r>
      <w:r>
        <w:rPr>
          <w:color w:val="000101"/>
          <w:spacing w:val="-7"/>
        </w:rPr>
        <w:t> </w:t>
      </w:r>
      <w:r>
        <w:rPr>
          <w:color w:val="000101"/>
        </w:rPr>
        <w:t>l’Isola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Cleopatra,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possibilità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visitare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tra</w:t>
      </w:r>
      <w:r>
        <w:rPr>
          <w:color w:val="000101"/>
          <w:spacing w:val="-7"/>
        </w:rPr>
        <w:t> </w:t>
      </w:r>
      <w:r>
        <w:rPr>
          <w:color w:val="000101"/>
        </w:rPr>
        <w:t>cui</w:t>
      </w:r>
      <w:r>
        <w:rPr>
          <w:color w:val="000101"/>
          <w:spacing w:val="-7"/>
        </w:rPr>
        <w:t> </w:t>
      </w:r>
      <w:r>
        <w:rPr>
          <w:color w:val="000101"/>
        </w:rPr>
        <w:t>un anfiteatro.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Leggenda</w:t>
      </w:r>
      <w:r>
        <w:rPr>
          <w:color w:val="000101"/>
          <w:spacing w:val="-7"/>
        </w:rPr>
        <w:t> </w:t>
      </w:r>
      <w:r>
        <w:rPr>
          <w:color w:val="000101"/>
        </w:rPr>
        <w:t>narra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sia</w:t>
      </w:r>
      <w:r>
        <w:rPr>
          <w:color w:val="000101"/>
          <w:spacing w:val="-7"/>
        </w:rPr>
        <w:t> </w:t>
      </w:r>
      <w:r>
        <w:rPr>
          <w:color w:val="000101"/>
        </w:rPr>
        <w:t>stata</w:t>
      </w:r>
      <w:r>
        <w:rPr>
          <w:color w:val="000101"/>
          <w:spacing w:val="-7"/>
        </w:rPr>
        <w:t> </w:t>
      </w:r>
      <w:r>
        <w:rPr>
          <w:color w:val="000101"/>
        </w:rPr>
        <w:t>scelta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Marcantonio</w:t>
      </w:r>
      <w:r>
        <w:rPr>
          <w:color w:val="000101"/>
          <w:spacing w:val="-7"/>
        </w:rPr>
        <w:t> </w:t>
      </w:r>
      <w:r>
        <w:rPr>
          <w:color w:val="000101"/>
        </w:rPr>
        <w:t>quale</w:t>
      </w:r>
      <w:r>
        <w:rPr>
          <w:color w:val="000101"/>
          <w:spacing w:val="-7"/>
        </w:rPr>
        <w:t> </w:t>
      </w:r>
      <w:r>
        <w:rPr>
          <w:color w:val="000101"/>
        </w:rPr>
        <w:t>luogo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far</w:t>
      </w:r>
      <w:r>
        <w:rPr>
          <w:color w:val="000101"/>
          <w:spacing w:val="-7"/>
        </w:rPr>
        <w:t> </w:t>
      </w:r>
      <w:r>
        <w:rPr>
          <w:color w:val="000101"/>
        </w:rPr>
        <w:t>riposare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sua</w:t>
      </w:r>
      <w:r>
        <w:rPr>
          <w:color w:val="000101"/>
          <w:spacing w:val="-7"/>
        </w:rPr>
        <w:t> </w:t>
      </w:r>
      <w:r>
        <w:rPr>
          <w:color w:val="000101"/>
        </w:rPr>
        <w:t>amata.</w:t>
      </w:r>
      <w:r>
        <w:rPr>
          <w:color w:val="000101"/>
          <w:spacing w:val="-7"/>
        </w:rPr>
        <w:t> </w:t>
      </w:r>
      <w:r>
        <w:rPr>
          <w:color w:val="000101"/>
        </w:rPr>
        <w:t>Sembra</w:t>
      </w:r>
      <w:r>
        <w:rPr>
          <w:color w:val="000101"/>
          <w:spacing w:val="-7"/>
        </w:rPr>
        <w:t> </w:t>
      </w:r>
      <w:r>
        <w:rPr>
          <w:color w:val="000101"/>
        </w:rPr>
        <w:t>infatti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Cleopatra</w:t>
      </w:r>
      <w:r>
        <w:rPr>
          <w:color w:val="000101"/>
          <w:spacing w:val="-7"/>
        </w:rPr>
        <w:t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>
      <w:pPr>
        <w:pStyle w:val="BodyText"/>
        <w:spacing w:line="204" w:lineRule="exact" w:before="193"/>
      </w:pPr>
      <w:r>
        <w:rPr>
          <w:color w:val="F36A27"/>
        </w:rPr>
        <w:t>Giorno </w:t>
      </w:r>
      <w:r>
        <w:rPr>
          <w:color w:val="F36A27"/>
          <w:spacing w:val="-7"/>
        </w:rPr>
        <w:t>4: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Ancoraggio</w:t>
      </w:r>
      <w:r>
        <w:rPr>
          <w:color w:val="000101"/>
          <w:spacing w:val="-7"/>
        </w:rPr>
        <w:t> </w:t>
      </w:r>
      <w:r>
        <w:rPr>
          <w:color w:val="000101"/>
        </w:rPr>
        <w:t>presso</w:t>
      </w:r>
      <w:r>
        <w:rPr>
          <w:color w:val="000101"/>
          <w:spacing w:val="-7"/>
        </w:rPr>
        <w:t> </w:t>
      </w:r>
      <w:r>
        <w:rPr>
          <w:color w:val="000101"/>
        </w:rPr>
        <w:t>una</w:t>
      </w:r>
      <w:r>
        <w:rPr>
          <w:color w:val="000101"/>
          <w:spacing w:val="-7"/>
        </w:rPr>
        <w:t> </w:t>
      </w:r>
      <w:r>
        <w:rPr>
          <w:color w:val="000101"/>
        </w:rPr>
        <w:t>baia riparata e pomeriggio libero per relax.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5: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6: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SETTE ISOLE - COCKERTME - KISEBUKU Prima colazione. Navigazione per Cokertme, un piccolo e pittoresco villaggio di pescatori. Pranzo </w:t>
      </w:r>
      <w:r>
        <w:rPr>
          <w:color w:val="000101"/>
        </w:rPr>
        <w:t>a bordo. Ancoraggio a Kisebuku dove si trovano le rovine bizantine.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7: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  <w:spacing w:val="-5"/>
        </w:rPr>
        <w:t>8:</w:t>
      </w:r>
    </w:p>
    <w:p>
      <w:pPr>
        <w:pStyle w:val="BodyText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</w:t>
      </w:r>
      <w:r>
        <w:rPr>
          <w:color w:val="000101"/>
          <w:spacing w:val="-3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3"/>
        </w:rPr>
        <w:t> </w:t>
      </w:r>
      <w:r>
        <w:rPr>
          <w:color w:val="000101"/>
        </w:rPr>
        <w:t>Sbarco</w:t>
      </w:r>
      <w:r>
        <w:rPr>
          <w:color w:val="000101"/>
          <w:spacing w:val="-4"/>
        </w:rPr>
        <w:t> </w:t>
      </w:r>
      <w:r>
        <w:rPr>
          <w:color w:val="000101"/>
        </w:rPr>
        <w:t>entro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10:30.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rientro</w:t>
      </w:r>
    </w:p>
    <w:p>
      <w:pPr>
        <w:spacing w:after="0" w:line="204" w:lineRule="exact"/>
        <w:sectPr>
          <w:headerReference w:type="default" r:id="rId10"/>
          <w:pgSz w:w="11910" w:h="16840"/>
          <w:pgMar w:header="652" w:footer="0" w:top="2320" w:bottom="280" w:left="480" w:right="600"/>
        </w:sectPr>
      </w:pPr>
    </w:p>
    <w:p>
      <w:pPr>
        <w:pStyle w:val="BodyText"/>
        <w:spacing w:before="97" w:after="1"/>
        <w:ind w:left="0"/>
        <w:rPr>
          <w:sz w:val="20"/>
        </w:r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402"/>
        <w:gridCol w:w="1202"/>
        <w:gridCol w:w="1140"/>
      </w:tblGrid>
      <w:tr>
        <w:trPr>
          <w:trHeight w:val="601" w:hRule="atLeast"/>
        </w:trPr>
        <w:tc>
          <w:tcPr>
            <w:tcW w:w="6804" w:type="dxa"/>
            <w:gridSpan w:val="2"/>
          </w:tcPr>
          <w:p>
            <w:pPr>
              <w:pStyle w:val="TableParagraph"/>
              <w:spacing w:before="205"/>
              <w:ind w:left="20"/>
              <w:jc w:val="center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line="249" w:lineRule="auto" w:before="139"/>
              <w:ind w:left="322" w:hanging="2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QUOTA P.P. </w:t>
            </w:r>
            <w:r>
              <w:rPr>
                <w:rFonts w:ascii="Arial"/>
                <w:b/>
                <w:color w:val="FFFFFF"/>
                <w:sz w:val="14"/>
              </w:rPr>
              <w:t>IN</w:t>
            </w:r>
            <w:r>
              <w:rPr>
                <w:rFonts w:ascii="Arial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>
            <w:pPr>
              <w:pStyle w:val="TableParagraph"/>
              <w:spacing w:line="225" w:lineRule="auto" w:before="141"/>
              <w:ind w:left="132" w:right="1" w:firstLine="27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000101"/>
                <w:sz w:val="14"/>
              </w:rPr>
              <w:t>QUOTA</w:t>
            </w:r>
            <w:r>
              <w:rPr>
                <w:rFonts w:ascii="Futura PT "/>
                <w:b/>
                <w:color w:val="000101"/>
                <w:spacing w:val="-3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P.P.</w:t>
            </w:r>
            <w:r>
              <w:rPr>
                <w:rFonts w:ascii="Futura PT "/>
                <w:b/>
                <w:color w:val="000101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IN</w:t>
            </w:r>
            <w:r>
              <w:rPr>
                <w:rFonts w:ascii="Futura PT "/>
                <w:b/>
                <w:color w:val="000101"/>
                <w:spacing w:val="11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pacing w:val="-2"/>
                <w:sz w:val="14"/>
              </w:rPr>
              <w:t>SINGOLA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5"/>
                <w:sz w:val="24"/>
              </w:rPr>
              <w:t>8/7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765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15/7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775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22/7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29/7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26/8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1066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1027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960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>
      <w:pPr>
        <w:pStyle w:val="BodyText"/>
        <w:spacing w:before="256"/>
        <w:ind w:left="0"/>
        <w:rPr>
          <w:sz w:val="22"/>
        </w:rPr>
      </w:pPr>
    </w:p>
    <w:p>
      <w:pPr>
        <w:pStyle w:val="Heading1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line="200" w:lineRule="exact" w:before="111"/>
      </w:pPr>
      <w:r>
        <w:rPr>
          <w:color w:val="F36A27"/>
        </w:rPr>
        <w:t>Giorno </w:t>
      </w:r>
      <w:r>
        <w:rPr>
          <w:color w:val="F36A27"/>
          <w:spacing w:val="-5"/>
        </w:rPr>
        <w:t>1:</w:t>
      </w:r>
    </w:p>
    <w:p>
      <w:pPr>
        <w:pStyle w:val="BodyText"/>
        <w:spacing w:line="230" w:lineRule="auto" w:before="6"/>
        <w:ind w:right="1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> </w:t>
      </w:r>
      <w:r>
        <w:rPr>
          <w:color w:val="000101"/>
        </w:rPr>
        <w:t>solo</w:t>
      </w:r>
      <w:r>
        <w:rPr>
          <w:color w:val="000101"/>
          <w:spacing w:val="7"/>
        </w:rPr>
        <w:t> </w:t>
      </w:r>
      <w:r>
        <w:rPr>
          <w:color w:val="000101"/>
        </w:rPr>
        <w:t>a</w:t>
      </w:r>
      <w:r>
        <w:rPr>
          <w:color w:val="000101"/>
          <w:spacing w:val="6"/>
        </w:rPr>
        <w:t> </w:t>
      </w:r>
      <w:r>
        <w:rPr>
          <w:color w:val="000101"/>
        </w:rPr>
        <w:t>partire</w:t>
      </w:r>
      <w:r>
        <w:rPr>
          <w:color w:val="000101"/>
          <w:spacing w:val="7"/>
        </w:rPr>
        <w:t> </w:t>
      </w:r>
      <w:r>
        <w:rPr>
          <w:color w:val="000101"/>
        </w:rPr>
        <w:t>dalle</w:t>
      </w:r>
      <w:r>
        <w:rPr>
          <w:color w:val="000101"/>
          <w:spacing w:val="6"/>
        </w:rPr>
        <w:t> </w:t>
      </w:r>
      <w:r>
        <w:rPr>
          <w:color w:val="000101"/>
        </w:rPr>
        <w:t>ore</w:t>
      </w:r>
      <w:r>
        <w:rPr>
          <w:color w:val="000101"/>
          <w:spacing w:val="7"/>
        </w:rPr>
        <w:t> </w:t>
      </w:r>
      <w:r>
        <w:rPr>
          <w:color w:val="000101"/>
        </w:rPr>
        <w:t>15:30.</w:t>
      </w:r>
      <w:r>
        <w:rPr>
          <w:color w:val="000101"/>
          <w:spacing w:val="7"/>
        </w:rPr>
        <w:t> </w:t>
      </w:r>
      <w:r>
        <w:rPr>
          <w:color w:val="000101"/>
        </w:rPr>
        <w:t>L’antica</w:t>
      </w:r>
      <w:r>
        <w:rPr>
          <w:color w:val="000101"/>
          <w:spacing w:val="6"/>
        </w:rPr>
        <w:t> </w:t>
      </w:r>
      <w:r>
        <w:rPr>
          <w:color w:val="000101"/>
        </w:rPr>
        <w:t>cittadina</w:t>
      </w:r>
      <w:r>
        <w:rPr>
          <w:color w:val="000101"/>
          <w:spacing w:val="7"/>
        </w:rPr>
        <w:t> </w:t>
      </w:r>
      <w:r>
        <w:rPr>
          <w:color w:val="000101"/>
        </w:rPr>
        <w:t>risalente</w:t>
      </w:r>
      <w:r>
        <w:rPr>
          <w:color w:val="000101"/>
          <w:spacing w:val="6"/>
        </w:rPr>
        <w:t> </w:t>
      </w:r>
      <w:r>
        <w:rPr>
          <w:color w:val="000101"/>
        </w:rPr>
        <w:t>al</w:t>
      </w:r>
      <w:r>
        <w:rPr>
          <w:color w:val="000101"/>
          <w:spacing w:val="7"/>
        </w:rPr>
        <w:t> </w:t>
      </w:r>
      <w:r>
        <w:rPr>
          <w:color w:val="000101"/>
        </w:rPr>
        <w:t>XII</w:t>
      </w:r>
      <w:r>
        <w:rPr>
          <w:color w:val="000101"/>
          <w:spacing w:val="6"/>
        </w:rPr>
        <w:t> </w:t>
      </w:r>
      <w:r>
        <w:rPr>
          <w:color w:val="000101"/>
        </w:rPr>
        <w:t>secolo</w:t>
      </w:r>
      <w:r>
        <w:rPr>
          <w:color w:val="000101"/>
          <w:spacing w:val="7"/>
        </w:rPr>
        <w:t> </w:t>
      </w:r>
      <w:r>
        <w:rPr>
          <w:color w:val="000101"/>
        </w:rPr>
        <w:t>a.C.</w:t>
      </w:r>
      <w:r>
        <w:rPr>
          <w:color w:val="000101"/>
          <w:spacing w:val="7"/>
        </w:rPr>
        <w:t> </w:t>
      </w:r>
      <w:r>
        <w:rPr>
          <w:color w:val="000101"/>
        </w:rPr>
        <w:t>in</w:t>
      </w:r>
      <w:r>
        <w:rPr>
          <w:color w:val="000101"/>
          <w:spacing w:val="6"/>
        </w:rPr>
        <w:t> </w:t>
      </w:r>
      <w:r>
        <w:rPr>
          <w:color w:val="000101"/>
        </w:rPr>
        <w:t>precedenza</w:t>
      </w:r>
      <w:r>
        <w:rPr>
          <w:color w:val="000101"/>
          <w:spacing w:val="7"/>
        </w:rPr>
        <w:t> </w:t>
      </w:r>
      <w:r>
        <w:rPr>
          <w:color w:val="000101"/>
        </w:rPr>
        <w:t>chiamata</w:t>
      </w:r>
      <w:r>
        <w:rPr>
          <w:color w:val="000101"/>
          <w:spacing w:val="6"/>
        </w:rPr>
        <w:t> </w:t>
      </w:r>
      <w:r>
        <w:rPr>
          <w:color w:val="000101"/>
        </w:rPr>
        <w:t>“Alicarnasso”</w:t>
      </w:r>
      <w:r>
        <w:rPr>
          <w:color w:val="000101"/>
          <w:spacing w:val="7"/>
        </w:rPr>
        <w:t> </w:t>
      </w:r>
      <w:r>
        <w:rPr>
          <w:color w:val="000101"/>
        </w:rPr>
        <w:t>che</w:t>
      </w:r>
      <w:r>
        <w:rPr>
          <w:color w:val="000101"/>
          <w:spacing w:val="6"/>
        </w:rPr>
        <w:t> </w:t>
      </w:r>
      <w:r>
        <w:rPr>
          <w:color w:val="000101"/>
        </w:rPr>
        <w:t>nel</w:t>
      </w:r>
      <w:r>
        <w:rPr>
          <w:color w:val="000101"/>
          <w:spacing w:val="7"/>
        </w:rPr>
        <w:t> </w:t>
      </w:r>
      <w:r>
        <w:rPr>
          <w:color w:val="000101"/>
        </w:rPr>
        <w:t>V</w:t>
      </w:r>
      <w:r>
        <w:rPr>
          <w:color w:val="000101"/>
          <w:spacing w:val="7"/>
        </w:rPr>
        <w:t> </w:t>
      </w:r>
      <w:r>
        <w:rPr>
          <w:color w:val="000101"/>
          <w:spacing w:val="-2"/>
        </w:rPr>
        <w:t>secolo</w:t>
      </w:r>
    </w:p>
    <w:p>
      <w:pPr>
        <w:pStyle w:val="BodyText"/>
        <w:spacing w:line="230" w:lineRule="auto"/>
        <w:ind w:right="1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> </w:t>
      </w:r>
      <w:r>
        <w:rPr>
          <w:color w:val="000101"/>
        </w:rPr>
        <w:t>diede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natali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Erodoto.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ergeva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mausoleo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Re</w:t>
      </w:r>
      <w:r>
        <w:rPr>
          <w:color w:val="000101"/>
          <w:spacing w:val="-6"/>
        </w:rPr>
        <w:t> </w:t>
      </w:r>
      <w:r>
        <w:rPr>
          <w:color w:val="000101"/>
        </w:rPr>
        <w:t>Mausolo</w:t>
      </w:r>
      <w:r>
        <w:rPr>
          <w:color w:val="000101"/>
          <w:spacing w:val="-6"/>
        </w:rPr>
        <w:t> </w:t>
      </w:r>
      <w:r>
        <w:rPr>
          <w:color w:val="000101"/>
        </w:rPr>
        <w:t>(350</w:t>
      </w:r>
      <w:r>
        <w:rPr>
          <w:color w:val="000101"/>
          <w:spacing w:val="-6"/>
        </w:rPr>
        <w:t> </w:t>
      </w:r>
      <w:r>
        <w:rPr>
          <w:color w:val="000101"/>
        </w:rPr>
        <w:t>a.C.),</w:t>
      </w:r>
      <w:r>
        <w:rPr>
          <w:color w:val="000101"/>
          <w:spacing w:val="-6"/>
        </w:rPr>
        <w:t> </w:t>
      </w:r>
      <w:r>
        <w:rPr>
          <w:color w:val="000101"/>
        </w:rPr>
        <w:t>considerato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sette</w:t>
      </w:r>
      <w:r>
        <w:rPr>
          <w:color w:val="000101"/>
          <w:spacing w:val="-6"/>
        </w:rPr>
        <w:t> </w:t>
      </w:r>
      <w:r>
        <w:rPr>
          <w:color w:val="000101"/>
        </w:rPr>
        <w:t>meraviglie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mondo.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> </w:t>
      </w:r>
      <w:r>
        <w:rPr>
          <w:color w:val="000101"/>
        </w:rPr>
        <w:t>E’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“La</w:t>
      </w:r>
      <w:r>
        <w:rPr>
          <w:color w:val="000101"/>
          <w:spacing w:val="-5"/>
        </w:rPr>
        <w:t> </w:t>
      </w:r>
      <w:r>
        <w:rPr>
          <w:color w:val="000101"/>
        </w:rPr>
        <w:t>fortezza”,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volta</w:t>
      </w:r>
      <w:r>
        <w:rPr>
          <w:color w:val="000101"/>
          <w:spacing w:val="-5"/>
        </w:rPr>
        <w:t> </w:t>
      </w:r>
      <w:r>
        <w:rPr>
          <w:color w:val="000101"/>
        </w:rPr>
        <w:t>chiamata</w:t>
      </w:r>
      <w:r>
        <w:rPr>
          <w:color w:val="000101"/>
          <w:spacing w:val="-5"/>
        </w:rPr>
        <w:t> </w:t>
      </w:r>
      <w:r>
        <w:rPr>
          <w:color w:val="000101"/>
        </w:rPr>
        <w:t>Castello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</w:t>
      </w:r>
      <w:r>
        <w:rPr>
          <w:color w:val="000101"/>
          <w:spacing w:val="-5"/>
        </w:rPr>
        <w:t> </w:t>
      </w:r>
      <w:r>
        <w:rPr>
          <w:color w:val="000101"/>
        </w:rPr>
        <w:t>Pietro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fu</w:t>
      </w:r>
      <w:r>
        <w:rPr>
          <w:color w:val="000101"/>
          <w:spacing w:val="-5"/>
        </w:rPr>
        <w:t> </w:t>
      </w:r>
      <w:r>
        <w:rPr>
          <w:color w:val="000101"/>
        </w:rPr>
        <w:t>costruita</w:t>
      </w:r>
      <w:r>
        <w:rPr>
          <w:color w:val="000101"/>
          <w:spacing w:val="-5"/>
        </w:rPr>
        <w:t> </w:t>
      </w:r>
      <w:r>
        <w:rPr>
          <w:color w:val="000101"/>
        </w:rPr>
        <w:t>dai</w:t>
      </w:r>
      <w:r>
        <w:rPr>
          <w:color w:val="000101"/>
          <w:spacing w:val="-5"/>
        </w:rPr>
        <w:t> </w:t>
      </w:r>
      <w:r>
        <w:rPr>
          <w:color w:val="000101"/>
        </w:rPr>
        <w:t>Cavalieri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Rodi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epoca</w:t>
      </w:r>
      <w:r>
        <w:rPr>
          <w:color w:val="000101"/>
          <w:spacing w:val="-5"/>
        </w:rPr>
        <w:t> </w:t>
      </w:r>
      <w:r>
        <w:rPr>
          <w:color w:val="000101"/>
        </w:rPr>
        <w:t>medievale utilizzando materiale tolto al mausoleo.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2: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ORAK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MOLLA</w:t>
      </w:r>
      <w:r>
        <w:rPr>
          <w:color w:val="000101"/>
          <w:spacing w:val="-7"/>
        </w:rPr>
        <w:t> </w:t>
      </w:r>
      <w:r>
        <w:rPr>
          <w:color w:val="000101"/>
        </w:rPr>
        <w:t>IBRAHIM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Ritrovo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pozzetto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poppa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alcune</w:t>
      </w:r>
      <w:r>
        <w:rPr>
          <w:color w:val="000101"/>
          <w:spacing w:val="-7"/>
        </w:rPr>
        <w:t> </w:t>
      </w:r>
      <w:r>
        <w:rPr>
          <w:color w:val="000101"/>
        </w:rPr>
        <w:t>informazioni</w:t>
      </w:r>
      <w:r>
        <w:rPr>
          <w:color w:val="000101"/>
          <w:spacing w:val="-7"/>
        </w:rPr>
        <w:t> </w:t>
      </w:r>
      <w:r>
        <w:rPr>
          <w:color w:val="000101"/>
        </w:rPr>
        <w:t>sulla</w:t>
      </w:r>
      <w:r>
        <w:rPr>
          <w:color w:val="000101"/>
          <w:spacing w:val="-7"/>
        </w:rPr>
        <w:t> </w:t>
      </w:r>
      <w:r>
        <w:rPr>
          <w:color w:val="000101"/>
        </w:rPr>
        <w:t>rotta prevista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misure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sicurezza.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salperà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l’Isola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Orak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poter</w:t>
      </w:r>
      <w:r>
        <w:rPr>
          <w:color w:val="000101"/>
          <w:spacing w:val="-4"/>
        </w:rPr>
        <w:t> </w:t>
      </w:r>
      <w:r>
        <w:rPr>
          <w:color w:val="000101"/>
        </w:rPr>
        <w:t>effettuare</w:t>
      </w:r>
      <w:r>
        <w:rPr>
          <w:color w:val="000101"/>
          <w:spacing w:val="-4"/>
        </w:rPr>
        <w:t> </w:t>
      </w:r>
      <w:r>
        <w:rPr>
          <w:color w:val="000101"/>
        </w:rPr>
        <w:t>una</w:t>
      </w:r>
      <w:r>
        <w:rPr>
          <w:color w:val="000101"/>
          <w:spacing w:val="-4"/>
        </w:rPr>
        <w:t> </w:t>
      </w:r>
      <w:r>
        <w:rPr>
          <w:color w:val="000101"/>
        </w:rPr>
        <w:t>nuotata.</w:t>
      </w:r>
      <w:r>
        <w:rPr>
          <w:color w:val="000101"/>
          <w:spacing w:val="-4"/>
        </w:rPr>
        <w:t> </w:t>
      </w:r>
      <w:r>
        <w:rPr>
          <w:color w:val="000101"/>
        </w:rPr>
        <w:t>Mattina</w:t>
      </w:r>
      <w:r>
        <w:rPr>
          <w:color w:val="000101"/>
          <w:spacing w:val="-4"/>
        </w:rPr>
        <w:t> </w:t>
      </w:r>
      <w:r>
        <w:rPr>
          <w:color w:val="000101"/>
        </w:rPr>
        <w:t>libera.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4"/>
        </w:rPr>
        <w:t> </w:t>
      </w:r>
      <w:r>
        <w:rPr>
          <w:color w:val="000101"/>
        </w:rPr>
        <w:t>Navigazione per la Baia di Molla Ibrahim e pomeriggio libero. Cena a bordo e pernottamento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3:</w:t>
      </w:r>
    </w:p>
    <w:p>
      <w:pPr>
        <w:pStyle w:val="BodyText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IBRAHIM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AKBUK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CLEOPATRA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4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  <w:spacing w:val="-10"/>
        </w:rPr>
        <w:t>a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Akbuk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verso</w:t>
      </w:r>
      <w:r>
        <w:rPr>
          <w:color w:val="000101"/>
          <w:spacing w:val="-7"/>
        </w:rPr>
        <w:t> </w:t>
      </w:r>
      <w:r>
        <w:rPr>
          <w:color w:val="000101"/>
        </w:rPr>
        <w:t>l’Isola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Cleopatra,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possibilità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visitare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tra</w:t>
      </w:r>
      <w:r>
        <w:rPr>
          <w:color w:val="000101"/>
          <w:spacing w:val="-7"/>
        </w:rPr>
        <w:t> </w:t>
      </w:r>
      <w:r>
        <w:rPr>
          <w:color w:val="000101"/>
        </w:rPr>
        <w:t>cui</w:t>
      </w:r>
      <w:r>
        <w:rPr>
          <w:color w:val="000101"/>
          <w:spacing w:val="-7"/>
        </w:rPr>
        <w:t> </w:t>
      </w:r>
      <w:r>
        <w:rPr>
          <w:color w:val="000101"/>
        </w:rPr>
        <w:t>un anfiteatro.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Leggenda</w:t>
      </w:r>
      <w:r>
        <w:rPr>
          <w:color w:val="000101"/>
          <w:spacing w:val="-7"/>
        </w:rPr>
        <w:t> </w:t>
      </w:r>
      <w:r>
        <w:rPr>
          <w:color w:val="000101"/>
        </w:rPr>
        <w:t>narra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sia</w:t>
      </w:r>
      <w:r>
        <w:rPr>
          <w:color w:val="000101"/>
          <w:spacing w:val="-7"/>
        </w:rPr>
        <w:t> </w:t>
      </w:r>
      <w:r>
        <w:rPr>
          <w:color w:val="000101"/>
        </w:rPr>
        <w:t>stata</w:t>
      </w:r>
      <w:r>
        <w:rPr>
          <w:color w:val="000101"/>
          <w:spacing w:val="-7"/>
        </w:rPr>
        <w:t> </w:t>
      </w:r>
      <w:r>
        <w:rPr>
          <w:color w:val="000101"/>
        </w:rPr>
        <w:t>scelta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Marcantonio</w:t>
      </w:r>
      <w:r>
        <w:rPr>
          <w:color w:val="000101"/>
          <w:spacing w:val="-7"/>
        </w:rPr>
        <w:t> </w:t>
      </w:r>
      <w:r>
        <w:rPr>
          <w:color w:val="000101"/>
        </w:rPr>
        <w:t>quale</w:t>
      </w:r>
      <w:r>
        <w:rPr>
          <w:color w:val="000101"/>
          <w:spacing w:val="-7"/>
        </w:rPr>
        <w:t> </w:t>
      </w:r>
      <w:r>
        <w:rPr>
          <w:color w:val="000101"/>
        </w:rPr>
        <w:t>luogo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far</w:t>
      </w:r>
      <w:r>
        <w:rPr>
          <w:color w:val="000101"/>
          <w:spacing w:val="-7"/>
        </w:rPr>
        <w:t> </w:t>
      </w:r>
      <w:r>
        <w:rPr>
          <w:color w:val="000101"/>
        </w:rPr>
        <w:t>riposare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sua</w:t>
      </w:r>
      <w:r>
        <w:rPr>
          <w:color w:val="000101"/>
          <w:spacing w:val="-7"/>
        </w:rPr>
        <w:t> </w:t>
      </w:r>
      <w:r>
        <w:rPr>
          <w:color w:val="000101"/>
        </w:rPr>
        <w:t>amata.</w:t>
      </w:r>
      <w:r>
        <w:rPr>
          <w:color w:val="000101"/>
          <w:spacing w:val="-7"/>
        </w:rPr>
        <w:t> </w:t>
      </w:r>
      <w:r>
        <w:rPr>
          <w:color w:val="000101"/>
        </w:rPr>
        <w:t>Sembra</w:t>
      </w:r>
      <w:r>
        <w:rPr>
          <w:color w:val="000101"/>
          <w:spacing w:val="-7"/>
        </w:rPr>
        <w:t> </w:t>
      </w:r>
      <w:r>
        <w:rPr>
          <w:color w:val="000101"/>
        </w:rPr>
        <w:t>infatti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Cleopatra</w:t>
      </w:r>
      <w:r>
        <w:rPr>
          <w:color w:val="000101"/>
          <w:spacing w:val="-7"/>
        </w:rPr>
        <w:t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4: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Ancoraggio</w:t>
      </w:r>
      <w:r>
        <w:rPr>
          <w:color w:val="000101"/>
          <w:spacing w:val="-7"/>
        </w:rPr>
        <w:t> </w:t>
      </w:r>
      <w:r>
        <w:rPr>
          <w:color w:val="000101"/>
        </w:rPr>
        <w:t>presso</w:t>
      </w:r>
      <w:r>
        <w:rPr>
          <w:color w:val="000101"/>
          <w:spacing w:val="-7"/>
        </w:rPr>
        <w:t> </w:t>
      </w:r>
      <w:r>
        <w:rPr>
          <w:color w:val="000101"/>
        </w:rPr>
        <w:t>una</w:t>
      </w:r>
      <w:r>
        <w:rPr>
          <w:color w:val="000101"/>
          <w:spacing w:val="-7"/>
        </w:rPr>
        <w:t> </w:t>
      </w:r>
      <w:r>
        <w:rPr>
          <w:color w:val="000101"/>
        </w:rPr>
        <w:t>baia riparata e pomeriggio libero per relax.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5: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6: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SETTE ISOLE - COCKERTME - KISEBUKU Prima colazione. Navigazione per Cokertme, un piccolo e pittoresco villaggio di pescatori. Pranzo </w:t>
      </w:r>
      <w:r>
        <w:rPr>
          <w:color w:val="000101"/>
        </w:rPr>
        <w:t>a bordo. Ancoraggio a Kisebuku dove si trovano le rovine bizantine. Cena a bordo e pernottamento.</w:t>
      </w:r>
    </w:p>
    <w:p>
      <w:pPr>
        <w:pStyle w:val="BodyText"/>
        <w:spacing w:line="204" w:lineRule="exact" w:before="193"/>
      </w:pPr>
      <w:r>
        <w:rPr>
          <w:color w:val="F36A27"/>
        </w:rPr>
        <w:t>Giorno </w:t>
      </w:r>
      <w:r>
        <w:rPr>
          <w:color w:val="F36A27"/>
          <w:spacing w:val="-5"/>
        </w:rPr>
        <w:t>7:</w:t>
      </w:r>
    </w:p>
    <w:p>
      <w:pPr>
        <w:pStyle w:val="BodyText"/>
        <w:spacing w:line="230" w:lineRule="auto" w:before="3"/>
        <w:ind w:right="1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>
      <w:pPr>
        <w:pStyle w:val="BodyText"/>
        <w:spacing w:line="204" w:lineRule="exact" w:before="193"/>
      </w:pP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  <w:spacing w:val="-5"/>
        </w:rPr>
        <w:t>8:</w:t>
      </w:r>
    </w:p>
    <w:p>
      <w:pPr>
        <w:pStyle w:val="BodyText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</w:t>
      </w:r>
      <w:r>
        <w:rPr>
          <w:color w:val="000101"/>
          <w:spacing w:val="-3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3"/>
        </w:rPr>
        <w:t> </w:t>
      </w:r>
      <w:r>
        <w:rPr>
          <w:color w:val="000101"/>
        </w:rPr>
        <w:t>Sbarco</w:t>
      </w:r>
      <w:r>
        <w:rPr>
          <w:color w:val="000101"/>
          <w:spacing w:val="-4"/>
        </w:rPr>
        <w:t> </w:t>
      </w:r>
      <w:r>
        <w:rPr>
          <w:color w:val="000101"/>
        </w:rPr>
        <w:t>entro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10:30.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rientro</w:t>
      </w:r>
    </w:p>
    <w:p>
      <w:pPr>
        <w:spacing w:after="0" w:line="204" w:lineRule="exact"/>
        <w:sectPr>
          <w:headerReference w:type="default" r:id="rId11"/>
          <w:pgSz w:w="11910" w:h="16840"/>
          <w:pgMar w:header="652" w:footer="0" w:top="2320" w:bottom="280" w:left="480" w:right="600"/>
        </w:sectPr>
      </w:pPr>
    </w:p>
    <w:p>
      <w:pPr>
        <w:pStyle w:val="BodyText"/>
        <w:spacing w:before="97" w:after="1"/>
        <w:ind w:left="0"/>
        <w:rPr>
          <w:sz w:val="20"/>
        </w:r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3402"/>
        <w:gridCol w:w="1202"/>
        <w:gridCol w:w="1140"/>
      </w:tblGrid>
      <w:tr>
        <w:trPr>
          <w:trHeight w:val="601" w:hRule="atLeast"/>
        </w:trPr>
        <w:tc>
          <w:tcPr>
            <w:tcW w:w="6804" w:type="dxa"/>
            <w:gridSpan w:val="2"/>
          </w:tcPr>
          <w:p>
            <w:pPr>
              <w:pStyle w:val="TableParagraph"/>
              <w:spacing w:before="205"/>
              <w:ind w:left="20"/>
              <w:jc w:val="center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00101"/>
                <w:spacing w:val="-2"/>
                <w:sz w:val="16"/>
              </w:rPr>
              <w:t>PERIODO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line="249" w:lineRule="auto" w:before="139"/>
              <w:ind w:left="322" w:hanging="23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QUOTA P.P. </w:t>
            </w:r>
            <w:r>
              <w:rPr>
                <w:rFonts w:ascii="Arial"/>
                <w:b/>
                <w:color w:val="FFFFFF"/>
                <w:sz w:val="14"/>
              </w:rPr>
              <w:t>IN</w:t>
            </w:r>
            <w:r>
              <w:rPr>
                <w:rFonts w:ascii="Arial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140" w:type="dxa"/>
          </w:tcPr>
          <w:p>
            <w:pPr>
              <w:pStyle w:val="TableParagraph"/>
              <w:spacing w:line="225" w:lineRule="auto" w:before="141"/>
              <w:ind w:left="132" w:right="1" w:firstLine="27"/>
              <w:rPr>
                <w:rFonts w:ascii="Futura PT "/>
                <w:b/>
                <w:sz w:val="14"/>
              </w:rPr>
            </w:pPr>
            <w:r>
              <w:rPr>
                <w:rFonts w:ascii="Futura PT "/>
                <w:b/>
                <w:color w:val="000101"/>
                <w:sz w:val="14"/>
              </w:rPr>
              <w:t>QUOTA</w:t>
            </w:r>
            <w:r>
              <w:rPr>
                <w:rFonts w:ascii="Futura PT "/>
                <w:b/>
                <w:color w:val="000101"/>
                <w:spacing w:val="-3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P.P.</w:t>
            </w:r>
            <w:r>
              <w:rPr>
                <w:rFonts w:ascii="Futura PT "/>
                <w:b/>
                <w:color w:val="000101"/>
                <w:spacing w:val="40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z w:val="14"/>
              </w:rPr>
              <w:t>IN</w:t>
            </w:r>
            <w:r>
              <w:rPr>
                <w:rFonts w:ascii="Futura PT "/>
                <w:b/>
                <w:color w:val="000101"/>
                <w:spacing w:val="11"/>
                <w:sz w:val="14"/>
              </w:rPr>
              <w:t> </w:t>
            </w:r>
            <w:r>
              <w:rPr>
                <w:rFonts w:ascii="Futura PT "/>
                <w:b/>
                <w:color w:val="000101"/>
                <w:spacing w:val="-2"/>
                <w:sz w:val="14"/>
              </w:rPr>
              <w:t>SINGOLA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5"/>
                <w:sz w:val="24"/>
              </w:rPr>
              <w:t>8/7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765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8/7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15/7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775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1472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15/7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22/7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68" w:hRule="atLeast"/>
        </w:trPr>
        <w:tc>
          <w:tcPr>
            <w:tcW w:w="3402" w:type="dxa"/>
          </w:tcPr>
          <w:p>
            <w:pPr>
              <w:pStyle w:val="TableParagraph"/>
              <w:spacing w:before="7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22/7</w:t>
            </w:r>
          </w:p>
        </w:tc>
        <w:tc>
          <w:tcPr>
            <w:tcW w:w="3402" w:type="dxa"/>
          </w:tcPr>
          <w:p>
            <w:pPr>
              <w:pStyle w:val="TableParagraph"/>
              <w:spacing w:before="26"/>
              <w:rPr>
                <w:sz w:val="24"/>
              </w:rPr>
            </w:pPr>
            <w:r>
              <w:rPr>
                <w:spacing w:val="-4"/>
                <w:sz w:val="24"/>
              </w:rPr>
              <w:t>29/7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73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53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29/7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0" w:right="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871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1654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12/8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12/8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19/8</w:t>
            </w:r>
          </w:p>
        </w:tc>
        <w:tc>
          <w:tcPr>
            <w:tcW w:w="2342" w:type="dxa"/>
            <w:gridSpan w:val="2"/>
            <w:shd w:val="clear" w:color="auto" w:fill="F26727"/>
          </w:tcPr>
          <w:p>
            <w:pPr>
              <w:pStyle w:val="TableParagraph"/>
              <w:spacing w:before="62"/>
              <w:ind w:left="6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SOLD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OUT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19/8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26/8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1066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2025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26/8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1027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1951</w:t>
            </w:r>
          </w:p>
        </w:tc>
      </w:tr>
      <w:tr>
        <w:trPr>
          <w:trHeight w:val="347" w:hRule="atLeast"/>
        </w:trPr>
        <w:tc>
          <w:tcPr>
            <w:tcW w:w="3402" w:type="dxa"/>
          </w:tcPr>
          <w:p>
            <w:pPr>
              <w:pStyle w:val="TableParagraph"/>
              <w:spacing w:before="6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2/9</w:t>
            </w:r>
          </w:p>
        </w:tc>
        <w:tc>
          <w:tcPr>
            <w:tcW w:w="3402" w:type="dxa"/>
          </w:tcPr>
          <w:p>
            <w:pPr>
              <w:pStyle w:val="TableParagraph"/>
              <w:spacing w:line="31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9/9</w:t>
            </w:r>
          </w:p>
        </w:tc>
        <w:tc>
          <w:tcPr>
            <w:tcW w:w="1202" w:type="dxa"/>
            <w:shd w:val="clear" w:color="auto" w:fill="F26727"/>
          </w:tcPr>
          <w:p>
            <w:pPr>
              <w:pStyle w:val="TableParagraph"/>
              <w:spacing w:before="62"/>
              <w:ind w:left="17" w:righ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960</w:t>
            </w:r>
          </w:p>
        </w:tc>
        <w:tc>
          <w:tcPr>
            <w:tcW w:w="1140" w:type="dxa"/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color w:val="000101"/>
                <w:spacing w:val="-4"/>
                <w:sz w:val="20"/>
              </w:rPr>
              <w:t>1825</w:t>
            </w:r>
          </w:p>
        </w:tc>
      </w:tr>
    </w:tbl>
    <w:p>
      <w:pPr>
        <w:pStyle w:val="BodyText"/>
        <w:spacing w:before="256"/>
        <w:ind w:left="0"/>
        <w:rPr>
          <w:sz w:val="22"/>
        </w:rPr>
      </w:pPr>
    </w:p>
    <w:p>
      <w:pPr>
        <w:pStyle w:val="Heading1"/>
      </w:pPr>
      <w:r>
        <w:rPr>
          <w:spacing w:val="-8"/>
        </w:rPr>
        <w:t>PROGRAMMA</w:t>
      </w:r>
      <w:r>
        <w:rPr>
          <w:spacing w:val="-17"/>
        </w:rPr>
        <w:t> </w:t>
      </w:r>
      <w:r>
        <w:rPr>
          <w:spacing w:val="-8"/>
        </w:rPr>
        <w:t>DI</w:t>
      </w:r>
      <w:r>
        <w:rPr>
          <w:spacing w:val="-14"/>
        </w:rPr>
        <w:t> </w:t>
      </w:r>
      <w:r>
        <w:rPr>
          <w:spacing w:val="-8"/>
        </w:rPr>
        <w:t>VIAGGIO</w:t>
      </w:r>
    </w:p>
    <w:p>
      <w:pPr>
        <w:pStyle w:val="BodyText"/>
        <w:spacing w:line="200" w:lineRule="exact" w:before="111"/>
      </w:pPr>
      <w:r>
        <w:rPr>
          <w:color w:val="F36A27"/>
        </w:rPr>
        <w:t>Giorno </w:t>
      </w:r>
      <w:r>
        <w:rPr>
          <w:color w:val="F36A27"/>
          <w:spacing w:val="-5"/>
        </w:rPr>
        <w:t>1:</w:t>
      </w:r>
    </w:p>
    <w:p>
      <w:pPr>
        <w:pStyle w:val="BodyText"/>
        <w:spacing w:line="230" w:lineRule="auto" w:before="6"/>
        <w:ind w:right="118"/>
        <w:jc w:val="both"/>
      </w:pPr>
      <w:r>
        <w:rPr>
          <w:color w:val="000101"/>
        </w:rPr>
        <w:t>BODRUM Arrivo a Bodrum ed accoglienza in aeroporto. Trasferimento per il porticciolo di Bodrum e sistemazione in cabina. I caicchi sono disponibili</w:t>
      </w:r>
      <w:r>
        <w:rPr>
          <w:color w:val="000101"/>
          <w:spacing w:val="6"/>
        </w:rPr>
        <w:t> </w:t>
      </w:r>
      <w:r>
        <w:rPr>
          <w:color w:val="000101"/>
        </w:rPr>
        <w:t>solo</w:t>
      </w:r>
      <w:r>
        <w:rPr>
          <w:color w:val="000101"/>
          <w:spacing w:val="7"/>
        </w:rPr>
        <w:t> </w:t>
      </w:r>
      <w:r>
        <w:rPr>
          <w:color w:val="000101"/>
        </w:rPr>
        <w:t>a</w:t>
      </w:r>
      <w:r>
        <w:rPr>
          <w:color w:val="000101"/>
          <w:spacing w:val="6"/>
        </w:rPr>
        <w:t> </w:t>
      </w:r>
      <w:r>
        <w:rPr>
          <w:color w:val="000101"/>
        </w:rPr>
        <w:t>partire</w:t>
      </w:r>
      <w:r>
        <w:rPr>
          <w:color w:val="000101"/>
          <w:spacing w:val="7"/>
        </w:rPr>
        <w:t> </w:t>
      </w:r>
      <w:r>
        <w:rPr>
          <w:color w:val="000101"/>
        </w:rPr>
        <w:t>dalle</w:t>
      </w:r>
      <w:r>
        <w:rPr>
          <w:color w:val="000101"/>
          <w:spacing w:val="6"/>
        </w:rPr>
        <w:t> </w:t>
      </w:r>
      <w:r>
        <w:rPr>
          <w:color w:val="000101"/>
        </w:rPr>
        <w:t>ore</w:t>
      </w:r>
      <w:r>
        <w:rPr>
          <w:color w:val="000101"/>
          <w:spacing w:val="7"/>
        </w:rPr>
        <w:t> </w:t>
      </w:r>
      <w:r>
        <w:rPr>
          <w:color w:val="000101"/>
        </w:rPr>
        <w:t>15:30.</w:t>
      </w:r>
      <w:r>
        <w:rPr>
          <w:color w:val="000101"/>
          <w:spacing w:val="7"/>
        </w:rPr>
        <w:t> </w:t>
      </w:r>
      <w:r>
        <w:rPr>
          <w:color w:val="000101"/>
        </w:rPr>
        <w:t>L’antica</w:t>
      </w:r>
      <w:r>
        <w:rPr>
          <w:color w:val="000101"/>
          <w:spacing w:val="6"/>
        </w:rPr>
        <w:t> </w:t>
      </w:r>
      <w:r>
        <w:rPr>
          <w:color w:val="000101"/>
        </w:rPr>
        <w:t>cittadina</w:t>
      </w:r>
      <w:r>
        <w:rPr>
          <w:color w:val="000101"/>
          <w:spacing w:val="7"/>
        </w:rPr>
        <w:t> </w:t>
      </w:r>
      <w:r>
        <w:rPr>
          <w:color w:val="000101"/>
        </w:rPr>
        <w:t>risalente</w:t>
      </w:r>
      <w:r>
        <w:rPr>
          <w:color w:val="000101"/>
          <w:spacing w:val="6"/>
        </w:rPr>
        <w:t> </w:t>
      </w:r>
      <w:r>
        <w:rPr>
          <w:color w:val="000101"/>
        </w:rPr>
        <w:t>al</w:t>
      </w:r>
      <w:r>
        <w:rPr>
          <w:color w:val="000101"/>
          <w:spacing w:val="7"/>
        </w:rPr>
        <w:t> </w:t>
      </w:r>
      <w:r>
        <w:rPr>
          <w:color w:val="000101"/>
        </w:rPr>
        <w:t>XII</w:t>
      </w:r>
      <w:r>
        <w:rPr>
          <w:color w:val="000101"/>
          <w:spacing w:val="6"/>
        </w:rPr>
        <w:t> </w:t>
      </w:r>
      <w:r>
        <w:rPr>
          <w:color w:val="000101"/>
        </w:rPr>
        <w:t>secolo</w:t>
      </w:r>
      <w:r>
        <w:rPr>
          <w:color w:val="000101"/>
          <w:spacing w:val="7"/>
        </w:rPr>
        <w:t> </w:t>
      </w:r>
      <w:r>
        <w:rPr>
          <w:color w:val="000101"/>
        </w:rPr>
        <w:t>a.C.</w:t>
      </w:r>
      <w:r>
        <w:rPr>
          <w:color w:val="000101"/>
          <w:spacing w:val="7"/>
        </w:rPr>
        <w:t> </w:t>
      </w:r>
      <w:r>
        <w:rPr>
          <w:color w:val="000101"/>
        </w:rPr>
        <w:t>in</w:t>
      </w:r>
      <w:r>
        <w:rPr>
          <w:color w:val="000101"/>
          <w:spacing w:val="6"/>
        </w:rPr>
        <w:t> </w:t>
      </w:r>
      <w:r>
        <w:rPr>
          <w:color w:val="000101"/>
        </w:rPr>
        <w:t>precedenza</w:t>
      </w:r>
      <w:r>
        <w:rPr>
          <w:color w:val="000101"/>
          <w:spacing w:val="7"/>
        </w:rPr>
        <w:t> </w:t>
      </w:r>
      <w:r>
        <w:rPr>
          <w:color w:val="000101"/>
        </w:rPr>
        <w:t>chiamata</w:t>
      </w:r>
      <w:r>
        <w:rPr>
          <w:color w:val="000101"/>
          <w:spacing w:val="6"/>
        </w:rPr>
        <w:t> </w:t>
      </w:r>
      <w:r>
        <w:rPr>
          <w:color w:val="000101"/>
        </w:rPr>
        <w:t>“Alicarnasso”</w:t>
      </w:r>
      <w:r>
        <w:rPr>
          <w:color w:val="000101"/>
          <w:spacing w:val="7"/>
        </w:rPr>
        <w:t> </w:t>
      </w:r>
      <w:r>
        <w:rPr>
          <w:color w:val="000101"/>
        </w:rPr>
        <w:t>che</w:t>
      </w:r>
      <w:r>
        <w:rPr>
          <w:color w:val="000101"/>
          <w:spacing w:val="6"/>
        </w:rPr>
        <w:t> </w:t>
      </w:r>
      <w:r>
        <w:rPr>
          <w:color w:val="000101"/>
        </w:rPr>
        <w:t>nel</w:t>
      </w:r>
      <w:r>
        <w:rPr>
          <w:color w:val="000101"/>
          <w:spacing w:val="7"/>
        </w:rPr>
        <w:t> </w:t>
      </w:r>
      <w:r>
        <w:rPr>
          <w:color w:val="000101"/>
        </w:rPr>
        <w:t>V</w:t>
      </w:r>
      <w:r>
        <w:rPr>
          <w:color w:val="000101"/>
          <w:spacing w:val="7"/>
        </w:rPr>
        <w:t> </w:t>
      </w:r>
      <w:r>
        <w:rPr>
          <w:color w:val="000101"/>
          <w:spacing w:val="-2"/>
        </w:rPr>
        <w:t>secolo</w:t>
      </w:r>
    </w:p>
    <w:p>
      <w:pPr>
        <w:pStyle w:val="BodyText"/>
        <w:spacing w:line="230" w:lineRule="auto"/>
        <w:ind w:right="116"/>
        <w:jc w:val="both"/>
      </w:pPr>
      <w:r>
        <w:rPr>
          <w:color w:val="000101"/>
        </w:rPr>
        <w:t>a.C.</w:t>
      </w:r>
      <w:r>
        <w:rPr>
          <w:color w:val="000101"/>
          <w:spacing w:val="-6"/>
        </w:rPr>
        <w:t> </w:t>
      </w:r>
      <w:r>
        <w:rPr>
          <w:color w:val="000101"/>
        </w:rPr>
        <w:t>diede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natali</w:t>
      </w:r>
      <w:r>
        <w:rPr>
          <w:color w:val="000101"/>
          <w:spacing w:val="-6"/>
        </w:rPr>
        <w:t> </w:t>
      </w:r>
      <w:r>
        <w:rPr>
          <w:color w:val="000101"/>
        </w:rPr>
        <w:t>ad</w:t>
      </w:r>
      <w:r>
        <w:rPr>
          <w:color w:val="000101"/>
          <w:spacing w:val="-6"/>
        </w:rPr>
        <w:t> </w:t>
      </w:r>
      <w:r>
        <w:rPr>
          <w:color w:val="000101"/>
        </w:rPr>
        <w:t>Erodoto.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ergeva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mausoleo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Re</w:t>
      </w:r>
      <w:r>
        <w:rPr>
          <w:color w:val="000101"/>
          <w:spacing w:val="-6"/>
        </w:rPr>
        <w:t> </w:t>
      </w:r>
      <w:r>
        <w:rPr>
          <w:color w:val="000101"/>
        </w:rPr>
        <w:t>Mausolo</w:t>
      </w:r>
      <w:r>
        <w:rPr>
          <w:color w:val="000101"/>
          <w:spacing w:val="-6"/>
        </w:rPr>
        <w:t> </w:t>
      </w:r>
      <w:r>
        <w:rPr>
          <w:color w:val="000101"/>
        </w:rPr>
        <w:t>(350</w:t>
      </w:r>
      <w:r>
        <w:rPr>
          <w:color w:val="000101"/>
          <w:spacing w:val="-6"/>
        </w:rPr>
        <w:t> </w:t>
      </w:r>
      <w:r>
        <w:rPr>
          <w:color w:val="000101"/>
        </w:rPr>
        <w:t>a.C.),</w:t>
      </w:r>
      <w:r>
        <w:rPr>
          <w:color w:val="000101"/>
          <w:spacing w:val="-6"/>
        </w:rPr>
        <w:t> </w:t>
      </w:r>
      <w:r>
        <w:rPr>
          <w:color w:val="000101"/>
        </w:rPr>
        <w:t>considerato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sette</w:t>
      </w:r>
      <w:r>
        <w:rPr>
          <w:color w:val="000101"/>
          <w:spacing w:val="-6"/>
        </w:rPr>
        <w:t> </w:t>
      </w:r>
      <w:r>
        <w:rPr>
          <w:color w:val="000101"/>
        </w:rPr>
        <w:t>meraviglie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mondo.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sorge anche l’anfiteatro, Vestigia del teatro dell’antica Alicarnasso, che risale invece all’epoca classica, con una capacità di 13.000 posti, tuttora utilizzato.</w:t>
      </w:r>
      <w:r>
        <w:rPr>
          <w:color w:val="000101"/>
          <w:spacing w:val="-5"/>
        </w:rPr>
        <w:t> </w:t>
      </w:r>
      <w:r>
        <w:rPr>
          <w:color w:val="000101"/>
        </w:rPr>
        <w:t>E’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“La</w:t>
      </w:r>
      <w:r>
        <w:rPr>
          <w:color w:val="000101"/>
          <w:spacing w:val="-5"/>
        </w:rPr>
        <w:t> </w:t>
      </w:r>
      <w:r>
        <w:rPr>
          <w:color w:val="000101"/>
        </w:rPr>
        <w:t>fortezza”,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volta</w:t>
      </w:r>
      <w:r>
        <w:rPr>
          <w:color w:val="000101"/>
          <w:spacing w:val="-5"/>
        </w:rPr>
        <w:t> </w:t>
      </w:r>
      <w:r>
        <w:rPr>
          <w:color w:val="000101"/>
        </w:rPr>
        <w:t>chiamata</w:t>
      </w:r>
      <w:r>
        <w:rPr>
          <w:color w:val="000101"/>
          <w:spacing w:val="-5"/>
        </w:rPr>
        <w:t> </w:t>
      </w:r>
      <w:r>
        <w:rPr>
          <w:color w:val="000101"/>
        </w:rPr>
        <w:t>Castello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</w:t>
      </w:r>
      <w:r>
        <w:rPr>
          <w:color w:val="000101"/>
          <w:spacing w:val="-5"/>
        </w:rPr>
        <w:t> </w:t>
      </w:r>
      <w:r>
        <w:rPr>
          <w:color w:val="000101"/>
        </w:rPr>
        <w:t>Pietro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fu</w:t>
      </w:r>
      <w:r>
        <w:rPr>
          <w:color w:val="000101"/>
          <w:spacing w:val="-5"/>
        </w:rPr>
        <w:t> </w:t>
      </w:r>
      <w:r>
        <w:rPr>
          <w:color w:val="000101"/>
        </w:rPr>
        <w:t>costruita</w:t>
      </w:r>
      <w:r>
        <w:rPr>
          <w:color w:val="000101"/>
          <w:spacing w:val="-5"/>
        </w:rPr>
        <w:t> </w:t>
      </w:r>
      <w:r>
        <w:rPr>
          <w:color w:val="000101"/>
        </w:rPr>
        <w:t>dai</w:t>
      </w:r>
      <w:r>
        <w:rPr>
          <w:color w:val="000101"/>
          <w:spacing w:val="-5"/>
        </w:rPr>
        <w:t> </w:t>
      </w:r>
      <w:r>
        <w:rPr>
          <w:color w:val="000101"/>
        </w:rPr>
        <w:t>Cavalieri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Rodi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epoca</w:t>
      </w:r>
      <w:r>
        <w:rPr>
          <w:color w:val="000101"/>
          <w:spacing w:val="-5"/>
        </w:rPr>
        <w:t> </w:t>
      </w:r>
      <w:r>
        <w:rPr>
          <w:color w:val="000101"/>
        </w:rPr>
        <w:t>medievale utilizzando materiale tolto al mausoleo.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2: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BODRUM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ORAK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MOLLA</w:t>
      </w:r>
      <w:r>
        <w:rPr>
          <w:color w:val="000101"/>
          <w:spacing w:val="-7"/>
        </w:rPr>
        <w:t> </w:t>
      </w:r>
      <w:r>
        <w:rPr>
          <w:color w:val="000101"/>
        </w:rPr>
        <w:t>IBRAHIM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Ritrovo</w:t>
      </w:r>
      <w:r>
        <w:rPr>
          <w:color w:val="000101"/>
          <w:spacing w:val="-7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pozzetto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poppa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alcune</w:t>
      </w:r>
      <w:r>
        <w:rPr>
          <w:color w:val="000101"/>
          <w:spacing w:val="-7"/>
        </w:rPr>
        <w:t> </w:t>
      </w:r>
      <w:r>
        <w:rPr>
          <w:color w:val="000101"/>
        </w:rPr>
        <w:t>informazioni</w:t>
      </w:r>
      <w:r>
        <w:rPr>
          <w:color w:val="000101"/>
          <w:spacing w:val="-7"/>
        </w:rPr>
        <w:t> </w:t>
      </w:r>
      <w:r>
        <w:rPr>
          <w:color w:val="000101"/>
        </w:rPr>
        <w:t>sulla</w:t>
      </w:r>
      <w:r>
        <w:rPr>
          <w:color w:val="000101"/>
          <w:spacing w:val="-7"/>
        </w:rPr>
        <w:t> </w:t>
      </w:r>
      <w:r>
        <w:rPr>
          <w:color w:val="000101"/>
        </w:rPr>
        <w:t>rotta prevista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misure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sicurezza.</w:t>
      </w:r>
      <w:r>
        <w:rPr>
          <w:color w:val="000101"/>
          <w:spacing w:val="-4"/>
        </w:rPr>
        <w:t> </w:t>
      </w:r>
      <w:r>
        <w:rPr>
          <w:color w:val="000101"/>
        </w:rPr>
        <w:t>Si</w:t>
      </w:r>
      <w:r>
        <w:rPr>
          <w:color w:val="000101"/>
          <w:spacing w:val="-4"/>
        </w:rPr>
        <w:t> </w:t>
      </w:r>
      <w:r>
        <w:rPr>
          <w:color w:val="000101"/>
        </w:rPr>
        <w:t>salperà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l’Isola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Orak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poter</w:t>
      </w:r>
      <w:r>
        <w:rPr>
          <w:color w:val="000101"/>
          <w:spacing w:val="-4"/>
        </w:rPr>
        <w:t> </w:t>
      </w:r>
      <w:r>
        <w:rPr>
          <w:color w:val="000101"/>
        </w:rPr>
        <w:t>effettuare</w:t>
      </w:r>
      <w:r>
        <w:rPr>
          <w:color w:val="000101"/>
          <w:spacing w:val="-4"/>
        </w:rPr>
        <w:t> </w:t>
      </w:r>
      <w:r>
        <w:rPr>
          <w:color w:val="000101"/>
        </w:rPr>
        <w:t>una</w:t>
      </w:r>
      <w:r>
        <w:rPr>
          <w:color w:val="000101"/>
          <w:spacing w:val="-4"/>
        </w:rPr>
        <w:t> </w:t>
      </w:r>
      <w:r>
        <w:rPr>
          <w:color w:val="000101"/>
        </w:rPr>
        <w:t>nuotata.</w:t>
      </w:r>
      <w:r>
        <w:rPr>
          <w:color w:val="000101"/>
          <w:spacing w:val="-4"/>
        </w:rPr>
        <w:t> </w:t>
      </w:r>
      <w:r>
        <w:rPr>
          <w:color w:val="000101"/>
        </w:rPr>
        <w:t>Mattina</w:t>
      </w:r>
      <w:r>
        <w:rPr>
          <w:color w:val="000101"/>
          <w:spacing w:val="-4"/>
        </w:rPr>
        <w:t> </w:t>
      </w:r>
      <w:r>
        <w:rPr>
          <w:color w:val="000101"/>
        </w:rPr>
        <w:t>libera.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4"/>
        </w:rPr>
        <w:t> </w:t>
      </w:r>
      <w:r>
        <w:rPr>
          <w:color w:val="000101"/>
        </w:rPr>
        <w:t>Navigazione per la Baia di Molla Ibrahim e pomeriggio libero. Cena a bordo e pernottamento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3:</w:t>
      </w:r>
    </w:p>
    <w:p>
      <w:pPr>
        <w:pStyle w:val="BodyText"/>
        <w:spacing w:line="200" w:lineRule="exact"/>
        <w:jc w:val="both"/>
      </w:pPr>
      <w:r>
        <w:rPr>
          <w:color w:val="000101"/>
        </w:rPr>
        <w:t>MOLLA</w:t>
      </w:r>
      <w:r>
        <w:rPr>
          <w:color w:val="000101"/>
          <w:spacing w:val="-4"/>
        </w:rPr>
        <w:t> </w:t>
      </w:r>
      <w:r>
        <w:rPr>
          <w:color w:val="000101"/>
        </w:rPr>
        <w:t>IBRAHIM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AKBUK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ISOLA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CLEOPATRA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AYINDA</w:t>
      </w:r>
      <w:r>
        <w:rPr>
          <w:color w:val="000101"/>
          <w:spacing w:val="-4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  <w:spacing w:val="-10"/>
        </w:rPr>
        <w:t>a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Baia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Akbuk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verso</w:t>
      </w:r>
      <w:r>
        <w:rPr>
          <w:color w:val="000101"/>
          <w:spacing w:val="-7"/>
        </w:rPr>
        <w:t> </w:t>
      </w:r>
      <w:r>
        <w:rPr>
          <w:color w:val="000101"/>
        </w:rPr>
        <w:t>l’Isola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Cleopatra,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possibilità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visitare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rovine</w:t>
      </w:r>
      <w:r>
        <w:rPr>
          <w:color w:val="000101"/>
          <w:spacing w:val="-7"/>
        </w:rPr>
        <w:t> </w:t>
      </w:r>
      <w:r>
        <w:rPr>
          <w:color w:val="000101"/>
        </w:rPr>
        <w:t>tra</w:t>
      </w:r>
      <w:r>
        <w:rPr>
          <w:color w:val="000101"/>
          <w:spacing w:val="-7"/>
        </w:rPr>
        <w:t> </w:t>
      </w:r>
      <w:r>
        <w:rPr>
          <w:color w:val="000101"/>
        </w:rPr>
        <w:t>cui</w:t>
      </w:r>
      <w:r>
        <w:rPr>
          <w:color w:val="000101"/>
          <w:spacing w:val="-7"/>
        </w:rPr>
        <w:t> </w:t>
      </w:r>
      <w:r>
        <w:rPr>
          <w:color w:val="000101"/>
        </w:rPr>
        <w:t>un anfiteatro.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Leggenda</w:t>
      </w:r>
      <w:r>
        <w:rPr>
          <w:color w:val="000101"/>
          <w:spacing w:val="-7"/>
        </w:rPr>
        <w:t> </w:t>
      </w:r>
      <w:r>
        <w:rPr>
          <w:color w:val="000101"/>
        </w:rPr>
        <w:t>narra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sia</w:t>
      </w:r>
      <w:r>
        <w:rPr>
          <w:color w:val="000101"/>
          <w:spacing w:val="-7"/>
        </w:rPr>
        <w:t> </w:t>
      </w:r>
      <w:r>
        <w:rPr>
          <w:color w:val="000101"/>
        </w:rPr>
        <w:t>stata</w:t>
      </w:r>
      <w:r>
        <w:rPr>
          <w:color w:val="000101"/>
          <w:spacing w:val="-7"/>
        </w:rPr>
        <w:t> </w:t>
      </w:r>
      <w:r>
        <w:rPr>
          <w:color w:val="000101"/>
        </w:rPr>
        <w:t>scelta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Marcantonio</w:t>
      </w:r>
      <w:r>
        <w:rPr>
          <w:color w:val="000101"/>
          <w:spacing w:val="-7"/>
        </w:rPr>
        <w:t> </w:t>
      </w:r>
      <w:r>
        <w:rPr>
          <w:color w:val="000101"/>
        </w:rPr>
        <w:t>quale</w:t>
      </w:r>
      <w:r>
        <w:rPr>
          <w:color w:val="000101"/>
          <w:spacing w:val="-7"/>
        </w:rPr>
        <w:t> </w:t>
      </w:r>
      <w:r>
        <w:rPr>
          <w:color w:val="000101"/>
        </w:rPr>
        <w:t>luogo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far</w:t>
      </w:r>
      <w:r>
        <w:rPr>
          <w:color w:val="000101"/>
          <w:spacing w:val="-7"/>
        </w:rPr>
        <w:t> </w:t>
      </w:r>
      <w:r>
        <w:rPr>
          <w:color w:val="000101"/>
        </w:rPr>
        <w:t>riposare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sua</w:t>
      </w:r>
      <w:r>
        <w:rPr>
          <w:color w:val="000101"/>
          <w:spacing w:val="-7"/>
        </w:rPr>
        <w:t> </w:t>
      </w:r>
      <w:r>
        <w:rPr>
          <w:color w:val="000101"/>
        </w:rPr>
        <w:t>amata.</w:t>
      </w:r>
      <w:r>
        <w:rPr>
          <w:color w:val="000101"/>
          <w:spacing w:val="-7"/>
        </w:rPr>
        <w:t> </w:t>
      </w:r>
      <w:r>
        <w:rPr>
          <w:color w:val="000101"/>
        </w:rPr>
        <w:t>Sembra</w:t>
      </w:r>
      <w:r>
        <w:rPr>
          <w:color w:val="000101"/>
          <w:spacing w:val="-7"/>
        </w:rPr>
        <w:t> </w:t>
      </w:r>
      <w:r>
        <w:rPr>
          <w:color w:val="000101"/>
        </w:rPr>
        <w:t>infatti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7"/>
        </w:rPr>
        <w:t> </w:t>
      </w:r>
      <w:r>
        <w:rPr>
          <w:color w:val="000101"/>
        </w:rPr>
        <w:t>Cleopatra</w:t>
      </w:r>
      <w:r>
        <w:rPr>
          <w:color w:val="000101"/>
          <w:spacing w:val="-7"/>
        </w:rPr>
        <w:t> </w:t>
      </w:r>
      <w:r>
        <w:rPr>
          <w:color w:val="000101"/>
        </w:rPr>
        <w:t>non volesse calpestare altro che terra egizia. Proprio Marcantonio avrebbe ordinato di far trasportare su questa zona della Turchia della sabbia direttamente dall’Egitto. Da allora, questa è diventata la Spiaggia di Cleopatra. I recenti scavi archeologici fanno pensare che le fondamenta di alcuni edifici risalgono all’epoca dell’invasione dei Dori. Pranzo a bordo. Ancoraggio nella Baia di Ayinda e pomeriggio libero per rilassarsi. Cena a bordo e pernottamento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4: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AYINDA</w:t>
      </w:r>
      <w:r>
        <w:rPr>
          <w:color w:val="000101"/>
          <w:spacing w:val="-7"/>
        </w:rPr>
        <w:t> </w:t>
      </w:r>
      <w:r>
        <w:rPr>
          <w:color w:val="000101"/>
        </w:rPr>
        <w:t>-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Karacasogut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mattina</w:t>
      </w:r>
      <w:r>
        <w:rPr>
          <w:color w:val="000101"/>
          <w:spacing w:val="-7"/>
        </w:rPr>
        <w:t> </w:t>
      </w:r>
      <w:r>
        <w:rPr>
          <w:color w:val="000101"/>
        </w:rPr>
        <w:t>libera.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bordo.</w:t>
      </w:r>
      <w:r>
        <w:rPr>
          <w:color w:val="000101"/>
          <w:spacing w:val="-7"/>
        </w:rPr>
        <w:t> </w:t>
      </w:r>
      <w:r>
        <w:rPr>
          <w:color w:val="000101"/>
        </w:rPr>
        <w:t>Ancoraggio</w:t>
      </w:r>
      <w:r>
        <w:rPr>
          <w:color w:val="000101"/>
          <w:spacing w:val="-7"/>
        </w:rPr>
        <w:t> </w:t>
      </w:r>
      <w:r>
        <w:rPr>
          <w:color w:val="000101"/>
        </w:rPr>
        <w:t>presso</w:t>
      </w:r>
      <w:r>
        <w:rPr>
          <w:color w:val="000101"/>
          <w:spacing w:val="-7"/>
        </w:rPr>
        <w:t> </w:t>
      </w:r>
      <w:r>
        <w:rPr>
          <w:color w:val="000101"/>
        </w:rPr>
        <w:t>una</w:t>
      </w:r>
      <w:r>
        <w:rPr>
          <w:color w:val="000101"/>
          <w:spacing w:val="-7"/>
        </w:rPr>
        <w:t> </w:t>
      </w:r>
      <w:r>
        <w:rPr>
          <w:color w:val="000101"/>
        </w:rPr>
        <w:t>baia riparata e pomeriggio libero per relax.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5"/>
        </w:rPr>
        <w:t>5: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KARACASOGUT - LONGOZ - TUZLA - SETTE ISOLE Prima colazione a bordo. Navigazione per la Baia di Longoz: un’altro paradiso riparato contornato da una foresta di enormi pini. Pranzo a bordo. Ancoraggio alla Baia di Tuzla e pomeriggio libero per relax. Partenza per le isole situate verso la zona detta delle Sette Isole, un’area piena di piccole isole e barriere coralline, dove si potranno fare bellissime immersioni. Cena a bordo e pernottamento.</w:t>
      </w:r>
    </w:p>
    <w:p>
      <w:pPr>
        <w:pStyle w:val="BodyText"/>
        <w:spacing w:line="204" w:lineRule="exact" w:before="194"/>
      </w:pPr>
      <w:r>
        <w:rPr>
          <w:color w:val="F36A27"/>
        </w:rPr>
        <w:t>Giorno </w:t>
      </w:r>
      <w:r>
        <w:rPr>
          <w:color w:val="F36A27"/>
          <w:spacing w:val="-7"/>
        </w:rPr>
        <w:t>6:</w:t>
      </w:r>
    </w:p>
    <w:p>
      <w:pPr>
        <w:pStyle w:val="BodyText"/>
        <w:spacing w:line="230" w:lineRule="auto" w:before="2"/>
        <w:ind w:right="117"/>
        <w:jc w:val="both"/>
      </w:pPr>
      <w:r>
        <w:rPr>
          <w:color w:val="000101"/>
        </w:rPr>
        <w:t>SETTE ISOLE - COCKERTME - KISEBUKU Prima colazione. Navigazione per Cokertme, un piccolo e pittoresco villaggio di pescatori. Pranzo </w:t>
      </w:r>
      <w:r>
        <w:rPr>
          <w:color w:val="000101"/>
        </w:rPr>
        <w:t>a bordo. Ancoraggio a Kisebuku dove si trovano le rovine bizantine. Cena a bordo e pernottamento.</w:t>
      </w:r>
    </w:p>
    <w:p>
      <w:pPr>
        <w:pStyle w:val="BodyText"/>
        <w:spacing w:line="204" w:lineRule="exact" w:before="193"/>
      </w:pPr>
      <w:r>
        <w:rPr>
          <w:color w:val="F36A27"/>
        </w:rPr>
        <w:t>Giorno </w:t>
      </w:r>
      <w:r>
        <w:rPr>
          <w:color w:val="F36A27"/>
          <w:spacing w:val="-5"/>
        </w:rPr>
        <w:t>7:</w:t>
      </w:r>
    </w:p>
    <w:p>
      <w:pPr>
        <w:pStyle w:val="BodyText"/>
        <w:spacing w:line="230" w:lineRule="auto" w:before="3"/>
        <w:ind w:right="117"/>
        <w:jc w:val="both"/>
      </w:pPr>
      <w:r>
        <w:rPr>
          <w:color w:val="000101"/>
        </w:rPr>
        <w:t>KISEBUKU - PABUC BURNU - BODRUM Prima colazione a bordo. Proseguimento verso Pabuc Burnu dove si sosterà per il pranzo. Pomeriggio libero per relax. Proseguimento per il porticciolo di Bodrum. Cena a bordo e pernottamento.</w:t>
      </w:r>
    </w:p>
    <w:p>
      <w:pPr>
        <w:pStyle w:val="BodyText"/>
        <w:spacing w:line="204" w:lineRule="exact" w:before="193"/>
      </w:pP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  <w:spacing w:val="-5"/>
        </w:rPr>
        <w:t>8:</w:t>
      </w:r>
    </w:p>
    <w:p>
      <w:pPr>
        <w:pStyle w:val="BodyText"/>
        <w:spacing w:line="204" w:lineRule="exact"/>
      </w:pPr>
      <w:r>
        <w:rPr>
          <w:color w:val="000101"/>
        </w:rPr>
        <w:t>RIENTRO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</w:t>
      </w:r>
      <w:r>
        <w:rPr>
          <w:color w:val="000101"/>
          <w:spacing w:val="-3"/>
        </w:rPr>
        <w:t> </w:t>
      </w: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bordo.</w:t>
      </w:r>
      <w:r>
        <w:rPr>
          <w:color w:val="000101"/>
          <w:spacing w:val="-3"/>
        </w:rPr>
        <w:t> </w:t>
      </w:r>
      <w:r>
        <w:rPr>
          <w:color w:val="000101"/>
        </w:rPr>
        <w:t>Sbarco</w:t>
      </w:r>
      <w:r>
        <w:rPr>
          <w:color w:val="000101"/>
          <w:spacing w:val="-4"/>
        </w:rPr>
        <w:t> </w:t>
      </w:r>
      <w:r>
        <w:rPr>
          <w:color w:val="000101"/>
        </w:rPr>
        <w:t>entro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10:30.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rientro</w:t>
      </w:r>
    </w:p>
    <w:sectPr>
      <w:headerReference w:type="default" r:id="rId12"/>
      <w:pgSz w:w="11910" w:h="16840"/>
      <w:pgMar w:header="652" w:footer="0" w:top="2320" w:bottom="28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Medium">
    <w:altName w:val="Futura Medium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8080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4" name="Image 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38400" id="docshapegroup18" coordorigin="4749,652" coordsize="2451,837">
              <v:shape style="position:absolute;left:4749;top:1092;width:821;height:396" id="docshape19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2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8592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242294pt;margin-top:82.504242pt;width:302.95pt;height:21.8pt;mso-position-horizontal-relative:page;mso-position-vertical-relative:page;z-index:-16037888" type="#_x0000_t202" id="docshape2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9104">
              <wp:simplePos x="0" y="0"/>
              <wp:positionH relativeFrom="page">
                <wp:posOffset>2379056</wp:posOffset>
              </wp:positionH>
              <wp:positionV relativeFrom="page">
                <wp:posOffset>1212967</wp:posOffset>
              </wp:positionV>
              <wp:extent cx="2803525" cy="27686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280352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VOLO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DA MILANO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30"/>
                            </w:rPr>
                            <w:t>MALPENSA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7.327301pt;margin-top:95.509239pt;width:220.75pt;height:21.8pt;mso-position-horizontal-relative:page;mso-position-vertical-relative:page;z-index:-16037376" type="#_x0000_t202" id="docshape2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VOLO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DA MILANO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30"/>
                      </w:rPr>
                      <w:t>MALPENSA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961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27" name="Group 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" name="Group 27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9" name="Image 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36864" id="docshapegroup23" coordorigin="4749,652" coordsize="2451,837">
              <v:shape style="position:absolute;left:4749;top:1092;width:821;height:396" id="docshape24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2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128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242294pt;margin-top:82.504242pt;width:302.95pt;height:21.8pt;mso-position-horizontal-relative:page;mso-position-vertical-relative:page;z-index:-16036352" type="#_x0000_t202" id="docshape2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640">
              <wp:simplePos x="0" y="0"/>
              <wp:positionH relativeFrom="page">
                <wp:posOffset>2929982</wp:posOffset>
              </wp:positionH>
              <wp:positionV relativeFrom="page">
                <wp:posOffset>1212967</wp:posOffset>
              </wp:positionV>
              <wp:extent cx="1701164" cy="27686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1701164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VOLO DA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30"/>
                            </w:rPr>
                            <w:t>VERONA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0.707306pt;margin-top:95.509239pt;width:133.950pt;height:21.8pt;mso-position-horizontal-relative:page;mso-position-vertical-relative:page;z-index:-16035840" type="#_x0000_t202" id="docshape2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VOLO DA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30"/>
                      </w:rPr>
                      <w:t>VERONA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115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32" name="Group 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" name="Group 32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33" name="Graphic 33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4" name="Image 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35328" id="docshapegroup28" coordorigin="4749,652" coordsize="2451,837">
              <v:shape style="position:absolute;left:4749;top:1092;width:821;height:396" id="docshape29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3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1664">
              <wp:simplePos x="0" y="0"/>
              <wp:positionH relativeFrom="page">
                <wp:posOffset>1857277</wp:posOffset>
              </wp:positionH>
              <wp:positionV relativeFrom="page">
                <wp:posOffset>1047803</wp:posOffset>
              </wp:positionV>
              <wp:extent cx="3847465" cy="276860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3847465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CROCIERA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IN CAICCO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COSTA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30"/>
                            </w:rPr>
                            <w:t>TURCHESE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6.242294pt;margin-top:82.504242pt;width:302.95pt;height:21.8pt;mso-position-horizontal-relative:page;mso-position-vertical-relative:page;z-index:-16034816" type="#_x0000_t202" id="docshape3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CROCIERA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IN CAICCO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30"/>
                      </w:rPr>
                      <w:t>COSTA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30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30"/>
                      </w:rPr>
                      <w:t>TURCHESE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2176">
              <wp:simplePos x="0" y="0"/>
              <wp:positionH relativeFrom="page">
                <wp:posOffset>3042758</wp:posOffset>
              </wp:positionH>
              <wp:positionV relativeFrom="page">
                <wp:posOffset>1212967</wp:posOffset>
              </wp:positionV>
              <wp:extent cx="1475740" cy="27686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475740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Roboto Slab"/>
                              <w:sz w:val="30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30"/>
                            </w:rPr>
                            <w:t>VOLO DA </w:t>
                          </w:r>
                          <w:r>
                            <w:rPr>
                              <w:rFonts w:ascii="Roboto Slab"/>
                              <w:color w:val="F26527"/>
                              <w:spacing w:val="-4"/>
                              <w:sz w:val="30"/>
                            </w:rPr>
                            <w:t>ROMA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587296pt;margin-top:95.509239pt;width:116.2pt;height:21.8pt;mso-position-horizontal-relative:page;mso-position-vertical-relative:page;z-index:-16034304" type="#_x0000_t202" id="docshape3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Roboto Slab"/>
                        <w:sz w:val="30"/>
                      </w:rPr>
                    </w:pPr>
                    <w:r>
                      <w:rPr>
                        <w:rFonts w:ascii="Roboto Slab"/>
                        <w:color w:val="F26527"/>
                        <w:sz w:val="30"/>
                      </w:rPr>
                      <w:t>VOLO DA </w:t>
                    </w:r>
                    <w:r>
                      <w:rPr>
                        <w:rFonts w:ascii="Roboto Slab"/>
                        <w:color w:val="F26527"/>
                        <w:spacing w:val="-4"/>
                        <w:sz w:val="30"/>
                      </w:rPr>
                      <w:t>ROMA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9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9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9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6" w:hanging="39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9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9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9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9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240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2"/>
      <w:jc w:val="center"/>
      <w:outlineLvl w:val="1"/>
    </w:pPr>
    <w:rPr>
      <w:rFonts w:ascii="Roboto Slab" w:hAnsi="Roboto Slab" w:eastAsia="Roboto Slab" w:cs="Roboto Slab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67" w:lineRule="exact"/>
      <w:ind w:right="104"/>
      <w:jc w:val="center"/>
    </w:pPr>
    <w:rPr>
      <w:rFonts w:ascii="Georgia" w:hAnsi="Georgia" w:eastAsia="Georgia" w:cs="Georgia"/>
      <w:i/>
      <w:iCs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"/>
      <w:ind w:left="80"/>
    </w:pPr>
    <w:rPr>
      <w:rFonts w:ascii="Futura Medium" w:hAnsi="Futura Medium" w:eastAsia="Futura Medium" w:cs="Futura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2024-06-28T08:30:55Z</dcterms:created>
  <dcterms:modified xsi:type="dcterms:W3CDTF">2024-06-28T08:30:55Z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