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24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4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2542336</wp:posOffset>
                </wp:positionH>
                <wp:positionV relativeFrom="paragraph">
                  <wp:posOffset>307263</wp:posOffset>
                </wp:positionV>
                <wp:extent cx="2364105" cy="67246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64105" cy="67246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67" w:lineRule="exact" w:before="0"/>
                              <w:ind w:left="0" w:right="81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4"/>
                              </w:rPr>
                              <w:t>DISNEYLAND</w:t>
                            </w:r>
                          </w:p>
                          <w:p>
                            <w:pPr>
                              <w:spacing w:before="66"/>
                              <w:ind w:left="2" w:right="81" w:firstLine="0"/>
                              <w:jc w:val="center"/>
                              <w:rPr>
                                <w:rFonts w:ascii="Georgia"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30"/>
                              </w:rPr>
                              <w:t>DISNEYHOTEL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0.184006pt;margin-top:24.194pt;width:186.15pt;height:52.95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567" w:lineRule="exact" w:before="0"/>
                        <w:ind w:left="0" w:right="81" w:firstLine="0"/>
                        <w:jc w:val="center"/>
                        <w:rPr>
                          <w:rFonts w:ascii="Georgia"/>
                          <w:i/>
                          <w:color w:val="000000"/>
                          <w:sz w:val="54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4"/>
                        </w:rPr>
                        <w:t>DISNEYLAND</w:t>
                      </w:r>
                    </w:p>
                    <w:p>
                      <w:pPr>
                        <w:spacing w:before="66"/>
                        <w:ind w:left="2" w:right="81" w:firstLine="0"/>
                        <w:jc w:val="center"/>
                        <w:rPr>
                          <w:rFonts w:ascii="Georgia"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30"/>
                        </w:rPr>
                        <w:t>DISNEYHOTEL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rPr>
          <w:rFonts w:ascii="Futura Bold"/>
          <w:b/>
          <w:sz w:val="28"/>
        </w:rPr>
      </w:pPr>
    </w:p>
    <w:p>
      <w:pPr>
        <w:pStyle w:val="BodyText"/>
        <w:spacing w:before="299"/>
        <w:rPr>
          <w:rFonts w:ascii="Futura Bold"/>
          <w:b/>
          <w:sz w:val="28"/>
        </w:rPr>
      </w:pPr>
    </w:p>
    <w:p>
      <w:pPr>
        <w:spacing w:line="349" w:lineRule="exact" w:before="0"/>
        <w:ind w:left="10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3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9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5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NOVEMBRE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2024</w:t>
      </w:r>
    </w:p>
    <w:p>
      <w:pPr>
        <w:spacing w:line="228" w:lineRule="auto" w:before="5"/>
        <w:ind w:left="109" w:right="7754" w:firstLine="0"/>
        <w:jc w:val="left"/>
        <w:rPr>
          <w:rFonts w:ascii="Futura PT 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336348</wp:posOffset>
                </wp:positionH>
                <wp:positionV relativeFrom="paragraph">
                  <wp:posOffset>401693</wp:posOffset>
                </wp:positionV>
                <wp:extent cx="3096895" cy="9340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096895" cy="934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06"/>
                              <w:gridCol w:w="1451"/>
                            </w:tblGrid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 adulti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5" w:lineRule="exact" w:before="27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</w:t>
                                  </w:r>
                                  <w:r>
                                    <w:rPr>
                                      <w:color w:val="FFFFFF"/>
                                      <w:spacing w:val="7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6"/>
                                    </w:rPr>
                                    <w:t>744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adulti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bambino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5" w:lineRule="exact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6"/>
                                    </w:rPr>
                                    <w:t>860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8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adulti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bambini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5" w:lineRule="exact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6"/>
                                    </w:rPr>
                                    <w:t>990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330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adulto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+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>bambino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right="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€ 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6"/>
                                    </w:rPr>
                                    <w:t>699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4841pt;margin-top:31.629398pt;width:243.85pt;height:73.55pt;mso-position-horizontal-relative:page;mso-position-vertical-relative:paragraph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06"/>
                        <w:gridCol w:w="1451"/>
                      </w:tblGrid>
                      <w:tr>
                        <w:trPr>
                          <w:trHeight w:val="362" w:hRule="atLeast"/>
                        </w:trPr>
                        <w:tc>
                          <w:tcPr>
                            <w:tcW w:w="3306" w:type="dxa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 adulti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15" w:lineRule="exact" w:before="27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</w:t>
                            </w:r>
                            <w:r>
                              <w:rPr>
                                <w:color w:val="FFFFFF"/>
                                <w:spacing w:val="7"/>
                                <w:sz w:val="2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26"/>
                              </w:rPr>
                              <w:t>744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330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adulti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bambino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15" w:lineRule="exact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 </w:t>
                            </w:r>
                            <w:r>
                              <w:rPr>
                                <w:color w:val="FFFFFF"/>
                                <w:spacing w:val="-5"/>
                                <w:sz w:val="26"/>
                              </w:rPr>
                              <w:t>860</w:t>
                            </w:r>
                          </w:p>
                        </w:tc>
                      </w:tr>
                      <w:tr>
                        <w:trPr>
                          <w:trHeight w:val="358" w:hRule="atLeast"/>
                        </w:trPr>
                        <w:tc>
                          <w:tcPr>
                            <w:tcW w:w="3306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adulti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bambini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15" w:lineRule="exact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 </w:t>
                            </w:r>
                            <w:r>
                              <w:rPr>
                                <w:color w:val="FFFFFF"/>
                                <w:spacing w:val="-5"/>
                                <w:sz w:val="26"/>
                              </w:rPr>
                              <w:t>990</w:t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3306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ind w:lef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Camera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adulto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+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bambino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right="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€ </w:t>
                            </w:r>
                            <w:r>
                              <w:rPr>
                                <w:color w:val="FFFFFF"/>
                                <w:spacing w:val="-5"/>
                                <w:sz w:val="26"/>
                              </w:rPr>
                              <w:t>699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Futura PT "/>
          <w:b/>
          <w:color w:val="FFFFFF"/>
          <w:sz w:val="28"/>
        </w:rPr>
        <w:t>3 GIORNI | 2 NOTTI </w:t>
      </w:r>
      <w:r>
        <w:rPr>
          <w:rFonts w:ascii="Futura PT "/>
          <w:b/>
          <w:color w:val="FFFFFF"/>
          <w:spacing w:val="-14"/>
          <w:sz w:val="28"/>
        </w:rPr>
        <w:t>HOTEL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spacing w:val="-14"/>
          <w:sz w:val="28"/>
        </w:rPr>
        <w:t>NEWPORT</w:t>
      </w:r>
      <w:r>
        <w:rPr>
          <w:rFonts w:ascii="Futura PT "/>
          <w:b/>
          <w:color w:val="FFFFFF"/>
          <w:spacing w:val="-2"/>
          <w:sz w:val="28"/>
        </w:rPr>
        <w:t> </w:t>
      </w:r>
      <w:r>
        <w:rPr>
          <w:rFonts w:ascii="Futura PT "/>
          <w:b/>
          <w:color w:val="FFFFFF"/>
          <w:spacing w:val="-14"/>
          <w:sz w:val="28"/>
        </w:rPr>
        <w:t>BA</w:t>
      </w:r>
      <w:r>
        <w:rPr>
          <w:rFonts w:ascii="Futura PT "/>
          <w:b/>
          <w:color w:val="FFFFFF"/>
          <w:spacing w:val="-14"/>
          <w:sz w:val="28"/>
        </w:rPr>
        <w:t>Y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342"/>
        <w:rPr>
          <w:rFonts w:ascii="Futura PT "/>
          <w:b/>
          <w:sz w:val="28"/>
        </w:rPr>
      </w:pPr>
    </w:p>
    <w:p>
      <w:pPr>
        <w:spacing w:before="0"/>
        <w:ind w:left="158" w:right="0" w:firstLine="0"/>
        <w:jc w:val="left"/>
        <w:rPr>
          <w:sz w:val="16"/>
        </w:rPr>
      </w:pPr>
      <w:r>
        <w:rPr>
          <w:color w:val="FFFFFF"/>
          <w:sz w:val="16"/>
        </w:rPr>
        <w:t>Prezzi</w:t>
      </w:r>
      <w:r>
        <w:rPr>
          <w:color w:val="FFFFFF"/>
          <w:spacing w:val="31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base</w:t>
      </w:r>
      <w:r>
        <w:rPr>
          <w:color w:val="FFFFFF"/>
          <w:spacing w:val="34"/>
          <w:sz w:val="16"/>
        </w:rPr>
        <w:t> </w:t>
      </w:r>
      <w:r>
        <w:rPr>
          <w:color w:val="FFFFFF"/>
          <w:spacing w:val="-2"/>
          <w:sz w:val="16"/>
        </w:rPr>
        <w:t>doppia</w:t>
      </w:r>
    </w:p>
    <w:p>
      <w:pPr>
        <w:pStyle w:val="BodyText"/>
        <w:spacing w:before="6"/>
        <w:rPr>
          <w:sz w:val="16"/>
        </w:rPr>
      </w:pPr>
    </w:p>
    <w:p>
      <w:pPr>
        <w:spacing w:line="199" w:lineRule="exact" w:before="0"/>
        <w:ind w:left="158" w:right="0" w:firstLine="0"/>
        <w:jc w:val="left"/>
        <w:rPr>
          <w:sz w:val="16"/>
        </w:rPr>
      </w:pPr>
      <w:r>
        <w:rPr>
          <w:color w:val="FFFFFF"/>
          <w:sz w:val="16"/>
        </w:rPr>
        <w:t>Possibilità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aggiungere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mezza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120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adulta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ed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33"/>
          <w:sz w:val="16"/>
        </w:rPr>
        <w:t> </w:t>
      </w:r>
      <w:r>
        <w:rPr>
          <w:color w:val="FFFFFF"/>
          <w:sz w:val="16"/>
        </w:rPr>
        <w:t>70</w:t>
      </w:r>
      <w:r>
        <w:rPr>
          <w:color w:val="FFFFFF"/>
          <w:spacing w:val="32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33"/>
          <w:sz w:val="16"/>
        </w:rPr>
        <w:t> </w:t>
      </w:r>
      <w:r>
        <w:rPr>
          <w:color w:val="FFFFFF"/>
          <w:spacing w:val="-2"/>
          <w:sz w:val="16"/>
        </w:rPr>
        <w:t>bambino</w:t>
      </w:r>
    </w:p>
    <w:p>
      <w:pPr>
        <w:spacing w:line="192" w:lineRule="exact" w:before="0"/>
        <w:ind w:left="158" w:right="0" w:firstLine="0"/>
        <w:jc w:val="left"/>
        <w:rPr>
          <w:sz w:val="16"/>
        </w:rPr>
      </w:pPr>
      <w:r>
        <w:rPr>
          <w:color w:val="FFFFFF"/>
          <w:sz w:val="16"/>
        </w:rPr>
        <w:t>*Bambino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fino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12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anni</w:t>
      </w:r>
      <w:r>
        <w:rPr>
          <w:color w:val="FFFFFF"/>
          <w:spacing w:val="25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26"/>
          <w:sz w:val="16"/>
        </w:rPr>
        <w:t> </w:t>
      </w:r>
      <w:r>
        <w:rPr>
          <w:color w:val="FFFFFF"/>
          <w:spacing w:val="-2"/>
          <w:sz w:val="16"/>
        </w:rPr>
        <w:t>compiuti</w:t>
      </w:r>
    </w:p>
    <w:p>
      <w:pPr>
        <w:spacing w:line="199" w:lineRule="exact" w:before="0"/>
        <w:ind w:left="158" w:right="0" w:firstLine="0"/>
        <w:jc w:val="left"/>
        <w:rPr>
          <w:sz w:val="16"/>
        </w:rPr>
      </w:pPr>
      <w:r>
        <w:rPr>
          <w:color w:val="FFFFFF"/>
          <w:sz w:val="16"/>
        </w:rPr>
        <w:t>Possibilità</w:t>
      </w:r>
      <w:r>
        <w:rPr>
          <w:color w:val="FFFFFF"/>
          <w:spacing w:val="44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aggiungere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il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volo</w:t>
      </w:r>
      <w:r>
        <w:rPr>
          <w:color w:val="FFFFFF"/>
          <w:spacing w:val="45"/>
          <w:sz w:val="16"/>
        </w:rPr>
        <w:t> </w:t>
      </w:r>
      <w:r>
        <w:rPr>
          <w:color w:val="FFFFFF"/>
          <w:sz w:val="16"/>
        </w:rPr>
        <w:t>su</w:t>
      </w:r>
      <w:r>
        <w:rPr>
          <w:color w:val="FFFFFF"/>
          <w:spacing w:val="45"/>
          <w:sz w:val="16"/>
        </w:rPr>
        <w:t> </w:t>
      </w:r>
      <w:r>
        <w:rPr>
          <w:color w:val="FFFFFF"/>
          <w:spacing w:val="-2"/>
          <w:sz w:val="16"/>
        </w:rPr>
        <w:t>richiesta</w:t>
      </w:r>
    </w:p>
    <w:p>
      <w:pPr>
        <w:pStyle w:val="BodyText"/>
        <w:spacing w:before="17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20" w:bottom="280" w:left="480" w:right="720"/>
        </w:sectPr>
      </w:pPr>
    </w:p>
    <w:p>
      <w:pPr>
        <w:pStyle w:val="BodyText"/>
        <w:spacing w:line="174" w:lineRule="exact" w:before="94"/>
        <w:ind w:left="1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428588"/>
                            <a:ext cx="7560309" cy="526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63515">
                                <a:moveTo>
                                  <a:pt x="0" y="0"/>
                                </a:moveTo>
                                <a:lnTo>
                                  <a:pt x="0" y="5263415"/>
                                </a:lnTo>
                                <a:lnTo>
                                  <a:pt x="7560005" y="5263415"/>
                                </a:lnTo>
                                <a:lnTo>
                                  <a:pt x="7560005" y="2138038"/>
                                </a:lnTo>
                                <a:lnTo>
                                  <a:pt x="7438536" y="2118038"/>
                                </a:lnTo>
                                <a:lnTo>
                                  <a:pt x="7286037" y="2090309"/>
                                </a:lnTo>
                                <a:lnTo>
                                  <a:pt x="7185490" y="2070359"/>
                                </a:lnTo>
                                <a:lnTo>
                                  <a:pt x="7085895" y="2049212"/>
                                </a:lnTo>
                                <a:lnTo>
                                  <a:pt x="6987305" y="2026846"/>
                                </a:lnTo>
                                <a:lnTo>
                                  <a:pt x="6889768" y="2003236"/>
                                </a:lnTo>
                                <a:lnTo>
                                  <a:pt x="6793336" y="1978363"/>
                                </a:lnTo>
                                <a:lnTo>
                                  <a:pt x="6698059" y="1952201"/>
                                </a:lnTo>
                                <a:lnTo>
                                  <a:pt x="6603986" y="1924730"/>
                                </a:lnTo>
                                <a:lnTo>
                                  <a:pt x="6511169" y="1895927"/>
                                </a:lnTo>
                                <a:lnTo>
                                  <a:pt x="6419658" y="1865768"/>
                                </a:lnTo>
                                <a:lnTo>
                                  <a:pt x="6374408" y="1850174"/>
                                </a:lnTo>
                                <a:lnTo>
                                  <a:pt x="6329503" y="1834232"/>
                                </a:lnTo>
                                <a:lnTo>
                                  <a:pt x="6284950" y="1817941"/>
                                </a:lnTo>
                                <a:lnTo>
                                  <a:pt x="6240754" y="1801296"/>
                                </a:lnTo>
                                <a:lnTo>
                                  <a:pt x="6196923" y="1784296"/>
                                </a:lnTo>
                                <a:lnTo>
                                  <a:pt x="6153462" y="1766938"/>
                                </a:lnTo>
                                <a:lnTo>
                                  <a:pt x="6110378" y="1749218"/>
                                </a:lnTo>
                                <a:lnTo>
                                  <a:pt x="6067677" y="1731134"/>
                                </a:lnTo>
                                <a:lnTo>
                                  <a:pt x="6025366" y="1712684"/>
                                </a:lnTo>
                                <a:lnTo>
                                  <a:pt x="5983450" y="1693863"/>
                                </a:lnTo>
                                <a:lnTo>
                                  <a:pt x="5941936" y="1674670"/>
                                </a:lnTo>
                                <a:lnTo>
                                  <a:pt x="5900830" y="1655102"/>
                                </a:lnTo>
                                <a:lnTo>
                                  <a:pt x="5860139" y="1635155"/>
                                </a:lnTo>
                                <a:lnTo>
                                  <a:pt x="5605767" y="1520823"/>
                                </a:lnTo>
                                <a:lnTo>
                                  <a:pt x="5353466" y="1411635"/>
                                </a:lnTo>
                                <a:lnTo>
                                  <a:pt x="5103365" y="1307474"/>
                                </a:lnTo>
                                <a:lnTo>
                                  <a:pt x="4794033" y="1184165"/>
                                </a:lnTo>
                                <a:lnTo>
                                  <a:pt x="4488599" y="1068298"/>
                                </a:lnTo>
                                <a:lnTo>
                                  <a:pt x="4187319" y="959646"/>
                                </a:lnTo>
                                <a:lnTo>
                                  <a:pt x="3890448" y="857979"/>
                                </a:lnTo>
                                <a:lnTo>
                                  <a:pt x="3598242" y="763069"/>
                                </a:lnTo>
                                <a:lnTo>
                                  <a:pt x="3310955" y="674686"/>
                                </a:lnTo>
                                <a:lnTo>
                                  <a:pt x="2973065" y="576921"/>
                                </a:lnTo>
                                <a:lnTo>
                                  <a:pt x="2643069" y="487831"/>
                                </a:lnTo>
                                <a:lnTo>
                                  <a:pt x="2321407" y="407021"/>
                                </a:lnTo>
                                <a:lnTo>
                                  <a:pt x="2008522" y="334094"/>
                                </a:lnTo>
                                <a:lnTo>
                                  <a:pt x="1704854" y="268655"/>
                                </a:lnTo>
                                <a:lnTo>
                                  <a:pt x="1362814" y="201246"/>
                                </a:lnTo>
                                <a:lnTo>
                                  <a:pt x="1034622" y="142864"/>
                                </a:lnTo>
                                <a:lnTo>
                                  <a:pt x="720977" y="92879"/>
                                </a:lnTo>
                                <a:lnTo>
                                  <a:pt x="422582" y="50665"/>
                                </a:lnTo>
                                <a:lnTo>
                                  <a:pt x="101131" y="11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1739" y="5822297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.000015pt;width:599.3pt;height:841.9pt;mso-position-horizontal-relative:page;mso-position-vertical-relative:page;z-index:-15793664" id="docshapegroup3" coordorigin="0,0" coordsize="11986,16838">
                <v:shape style="position:absolute;left:0;top:0;width:11906;height:10427" type="#_x0000_t75" id="docshape4" stroked="false">
                  <v:imagedata r:id="rId5" o:title=""/>
                </v:shape>
                <v:shape style="position:absolute;left:6439;top:8560;width:5466;height:4621" id="docshape5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6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48;width:11906;height:8289" id="docshape7" coordorigin="0,8549" coordsize="11906,8289" path="m0,8549l0,16838,11906,16838,11906,11916,11714,11884,11474,11841,11316,11809,11159,11776,11004,11741,10850,11704,10698,11664,10548,11623,10400,11580,10254,11535,10110,11487,10038,11463,9968,11438,9898,11412,9828,11386,9759,11359,9690,11332,9623,11304,9555,11275,9489,11246,9423,11216,9357,11186,9293,11155,9229,11124,8828,10944,8431,10772,8037,10608,7550,10414,7069,10231,6594,10060,6127,9900,5667,9751,5214,9611,4682,9457,4162,9317,3656,9190,3163,9075,2685,8972,2146,8866,1629,8774,1135,8695,665,8629,159,8566,0,8549xe" filled="true" fillcolor="#f37025" stroked="false">
                  <v:path arrowok="t"/>
                  <v:fill type="solid"/>
                </v:shape>
                <v:shape style="position:absolute;left:10597;top:799;width:461;height:461" id="docshape8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9" stroked="false">
                  <v:imagedata r:id="rId6" o:title=""/>
                </v:shape>
                <v:shape style="position:absolute;left:9924;top:799;width:461;height:458" id="docshape10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1" stroked="false">
                  <v:imagedata r:id="rId7" o:title=""/>
                </v:shape>
                <v:rect style="position:absolute;left:4359;top:566;width:3212;height:1224" id="docshape12" filled="true" fillcolor="#000000" stroked="false">
                  <v:fill opacity="49152f" type="solid"/>
                </v:rect>
                <v:shape style="position:absolute;left:5502;top:620;width:1929;height:1010" type="#_x0000_t75" id="docshape13" stroked="false">
                  <v:imagedata r:id="rId8" o:title=""/>
                </v:shape>
                <v:shape style="position:absolute;left:4425;top:1163;width:1015;height:483" id="docshape14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9073;top:9168;width:1786;height:1786" type="#_x0000_t75" id="docshape1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Sistemazione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presso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Hotel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Newport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Bay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standard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Trattamento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pernottamento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Biglietti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3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giorni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nei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2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parchi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Disneyland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Walt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Disney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Studios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25" w:lineRule="auto" w:before="2" w:after="0"/>
        <w:ind w:left="493" w:right="38" w:hanging="360"/>
        <w:jc w:val="left"/>
        <w:rPr>
          <w:sz w:val="14"/>
        </w:rPr>
      </w:pPr>
      <w:r>
        <w:rPr>
          <w:color w:val="FFFFFF"/>
          <w:spacing w:val="-4"/>
          <w:w w:val="115"/>
          <w:sz w:val="14"/>
        </w:rPr>
        <w:t>Più</w:t>
      </w:r>
      <w:r>
        <w:rPr>
          <w:color w:val="FFFFFF"/>
          <w:spacing w:val="-17"/>
          <w:w w:val="115"/>
          <w:sz w:val="14"/>
        </w:rPr>
        <w:t> </w:t>
      </w:r>
      <w:r>
        <w:rPr>
          <w:color w:val="FFFFFF"/>
          <w:spacing w:val="-4"/>
          <w:w w:val="105"/>
          <w:sz w:val="14"/>
        </w:rPr>
        <w:t>ore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di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Magia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(il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parco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65"/>
          <w:sz w:val="14"/>
        </w:rPr>
        <w:t>è</w:t>
      </w:r>
      <w:r>
        <w:rPr>
          <w:color w:val="FFFFFF"/>
          <w:spacing w:val="-33"/>
          <w:w w:val="165"/>
          <w:sz w:val="14"/>
        </w:rPr>
        <w:t> </w:t>
      </w:r>
      <w:r>
        <w:rPr>
          <w:color w:val="FFFFFF"/>
          <w:spacing w:val="-4"/>
          <w:w w:val="105"/>
          <w:sz w:val="14"/>
        </w:rPr>
        <w:t>aperto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dalle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08:30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alle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10:00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in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esclusiva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per</w:t>
      </w:r>
      <w:r>
        <w:rPr>
          <w:color w:val="FFFFFF"/>
          <w:spacing w:val="-13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i</w:t>
      </w:r>
      <w:r>
        <w:rPr>
          <w:color w:val="FFFFFF"/>
          <w:spacing w:val="-14"/>
          <w:w w:val="105"/>
          <w:sz w:val="14"/>
        </w:rPr>
        <w:t> </w:t>
      </w:r>
      <w:r>
        <w:rPr>
          <w:color w:val="FFFFFF"/>
          <w:spacing w:val="-4"/>
          <w:w w:val="105"/>
          <w:sz w:val="14"/>
        </w:rPr>
        <w:t>clienti</w:t>
      </w:r>
      <w:r>
        <w:rPr>
          <w:color w:val="FFFFFF"/>
          <w:spacing w:val="80"/>
          <w:w w:val="105"/>
          <w:sz w:val="14"/>
        </w:rPr>
        <w:t> </w:t>
      </w:r>
      <w:r>
        <w:rPr>
          <w:color w:val="FFFFFF"/>
          <w:spacing w:val="-66"/>
          <w:w w:val="105"/>
          <w:sz w:val="14"/>
        </w:rPr>
        <w:t>che</w:t>
      </w:r>
      <w:r>
        <w:rPr>
          <w:color w:val="FFFFFF"/>
          <w:w w:val="105"/>
          <w:sz w:val="14"/>
        </w:rPr>
        <w:t> soggiornano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c/o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gli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Hotel</w:t>
      </w:r>
      <w:r>
        <w:rPr>
          <w:color w:val="FFFFFF"/>
          <w:spacing w:val="-5"/>
          <w:w w:val="105"/>
          <w:sz w:val="14"/>
        </w:rPr>
        <w:t> </w:t>
      </w:r>
      <w:r>
        <w:rPr>
          <w:color w:val="FFFFFF"/>
          <w:w w:val="105"/>
          <w:sz w:val="14"/>
        </w:rPr>
        <w:t>Disney)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70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Tassa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soggiorno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inclusa</w:t>
      </w:r>
    </w:p>
    <w:p>
      <w:pPr>
        <w:pStyle w:val="BodyText"/>
        <w:spacing w:line="174" w:lineRule="exact" w:before="94"/>
        <w:ind w:left="133"/>
      </w:pPr>
      <w:r>
        <w:rPr/>
        <w:br w:type="column"/>
      </w:r>
      <w:r>
        <w:rPr>
          <w:color w:val="FFFFFF"/>
        </w:rPr>
        <w:t>LA</w:t>
      </w:r>
      <w:r>
        <w:rPr>
          <w:color w:val="FFFFFF"/>
          <w:spacing w:val="-8"/>
        </w:rPr>
        <w:t> </w:t>
      </w:r>
      <w:r>
        <w:rPr>
          <w:color w:val="FFFFFF"/>
        </w:rPr>
        <w:t>QUOTA</w:t>
      </w:r>
      <w:r>
        <w:rPr>
          <w:color w:val="FFFFFF"/>
          <w:spacing w:val="-7"/>
        </w:rPr>
        <w:t> </w:t>
      </w:r>
      <w:r>
        <w:rPr>
          <w:color w:val="FFFFFF"/>
        </w:rPr>
        <w:t>NON</w:t>
      </w:r>
      <w:r>
        <w:rPr>
          <w:color w:val="FFFFFF"/>
          <w:spacing w:val="-7"/>
        </w:rPr>
        <w:t> </w:t>
      </w:r>
      <w:r>
        <w:rPr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25" w:lineRule="auto" w:before="2" w:after="0"/>
        <w:ind w:left="493" w:right="104" w:hanging="360"/>
        <w:jc w:val="left"/>
        <w:rPr>
          <w:sz w:val="14"/>
        </w:rPr>
      </w:pPr>
      <w:r>
        <w:rPr>
          <w:color w:val="FFFFFF"/>
          <w:sz w:val="14"/>
        </w:rPr>
        <w:t>Quota gestione pratica/ assicurazione annullamento Euro 45,00 per persona da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richiedere all’atto della prenotazione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4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Trasporto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aereo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trasferimenti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4"/>
          <w:sz w:val="14"/>
        </w:rPr>
        <w:t>loco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Pasti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indicati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–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Extra”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Pasti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ed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extra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indicati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74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Tutto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quanto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indicato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alla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voce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“la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comprende”</w:t>
      </w:r>
    </w:p>
    <w:sectPr>
      <w:type w:val="continuous"/>
      <w:pgSz w:w="11910" w:h="16840"/>
      <w:pgMar w:top="320" w:bottom="280" w:left="480" w:right="720"/>
      <w:cols w:num="2" w:equalWidth="0">
        <w:col w:w="5123" w:space="393"/>
        <w:col w:w="51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67" w:lineRule="exact"/>
      <w:ind w:right="81"/>
      <w:jc w:val="center"/>
    </w:pPr>
    <w:rPr>
      <w:rFonts w:ascii="Georgia" w:hAnsi="Georgia" w:eastAsia="Georgia" w:cs="Georgia"/>
      <w:i/>
      <w:iCs/>
      <w:sz w:val="54"/>
      <w:szCs w:val="5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493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2024-08-07T07:13:02Z</dcterms:created>
  <dcterms:modified xsi:type="dcterms:W3CDTF">2024-08-07T07:13:02Z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