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938832" y="1240256"/>
                            <a:ext cx="3776979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928369">
                                <a:moveTo>
                                  <a:pt x="3776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116"/>
                                </a:lnTo>
                                <a:lnTo>
                                  <a:pt x="3776472" y="928116"/>
                                </a:lnTo>
                                <a:lnTo>
                                  <a:pt x="377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9590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053;top:1953;width:5948;height:1462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MARILLEVA</w:t>
      </w:r>
    </w:p>
    <w:p>
      <w:pPr>
        <w:spacing w:before="254"/>
        <w:ind w:left="11" w:right="18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TRENTINO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ALTO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ADIGE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54"/>
        <w:ind w:left="0"/>
        <w:rPr>
          <w:rFonts w:ascii="Georgia"/>
          <w:i/>
          <w:sz w:val="50"/>
        </w:rPr>
      </w:pPr>
    </w:p>
    <w:p>
      <w:pPr>
        <w:spacing w:line="400" w:lineRule="exact" w:before="1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409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11"/>
          <w:sz w:val="30"/>
        </w:rPr>
        <w:t>PENSIONE</w:t>
      </w:r>
      <w:r>
        <w:rPr>
          <w:rFonts w:ascii="Futura PT "/>
          <w:b/>
          <w:color w:val="FFFFFF"/>
          <w:spacing w:val="-6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COMPLETA</w:t>
      </w:r>
    </w:p>
    <w:p>
      <w:pPr>
        <w:pStyle w:val="Heading1"/>
        <w:spacing w:line="230" w:lineRule="auto" w:before="207"/>
        <w:ind w:left="229" w:right="245" w:hanging="3"/>
      </w:pPr>
      <w:r>
        <w:rPr>
          <w:color w:val="FFFFFF"/>
          <w:spacing w:val="-6"/>
        </w:rPr>
        <w:t>IL VILLAGGIO SORGE A POCA DISTANZA DA MADONNA DI CAMPIGLIO E DAL PASSO DEL TONALE. SI TROVA </w:t>
      </w:r>
      <w:r>
        <w:rPr>
          <w:color w:val="FFFFFF"/>
          <w:spacing w:val="-4"/>
        </w:rPr>
        <w:t>IMMERSO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COMPRENSORIO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FOLGARIDAMARILLEVA,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PI</w:t>
      </w:r>
      <w:r>
        <w:rPr>
          <w:color w:val="FFFFFF"/>
          <w:spacing w:val="30"/>
        </w:rPr>
        <w:t> </w:t>
      </w:r>
      <w:r>
        <w:rPr>
          <w:color w:val="FFFFFF"/>
          <w:spacing w:val="-4"/>
        </w:rPr>
        <w:t>VASTA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SKI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AREA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DEL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TRENTINO.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QUI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SI </w:t>
      </w:r>
      <w:r>
        <w:rPr>
          <w:color w:val="FFFFFF"/>
        </w:rPr>
        <w:t>RAGGIUNGONO</w:t>
      </w:r>
      <w:r>
        <w:rPr>
          <w:color w:val="FFFFFF"/>
          <w:spacing w:val="-10"/>
        </w:rPr>
        <w:t> </w:t>
      </w:r>
      <w:r>
        <w:rPr>
          <w:color w:val="FFFFFF"/>
        </w:rPr>
        <w:t>MADONNA</w:t>
      </w:r>
      <w:r>
        <w:rPr>
          <w:color w:val="FFFFFF"/>
          <w:spacing w:val="-10"/>
        </w:rPr>
        <w:t> </w:t>
      </w:r>
      <w:r>
        <w:rPr>
          <w:color w:val="FFFFFF"/>
        </w:rPr>
        <w:t>DI</w:t>
      </w:r>
      <w:r>
        <w:rPr>
          <w:color w:val="FFFFFF"/>
          <w:spacing w:val="-10"/>
        </w:rPr>
        <w:t> </w:t>
      </w:r>
      <w:r>
        <w:rPr>
          <w:color w:val="FFFFFF"/>
        </w:rPr>
        <w:t>CAMPIGLIO</w:t>
      </w:r>
      <w:r>
        <w:rPr>
          <w:color w:val="FFFFFF"/>
          <w:spacing w:val="-10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PINZOLO</w:t>
      </w:r>
      <w:r>
        <w:rPr>
          <w:color w:val="FFFFFF"/>
          <w:spacing w:val="-10"/>
        </w:rPr>
        <w:t> </w:t>
      </w:r>
      <w:r>
        <w:rPr>
          <w:color w:val="FFFFFF"/>
        </w:rPr>
        <w:t>CON</w:t>
      </w:r>
      <w:r>
        <w:rPr>
          <w:color w:val="FFFFFF"/>
          <w:spacing w:val="-10"/>
        </w:rPr>
        <w:t> </w:t>
      </w:r>
      <w:r>
        <w:rPr>
          <w:color w:val="FFFFFF"/>
        </w:rPr>
        <w:t>GLI</w:t>
      </w:r>
      <w:r>
        <w:rPr>
          <w:color w:val="FFFFFF"/>
          <w:spacing w:val="-10"/>
        </w:rPr>
        <w:t> </w:t>
      </w:r>
      <w:r>
        <w:rPr>
          <w:color w:val="FFFFFF"/>
        </w:rPr>
        <w:t>SCI</w:t>
      </w:r>
      <w:r>
        <w:rPr>
          <w:color w:val="FFFFFF"/>
          <w:spacing w:val="-10"/>
        </w:rPr>
        <w:t> </w:t>
      </w:r>
      <w:r>
        <w:rPr>
          <w:color w:val="FFFFFF"/>
        </w:rPr>
        <w:t>AI</w:t>
      </w:r>
      <w:r>
        <w:rPr>
          <w:color w:val="FFFFFF"/>
          <w:spacing w:val="-10"/>
        </w:rPr>
        <w:t> </w:t>
      </w:r>
      <w:r>
        <w:rPr>
          <w:color w:val="FFFFFF"/>
        </w:rPr>
        <w:t>PIEDI,</w:t>
      </w:r>
      <w:r>
        <w:rPr>
          <w:color w:val="FFFFFF"/>
          <w:spacing w:val="-10"/>
        </w:rPr>
        <w:t> </w:t>
      </w:r>
      <w:r>
        <w:rPr>
          <w:color w:val="FFFFFF"/>
        </w:rPr>
        <w:t>PER</w:t>
      </w:r>
      <w:r>
        <w:rPr>
          <w:color w:val="FFFFFF"/>
          <w:spacing w:val="-10"/>
        </w:rPr>
        <w:t> </w:t>
      </w:r>
      <w:r>
        <w:rPr>
          <w:color w:val="FFFFFF"/>
        </w:rPr>
        <w:t>UN</w:t>
      </w:r>
      <w:r>
        <w:rPr>
          <w:color w:val="FFFFFF"/>
          <w:spacing w:val="-10"/>
        </w:rPr>
        <w:t> </w:t>
      </w:r>
      <w:r>
        <w:rPr>
          <w:color w:val="FFFFFF"/>
        </w:rPr>
        <w:t>TOTALE</w:t>
      </w:r>
      <w:r>
        <w:rPr>
          <w:color w:val="FFFFFF"/>
          <w:spacing w:val="-10"/>
        </w:rPr>
        <w:t> </w:t>
      </w:r>
      <w:r>
        <w:rPr>
          <w:color w:val="FFFFFF"/>
        </w:rPr>
        <w:t>DI</w:t>
      </w:r>
      <w:r>
        <w:rPr>
          <w:color w:val="FFFFFF"/>
          <w:spacing w:val="-10"/>
        </w:rPr>
        <w:t> </w:t>
      </w:r>
      <w:r>
        <w:rPr>
          <w:color w:val="FFFFFF"/>
        </w:rPr>
        <w:t>150</w:t>
      </w:r>
      <w:r>
        <w:rPr>
          <w:color w:val="FFFFFF"/>
          <w:spacing w:val="-10"/>
        </w:rPr>
        <w:t> </w:t>
      </w:r>
      <w:r>
        <w:rPr>
          <w:color w:val="FFFFFF"/>
        </w:rPr>
        <w:t>KM</w:t>
      </w:r>
      <w:r>
        <w:rPr>
          <w:color w:val="FFFFFF"/>
          <w:spacing w:val="-10"/>
        </w:rPr>
        <w:t> </w:t>
      </w:r>
      <w:r>
        <w:rPr>
          <w:color w:val="FFFFFF"/>
        </w:rPr>
        <w:t>DI </w:t>
      </w:r>
      <w:r>
        <w:rPr>
          <w:color w:val="FFFFFF"/>
          <w:spacing w:val="-4"/>
        </w:rPr>
        <w:t>PISTE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60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IMPIANTI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RISALITA.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SUA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COLLOCAZIONE</w:t>
      </w:r>
      <w:r>
        <w:rPr>
          <w:color w:val="FFFFFF"/>
          <w:spacing w:val="53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SOLUZIONE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IDEALE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VACANZA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DI </w:t>
      </w:r>
      <w:r>
        <w:rPr>
          <w:color w:val="FFFFFF"/>
          <w:w w:val="90"/>
        </w:rPr>
        <w:t>TUTTA</w:t>
      </w:r>
      <w:r>
        <w:rPr>
          <w:color w:val="FFFFFF"/>
        </w:rPr>
        <w:t> </w:t>
      </w:r>
      <w:r>
        <w:rPr>
          <w:color w:val="FFFFFF"/>
          <w:w w:val="90"/>
        </w:rPr>
        <w:t>LA</w:t>
      </w:r>
      <w:r>
        <w:rPr>
          <w:color w:val="FFFFFF"/>
        </w:rPr>
        <w:t> </w:t>
      </w:r>
      <w:r>
        <w:rPr>
          <w:color w:val="FFFFFF"/>
          <w:w w:val="90"/>
        </w:rPr>
        <w:t>FAMIGLIA.</w:t>
      </w:r>
      <w:r>
        <w:rPr>
          <w:color w:val="FFFFFF"/>
        </w:rPr>
        <w:t> </w:t>
      </w:r>
      <w:r>
        <w:rPr>
          <w:color w:val="FFFFFF"/>
          <w:w w:val="90"/>
        </w:rPr>
        <w:t>IL</w:t>
      </w:r>
      <w:r>
        <w:rPr>
          <w:color w:val="FFFFFF"/>
        </w:rPr>
        <w:t> </w:t>
      </w:r>
      <w:r>
        <w:rPr>
          <w:color w:val="FFFFFF"/>
          <w:w w:val="90"/>
        </w:rPr>
        <w:t>VILLAGGIO</w:t>
      </w:r>
      <w:r>
        <w:rPr>
          <w:color w:val="FFFFFF"/>
        </w:rPr>
        <w:t> </w:t>
      </w:r>
      <w:r>
        <w:rPr>
          <w:color w:val="FFFFFF"/>
          <w:w w:val="90"/>
        </w:rPr>
        <w:t>OFFRE</w:t>
      </w:r>
      <w:r>
        <w:rPr>
          <w:color w:val="FFFFFF"/>
        </w:rPr>
        <w:t> </w:t>
      </w:r>
      <w:r>
        <w:rPr>
          <w:color w:val="FFFFFF"/>
          <w:w w:val="90"/>
        </w:rPr>
        <w:t>LA</w:t>
      </w:r>
      <w:r>
        <w:rPr>
          <w:color w:val="FFFFFF"/>
        </w:rPr>
        <w:t> </w:t>
      </w:r>
      <w:r>
        <w:rPr>
          <w:color w:val="FFFFFF"/>
          <w:w w:val="90"/>
        </w:rPr>
        <w:t>COMODIT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DI</w:t>
      </w:r>
      <w:r>
        <w:rPr>
          <w:color w:val="FFFFFF"/>
        </w:rPr>
        <w:t> </w:t>
      </w:r>
      <w:r>
        <w:rPr>
          <w:color w:val="FFFFFF"/>
          <w:w w:val="90"/>
        </w:rPr>
        <w:t>ESSERE</w:t>
      </w:r>
      <w:r>
        <w:rPr>
          <w:color w:val="FFFFFF"/>
        </w:rPr>
        <w:t> </w:t>
      </w:r>
      <w:r>
        <w:rPr>
          <w:color w:val="FFFFFF"/>
          <w:w w:val="90"/>
        </w:rPr>
        <w:t>SITUATO</w:t>
      </w:r>
      <w:r>
        <w:rPr>
          <w:color w:val="FFFFFF"/>
        </w:rPr>
        <w:t> </w:t>
      </w:r>
      <w:r>
        <w:rPr>
          <w:color w:val="FFFFFF"/>
          <w:w w:val="90"/>
        </w:rPr>
        <w:t>DIRETTAMENTE</w:t>
      </w:r>
      <w:r>
        <w:rPr>
          <w:color w:val="FFFFFF"/>
        </w:rPr>
        <w:t> </w:t>
      </w:r>
      <w:r>
        <w:rPr>
          <w:color w:val="FFFFFF"/>
          <w:w w:val="90"/>
        </w:rPr>
        <w:t>SULLE</w:t>
      </w:r>
      <w:r>
        <w:rPr>
          <w:color w:val="FFFFFF"/>
        </w:rPr>
        <w:t> </w:t>
      </w:r>
      <w:r>
        <w:rPr>
          <w:color w:val="FFFFFF"/>
          <w:w w:val="90"/>
        </w:rPr>
        <w:t>PISTE</w:t>
      </w:r>
      <w:r>
        <w:rPr>
          <w:color w:val="FFFFFF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80"/>
        </w:rPr>
        <w:t> </w:t>
      </w:r>
      <w:r>
        <w:rPr>
          <w:color w:val="FFFFFF"/>
          <w:spacing w:val="-4"/>
        </w:rPr>
        <w:t>SCI.</w:t>
      </w:r>
    </w:p>
    <w:p>
      <w:pPr>
        <w:spacing w:before="227"/>
        <w:ind w:left="1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94880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714"/>
        <w:gridCol w:w="714"/>
        <w:gridCol w:w="1606"/>
        <w:gridCol w:w="1606"/>
        <w:gridCol w:w="1606"/>
        <w:gridCol w:w="1606"/>
        <w:gridCol w:w="1606"/>
      </w:tblGrid>
      <w:tr>
        <w:trPr>
          <w:trHeight w:val="658" w:hRule="atLeast"/>
        </w:trPr>
        <w:tc>
          <w:tcPr>
            <w:tcW w:w="1428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18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line="170" w:lineRule="auto" w:before="165"/>
              <w:ind w:left="270" w:right="258" w:firstLine="4"/>
              <w:jc w:val="both"/>
              <w:rPr>
                <w:sz w:val="22"/>
              </w:rPr>
            </w:pPr>
            <w:r>
              <w:rPr>
                <w:color w:val="000101"/>
                <w:spacing w:val="-12"/>
                <w:sz w:val="22"/>
              </w:rPr>
              <w:t>N</w:t>
            </w:r>
            <w:r>
              <w:rPr>
                <w:color w:val="000101"/>
                <w:spacing w:val="-10"/>
                <w:sz w:val="22"/>
              </w:rPr>
              <w:t> O T</w:t>
            </w:r>
            <w:r>
              <w:rPr>
                <w:color w:val="000101"/>
                <w:sz w:val="22"/>
              </w:rPr>
              <w:t> </w:t>
            </w:r>
            <w:r>
              <w:rPr>
                <w:color w:val="000101"/>
                <w:spacing w:val="-10"/>
                <w:sz w:val="22"/>
              </w:rPr>
              <w:t>T</w:t>
            </w:r>
            <w:r>
              <w:rPr>
                <w:color w:val="000101"/>
                <w:spacing w:val="40"/>
                <w:sz w:val="22"/>
              </w:rPr>
              <w:t> </w:t>
            </w:r>
            <w:r>
              <w:rPr>
                <w:color w:val="000101"/>
                <w:spacing w:val="-10"/>
                <w:sz w:val="22"/>
              </w:rPr>
              <w:t>I</w:t>
            </w:r>
          </w:p>
        </w:tc>
        <w:tc>
          <w:tcPr>
            <w:tcW w:w="8030" w:type="dxa"/>
            <w:gridSpan w:val="5"/>
          </w:tcPr>
          <w:p>
            <w:pPr>
              <w:pStyle w:val="TableParagraph"/>
              <w:spacing w:line="240" w:lineRule="auto" w:before="97"/>
              <w:ind w:left="23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4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181"/>
              <w:ind w:left="22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313" w:right="295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181"/>
              <w:ind w:left="11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FAMILY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314" w:right="294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606" w:type="dxa"/>
          </w:tcPr>
          <w:p>
            <w:pPr>
              <w:pStyle w:val="TableParagraph"/>
              <w:spacing w:line="203" w:lineRule="exact" w:before="105"/>
              <w:ind w:left="13"/>
              <w:rPr>
                <w:sz w:val="16"/>
              </w:rPr>
            </w:pPr>
            <w:r>
              <w:rPr>
                <w:color w:val="000101"/>
                <w:spacing w:val="2"/>
                <w:sz w:val="16"/>
              </w:rPr>
              <w:t>RIDUZIONE</w:t>
            </w:r>
            <w:r>
              <w:rPr>
                <w:color w:val="000101"/>
                <w:spacing w:val="29"/>
                <w:sz w:val="16"/>
              </w:rPr>
              <w:t> </w:t>
            </w:r>
            <w:r>
              <w:rPr>
                <w:color w:val="000101"/>
                <w:spacing w:val="2"/>
                <w:sz w:val="16"/>
              </w:rPr>
              <w:t>3°</w:t>
            </w:r>
            <w:r>
              <w:rPr>
                <w:color w:val="000101"/>
                <w:spacing w:val="29"/>
                <w:sz w:val="16"/>
              </w:rPr>
              <w:t> </w:t>
            </w:r>
            <w:r>
              <w:rPr>
                <w:color w:val="000101"/>
                <w:spacing w:val="-8"/>
                <w:sz w:val="16"/>
              </w:rPr>
              <w:t>LETTO</w:t>
            </w:r>
          </w:p>
          <w:p>
            <w:pPr>
              <w:pStyle w:val="TableParagraph"/>
              <w:spacing w:line="203" w:lineRule="exact" w:before="0"/>
              <w:ind w:left="51"/>
              <w:rPr>
                <w:sz w:val="16"/>
              </w:rPr>
            </w:pPr>
            <w:r>
              <w:rPr>
                <w:color w:val="000101"/>
                <w:sz w:val="16"/>
              </w:rPr>
              <w:t>3-16</w:t>
            </w:r>
            <w:r>
              <w:rPr>
                <w:color w:val="000101"/>
                <w:spacing w:val="-9"/>
                <w:sz w:val="16"/>
              </w:rPr>
              <w:t> </w:t>
            </w:r>
            <w:r>
              <w:rPr>
                <w:color w:val="000101"/>
                <w:sz w:val="16"/>
              </w:rPr>
              <w:t>ANNI</w:t>
            </w:r>
            <w:r>
              <w:rPr>
                <w:color w:val="000101"/>
                <w:spacing w:val="-9"/>
                <w:sz w:val="16"/>
              </w:rPr>
              <w:t> </w:t>
            </w:r>
            <w:r>
              <w:rPr>
                <w:color w:val="000101"/>
                <w:spacing w:val="-4"/>
                <w:sz w:val="16"/>
              </w:rPr>
              <w:t>N.C.</w:t>
            </w:r>
          </w:p>
        </w:tc>
      </w:tr>
      <w:tr>
        <w:trPr>
          <w:trHeight w:val="368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21/12/24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26/12/24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z w:val="24"/>
              </w:rPr>
              <w:t>445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409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000101"/>
                <w:sz w:val="24"/>
              </w:rPr>
              <w:t>555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"/>
              <w:rPr>
                <w:sz w:val="24"/>
              </w:rPr>
            </w:pPr>
            <w:r>
              <w:rPr>
                <w:color w:val="FFFFFF"/>
                <w:spacing w:val="-29"/>
                <w:sz w:val="24"/>
              </w:rPr>
              <w:t>511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26/12/24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30/12/24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592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545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740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681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30/12/24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02/01/25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17"/>
                <w:sz w:val="24"/>
              </w:rPr>
              <w:t>510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469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000101"/>
                <w:sz w:val="24"/>
              </w:rPr>
              <w:t>639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"/>
              <w:rPr>
                <w:sz w:val="24"/>
              </w:rPr>
            </w:pPr>
            <w:r>
              <w:rPr>
                <w:color w:val="FFFFFF"/>
                <w:sz w:val="24"/>
              </w:rPr>
              <w:t>588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02/01/25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rPr>
                <w:sz w:val="10"/>
              </w:rPr>
            </w:pPr>
            <w:r>
              <w:rPr>
                <w:spacing w:val="-2"/>
                <w:sz w:val="10"/>
              </w:rPr>
              <w:t>06/01/25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592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545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740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681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06/01/25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12/01/25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437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594</w:t>
            </w:r>
            <w:r>
              <w:rPr>
                <w:color w:val="000101"/>
                <w:spacing w:val="-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z w:val="24"/>
              </w:rPr>
              <w:t>546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12/01/25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19/01/25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608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559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760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19/01/25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26/01/25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692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636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101"/>
                <w:sz w:val="24"/>
              </w:rPr>
              <w:t>866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797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26/01/25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02/02/25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692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636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101"/>
                <w:sz w:val="24"/>
              </w:rPr>
              <w:t>866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797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02/02/25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09/02/25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8"/>
                <w:sz w:val="24"/>
              </w:rPr>
              <w:t>768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706</w:t>
            </w:r>
            <w:r>
              <w:rPr>
                <w:color w:val="FFFFFF"/>
                <w:spacing w:val="-12"/>
                <w:sz w:val="24"/>
              </w:rPr>
              <w:t> 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101"/>
                <w:sz w:val="24"/>
              </w:rPr>
              <w:t>958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881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09/02/25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16/02/25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8"/>
                <w:sz w:val="24"/>
              </w:rPr>
              <w:t>813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748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1.018</w:t>
            </w:r>
            <w:r>
              <w:rPr>
                <w:color w:val="000101"/>
                <w:spacing w:val="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16/02/25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23/02/25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23/02/25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02/03/25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02/03/25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09/03/25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973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895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443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471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09/03/25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16/03/25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608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559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760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16/03/25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23/03/25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101"/>
                <w:sz w:val="24"/>
              </w:rPr>
              <w:t>684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23/03/25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6"/>
              <w:rPr>
                <w:sz w:val="10"/>
              </w:rPr>
            </w:pPr>
            <w:r>
              <w:rPr>
                <w:spacing w:val="-2"/>
                <w:sz w:val="10"/>
              </w:rPr>
              <w:t>30/03/25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6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684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06" w:type="dxa"/>
            <w:shd w:val="clear" w:color="auto" w:fill="EF6528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0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</w:tbl>
    <w:p>
      <w:pPr>
        <w:spacing w:before="89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right="116"/>
        <w:jc w:val="both"/>
      </w:pPr>
      <w:r>
        <w:rPr>
          <w:w w:val="105"/>
        </w:rPr>
        <w:t>Quote</w:t>
      </w:r>
      <w:r>
        <w:rPr>
          <w:spacing w:val="-10"/>
          <w:w w:val="105"/>
        </w:rPr>
        <w:t> </w:t>
      </w:r>
      <w:r>
        <w:rPr>
          <w:w w:val="105"/>
        </w:rPr>
        <w:t>espresse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Euro,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persona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periodo</w:t>
      </w:r>
      <w:r>
        <w:rPr>
          <w:spacing w:val="-9"/>
          <w:w w:val="105"/>
        </w:rPr>
        <w:t> </w:t>
      </w:r>
      <w:r>
        <w:rPr>
          <w:w w:val="105"/>
        </w:rPr>
        <w:t>indicato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tabella,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sistemazione</w:t>
      </w:r>
      <w:r>
        <w:rPr>
          <w:spacing w:val="-10"/>
          <w:w w:val="105"/>
        </w:rPr>
        <w:t> </w:t>
      </w:r>
      <w:r>
        <w:rPr>
          <w:w w:val="105"/>
        </w:rPr>
        <w:t>nella</w:t>
      </w:r>
      <w:r>
        <w:rPr>
          <w:spacing w:val="-10"/>
          <w:w w:val="105"/>
        </w:rPr>
        <w:t> </w:t>
      </w:r>
      <w:r>
        <w:rPr>
          <w:w w:val="105"/>
        </w:rPr>
        <w:t>camera</w:t>
      </w:r>
      <w:r>
        <w:rPr>
          <w:spacing w:val="-10"/>
          <w:w w:val="105"/>
        </w:rPr>
        <w:t> </w:t>
      </w:r>
      <w:r>
        <w:rPr>
          <w:w w:val="105"/>
        </w:rPr>
        <w:t>indicata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trattamento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pensione</w:t>
      </w:r>
      <w:r>
        <w:rPr>
          <w:spacing w:val="-10"/>
          <w:w w:val="105"/>
        </w:rPr>
        <w:t> </w:t>
      </w:r>
      <w:r>
        <w:rPr>
          <w:w w:val="105"/>
        </w:rPr>
        <w:t>completa,</w:t>
      </w:r>
      <w:r>
        <w:rPr>
          <w:spacing w:val="-10"/>
          <w:w w:val="105"/>
        </w:rPr>
        <w:t> </w:t>
      </w:r>
      <w:r>
        <w:rPr>
          <w:w w:val="105"/>
        </w:rPr>
        <w:t>bevande</w:t>
      </w:r>
      <w:r>
        <w:rPr>
          <w:spacing w:val="-9"/>
          <w:w w:val="105"/>
        </w:rPr>
        <w:t> </w:t>
      </w:r>
      <w:r>
        <w:rPr>
          <w:w w:val="105"/>
        </w:rPr>
        <w:t>ai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pasti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incluse.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prezzi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non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comprendono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tassa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laddove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applicata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Comune.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stessa,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prevista,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dovrà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essere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pagata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hotel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all’atto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check-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jc w:val="both"/>
      </w:pPr>
      <w:r>
        <w:rPr/>
        <w:t>THINKY</w:t>
      </w:r>
      <w:r>
        <w:rPr>
          <w:spacing w:val="-2"/>
        </w:rPr>
        <w:t> </w:t>
      </w:r>
      <w:r>
        <w:rPr/>
        <w:t>CARD: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2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3148"/>
        <w:jc w:val="both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/>
        <w:t>SUPPLEMENTI: Camera Doppia Uso Singola: 40%</w:t>
      </w:r>
    </w:p>
    <w:p>
      <w:pPr>
        <w:pStyle w:val="BodyText"/>
        <w:spacing w:before="1"/>
      </w:pPr>
      <w:r>
        <w:rPr/>
        <w:t>Camera</w:t>
      </w:r>
      <w:r>
        <w:rPr>
          <w:spacing w:val="-3"/>
        </w:rPr>
        <w:t> </w:t>
      </w:r>
      <w:r>
        <w:rPr/>
        <w:t>quadrupla</w:t>
      </w:r>
      <w:r>
        <w:rPr>
          <w:spacing w:val="-3"/>
        </w:rPr>
        <w:t> </w:t>
      </w:r>
      <w:r>
        <w:rPr/>
        <w:t>plus:</w:t>
      </w:r>
      <w:r>
        <w:rPr>
          <w:spacing w:val="-3"/>
        </w:rPr>
        <w:t> </w:t>
      </w:r>
      <w:r>
        <w:rPr>
          <w:spacing w:val="-5"/>
        </w:rPr>
        <w:t>10%</w:t>
      </w:r>
    </w:p>
    <w:p>
      <w:pPr>
        <w:pStyle w:val="BodyText"/>
        <w:spacing w:before="15"/>
      </w:pPr>
      <w:r>
        <w:rPr/>
        <w:t>Infant</w:t>
      </w:r>
      <w:r>
        <w:rPr>
          <w:spacing w:val="-1"/>
        </w:rPr>
        <w:t> </w:t>
      </w:r>
      <w:r>
        <w:rPr/>
        <w:t>Club: €</w:t>
      </w:r>
      <w:r>
        <w:rPr>
          <w:spacing w:val="-1"/>
        </w:rPr>
        <w:t> </w:t>
      </w:r>
      <w:r>
        <w:rPr/>
        <w:t>60 per</w:t>
      </w:r>
      <w:r>
        <w:rPr>
          <w:spacing w:val="-1"/>
        </w:rPr>
        <w:t> </w:t>
      </w:r>
      <w:r>
        <w:rPr/>
        <w:t>bambino a</w:t>
      </w:r>
      <w:r>
        <w:rPr>
          <w:spacing w:val="-1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5"/>
        <w:ind w:right="505"/>
      </w:pPr>
      <w:r>
        <w:rPr>
          <w:spacing w:val="-2"/>
        </w:rPr>
        <w:t>Per bambini da 6 mesi a 3 anni n.c., il servizio prevede accoglienza e semplici attività 8:30-12:00 - 13:30-17:00, da regolarsi all’atto della </w:t>
      </w:r>
      <w:r>
        <w:rPr>
          <w:spacing w:val="-2"/>
        </w:rPr>
        <w:t>prenotazione</w:t>
      </w:r>
      <w:r>
        <w:rPr>
          <w:spacing w:val="40"/>
        </w:rPr>
        <w:t> </w:t>
      </w:r>
      <w:r>
        <w:rPr/>
        <w:t>Servizio su prenotazione, disponibile tutti i giorni tranne la domenica</w:t>
      </w:r>
    </w:p>
    <w:p>
      <w:pPr>
        <w:pStyle w:val="BodyText"/>
        <w:spacing w:before="1"/>
      </w:pPr>
      <w:r>
        <w:rPr/>
        <w:t>RIDUZIONI:</w:t>
      </w:r>
      <w:r>
        <w:rPr>
          <w:spacing w:val="-5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HBB:</w:t>
      </w:r>
      <w:r>
        <w:rPr>
          <w:spacing w:val="-4"/>
        </w:rPr>
        <w:t> </w:t>
      </w:r>
      <w:r>
        <w:rPr/>
        <w:t>10€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persona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5"/>
        <w:ind w:right="6647"/>
      </w:pPr>
      <w:r>
        <w:rPr>
          <w:w w:val="105"/>
        </w:rPr>
        <w:t>4°</w:t>
      </w:r>
      <w:r>
        <w:rPr>
          <w:spacing w:val="-5"/>
          <w:w w:val="105"/>
        </w:rPr>
        <w:t> </w:t>
      </w:r>
      <w:r>
        <w:rPr>
          <w:w w:val="105"/>
        </w:rPr>
        <w:t>letto</w:t>
      </w:r>
      <w:r>
        <w:rPr>
          <w:spacing w:val="-5"/>
          <w:w w:val="105"/>
        </w:rPr>
        <w:t> </w:t>
      </w:r>
      <w:r>
        <w:rPr>
          <w:w w:val="105"/>
        </w:rPr>
        <w:t>Bambino</w:t>
      </w:r>
      <w:r>
        <w:rPr>
          <w:spacing w:val="-5"/>
          <w:w w:val="105"/>
        </w:rPr>
        <w:t> </w:t>
      </w:r>
      <w:r>
        <w:rPr>
          <w:w w:val="105"/>
        </w:rPr>
        <w:t>3-16</w:t>
      </w:r>
      <w:r>
        <w:rPr>
          <w:spacing w:val="-5"/>
          <w:w w:val="105"/>
        </w:rPr>
        <w:t> </w:t>
      </w:r>
      <w:r>
        <w:rPr>
          <w:w w:val="105"/>
        </w:rPr>
        <w:t>anni</w:t>
      </w:r>
      <w:r>
        <w:rPr>
          <w:spacing w:val="-5"/>
          <w:w w:val="105"/>
        </w:rPr>
        <w:t> </w:t>
      </w:r>
      <w:r>
        <w:rPr>
          <w:w w:val="105"/>
        </w:rPr>
        <w:t>n.c.</w:t>
      </w:r>
      <w:r>
        <w:rPr>
          <w:spacing w:val="-5"/>
          <w:w w:val="105"/>
        </w:rPr>
        <w:t> </w:t>
      </w:r>
      <w:r>
        <w:rPr>
          <w:w w:val="105"/>
        </w:rPr>
        <w:t>50%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4°</w:t>
      </w:r>
      <w:r>
        <w:rPr>
          <w:spacing w:val="-5"/>
          <w:w w:val="105"/>
        </w:rPr>
        <w:t> </w:t>
      </w:r>
      <w:r>
        <w:rPr>
          <w:w w:val="105"/>
        </w:rPr>
        <w:t>letto</w:t>
      </w:r>
      <w:r>
        <w:rPr>
          <w:spacing w:val="-5"/>
          <w:w w:val="105"/>
        </w:rPr>
        <w:t> </w:t>
      </w:r>
      <w:r>
        <w:rPr>
          <w:w w:val="105"/>
        </w:rPr>
        <w:t>adulti</w:t>
      </w:r>
      <w:r>
        <w:rPr>
          <w:spacing w:val="80"/>
          <w:w w:val="105"/>
        </w:rPr>
        <w:t> </w:t>
      </w:r>
      <w:r>
        <w:rPr>
          <w:spacing w:val="-124"/>
          <w:w w:val="105"/>
        </w:rPr>
        <w:t>30%</w:t>
      </w:r>
      <w:r>
        <w:rPr>
          <w:w w:val="105"/>
        </w:rPr>
        <w:t> 5° letto bambini 3-16 anni n.c. in sistemazione Family:</w:t>
      </w:r>
      <w:r>
        <w:rPr>
          <w:spacing w:val="40"/>
          <w:w w:val="105"/>
        </w:rPr>
        <w:t> </w:t>
      </w:r>
      <w:r>
        <w:rPr>
          <w:w w:val="105"/>
        </w:rPr>
        <w:t>50% 5° letto adulti in sistemazione Family: 30%</w:t>
      </w:r>
    </w:p>
    <w:p>
      <w:pPr>
        <w:pStyle w:val="BodyText"/>
        <w:spacing w:before="1"/>
      </w:pPr>
      <w:r>
        <w:rPr/>
        <w:t>Occupazione</w:t>
      </w:r>
      <w:r>
        <w:rPr>
          <w:spacing w:val="-7"/>
        </w:rPr>
        <w:t> </w:t>
      </w:r>
      <w:r>
        <w:rPr/>
        <w:t>camere</w:t>
      </w:r>
      <w:r>
        <w:rPr>
          <w:spacing w:val="-4"/>
        </w:rPr>
        <w:t> </w:t>
      </w:r>
      <w:r>
        <w:rPr>
          <w:spacing w:val="-2"/>
        </w:rPr>
        <w:t>quadruple/quintuple:</w:t>
      </w:r>
    </w:p>
    <w:p>
      <w:pPr>
        <w:pStyle w:val="BodyText"/>
        <w:spacing w:line="256" w:lineRule="auto" w:before="15"/>
        <w:ind w:right="5741"/>
      </w:pPr>
      <w:r>
        <w:rPr/>
        <w:t>camera</w:t>
      </w:r>
      <w:r>
        <w:rPr>
          <w:spacing w:val="-6"/>
        </w:rPr>
        <w:t> </w:t>
      </w:r>
      <w:r>
        <w:rPr/>
        <w:t>classic</w:t>
      </w:r>
      <w:r>
        <w:rPr>
          <w:spacing w:val="-6"/>
        </w:rPr>
        <w:t> </w:t>
      </w:r>
      <w:r>
        <w:rPr/>
        <w:t>massima</w:t>
      </w:r>
      <w:r>
        <w:rPr>
          <w:spacing w:val="-6"/>
        </w:rPr>
        <w:t> </w:t>
      </w:r>
      <w:r>
        <w:rPr/>
        <w:t>occupazione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adulti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3-16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n.c.</w:t>
      </w:r>
      <w:r>
        <w:rPr>
          <w:spacing w:val="40"/>
          <w:w w:val="105"/>
        </w:rPr>
        <w:t> </w:t>
      </w:r>
      <w:r>
        <w:rPr>
          <w:w w:val="105"/>
        </w:rPr>
        <w:t>3°, 4° e 5° letto adulto solo in camera family</w:t>
      </w:r>
    </w:p>
    <w:p>
      <w:pPr>
        <w:pStyle w:val="BodyText"/>
        <w:spacing w:before="1"/>
      </w:pPr>
      <w:r>
        <w:rPr/>
        <w:t>Adulto + </w:t>
      </w:r>
      <w:r>
        <w:rPr>
          <w:spacing w:val="-2"/>
        </w:rPr>
        <w:t>Bambino</w:t>
      </w:r>
    </w:p>
    <w:p>
      <w:pPr>
        <w:pStyle w:val="BodyText"/>
        <w:spacing w:before="15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3-16</w:t>
      </w:r>
      <w:r>
        <w:rPr>
          <w:spacing w:val="5"/>
        </w:rPr>
        <w:t> </w:t>
      </w:r>
      <w:r>
        <w:rPr/>
        <w:t>anni</w:t>
      </w:r>
      <w:r>
        <w:rPr>
          <w:spacing w:val="5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right="6485"/>
      </w:pPr>
      <w:r>
        <w:rPr>
          <w:spacing w:val="-2"/>
          <w:w w:val="105"/>
        </w:rPr>
        <w:t>2°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bambino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3-16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anni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n.c.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camera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adulto:</w:t>
      </w:r>
      <w:r>
        <w:rPr>
          <w:spacing w:val="-7"/>
          <w:w w:val="105"/>
        </w:rPr>
        <w:t> </w:t>
      </w:r>
      <w:r>
        <w:rPr>
          <w:spacing w:val="-64"/>
          <w:w w:val="105"/>
        </w:rPr>
        <w:t>70%</w:t>
      </w:r>
      <w:r>
        <w:rPr>
          <w:spacing w:val="40"/>
          <w:w w:val="105"/>
        </w:rPr>
        <w:t> </w:t>
      </w:r>
      <w:r>
        <w:rPr>
          <w:w w:val="105"/>
        </w:rPr>
        <w:t>PISCINA &amp; SAUNA/BAGNO TURCO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3067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9"/>
        </w:rPr>
        <w:t> </w:t>
      </w:r>
      <w:r>
        <w:rPr/>
        <w:t>consentito</w:t>
      </w:r>
      <w:r>
        <w:rPr>
          <w:spacing w:val="-10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Sauna,</w:t>
      </w:r>
      <w:r>
        <w:rPr>
          <w:spacing w:val="-10"/>
        </w:rPr>
        <w:t> </w:t>
      </w:r>
      <w:r>
        <w:rPr/>
        <w:t>Bagno</w:t>
      </w:r>
      <w:r>
        <w:rPr>
          <w:spacing w:val="-9"/>
        </w:rPr>
        <w:t> </w:t>
      </w:r>
      <w:r>
        <w:rPr/>
        <w:t>Turco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Piscina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9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Sauna, Bagno Turco e 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right="5741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</w:pPr>
      <w:r>
        <w:rPr/>
        <w:t>Trattamenti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massaggi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centro</w:t>
      </w:r>
      <w:r>
        <w:rPr>
          <w:spacing w:val="-4"/>
        </w:rPr>
        <w:t> </w:t>
      </w:r>
      <w:r>
        <w:rPr/>
        <w:t>benessere</w:t>
      </w:r>
      <w:r>
        <w:rPr>
          <w:spacing w:val="-3"/>
        </w:rPr>
        <w:t> </w:t>
      </w:r>
      <w:r>
        <w:rPr/>
        <w:t>THwb,</w:t>
      </w:r>
      <w:r>
        <w:rPr>
          <w:spacing w:val="-4"/>
        </w:rPr>
        <w:t> </w:t>
      </w:r>
      <w:r>
        <w:rPr/>
        <w:t>consumazioni</w:t>
      </w:r>
      <w:r>
        <w:rPr>
          <w:spacing w:val="-3"/>
        </w:rPr>
        <w:t> </w:t>
      </w:r>
      <w:r>
        <w:rPr/>
        <w:t>frigobar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camera</w:t>
      </w:r>
    </w:p>
    <w:p>
      <w:pPr>
        <w:pStyle w:val="BodyText"/>
        <w:spacing w:line="256" w:lineRule="auto" w:before="15"/>
        <w:ind w:right="4134"/>
      </w:pP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settimana</w:t>
      </w:r>
      <w:r>
        <w:rPr>
          <w:spacing w:val="29"/>
        </w:rPr>
        <w:t> </w:t>
      </w:r>
      <w:r>
        <w:rPr/>
        <w:t>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(ski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noleggia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punto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dell’hotel)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"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2024-10-16T10:02:50Z</dcterms:created>
  <dcterms:modified xsi:type="dcterms:W3CDTF">2024-10-16T10:02:50Z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