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8192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SIMERI</w:t>
      </w:r>
    </w:p>
    <w:p>
      <w:pPr>
        <w:spacing w:before="258"/>
        <w:ind w:left="15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CALABRIA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SIMERI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42"/>
        <w:rPr>
          <w:rFonts w:ascii="Georgia"/>
          <w:i/>
          <w:sz w:val="34"/>
        </w:rPr>
      </w:pPr>
    </w:p>
    <w:p>
      <w:pPr>
        <w:spacing w:before="0"/>
        <w:ind w:left="15" w:right="1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5" w:right="7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5" w:right="8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8"/>
          <w:sz w:val="38"/>
        </w:rPr>
        <w:t> </w:t>
      </w:r>
      <w:r>
        <w:rPr>
          <w:rFonts w:ascii="Futura PT" w:hAnsi="Futura PT"/>
          <w:b/>
          <w:color w:val="FFFFFF"/>
          <w:spacing w:val="20"/>
          <w:sz w:val="70"/>
        </w:rPr>
        <w:t>444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3605" w:right="3603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17"/>
          <w:sz w:val="30"/>
        </w:rPr>
        <w:t> </w:t>
      </w:r>
      <w:r>
        <w:rPr>
          <w:rFonts w:ascii="Futura PT"/>
          <w:b/>
          <w:color w:val="FFFFFF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</w:rPr>
      </w:pPr>
    </w:p>
    <w:p>
      <w:pPr>
        <w:pStyle w:val="Heading1"/>
        <w:spacing w:line="225" w:lineRule="auto" w:before="1"/>
        <w:ind w:left="489" w:right="486" w:hanging="1"/>
        <w:jc w:val="center"/>
      </w:pPr>
      <w:r>
        <w:rPr>
          <w:color w:val="FFFFFF"/>
        </w:rPr>
        <w:t>Mare cristallino e lunghissime spiagge ti attendono al TH Simeri. Affacciato sulla costa Ionica, è circondato da ulivi, palme e giardini pieni di fiori</w:t>
      </w:r>
      <w:r>
        <w:rPr>
          <w:color w:val="FFFFFF"/>
          <w:spacing w:val="80"/>
        </w:rPr>
        <w:t> </w:t>
      </w:r>
      <w:r>
        <w:rPr>
          <w:color w:val="FFFFFF"/>
        </w:rPr>
        <w:t>coloratissimi.</w:t>
      </w:r>
      <w:r>
        <w:rPr>
          <w:color w:val="FFFFFF"/>
          <w:spacing w:val="-5"/>
        </w:rPr>
        <w:t> </w:t>
      </w:r>
      <w:r>
        <w:rPr>
          <w:color w:val="FFFFFF"/>
        </w:rPr>
        <w:t>Un</w:t>
      </w:r>
      <w:r>
        <w:rPr>
          <w:color w:val="FFFFFF"/>
          <w:spacing w:val="-5"/>
        </w:rPr>
        <w:t> </w:t>
      </w:r>
      <w:r>
        <w:rPr>
          <w:color w:val="FFFFFF"/>
        </w:rPr>
        <w:t>ambiente</w:t>
      </w:r>
      <w:r>
        <w:rPr>
          <w:color w:val="FFFFFF"/>
          <w:spacing w:val="-5"/>
        </w:rPr>
        <w:t> </w:t>
      </w:r>
      <w:r>
        <w:rPr>
          <w:color w:val="FFFFFF"/>
        </w:rPr>
        <w:t>rilassante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accogliente</w:t>
      </w:r>
      <w:r>
        <w:rPr>
          <w:color w:val="FFFFFF"/>
          <w:spacing w:val="-5"/>
        </w:rPr>
        <w:t> </w:t>
      </w:r>
      <w:r>
        <w:rPr>
          <w:color w:val="FFFFFF"/>
        </w:rPr>
        <w:t>che,</w:t>
      </w:r>
      <w:r>
        <w:rPr>
          <w:color w:val="FFFFFF"/>
          <w:spacing w:val="-5"/>
        </w:rPr>
        <w:t> </w:t>
      </w:r>
      <w:r>
        <w:rPr>
          <w:color w:val="FFFFFF"/>
        </w:rPr>
        <w:t>grazie</w:t>
      </w:r>
      <w:r>
        <w:rPr>
          <w:color w:val="FFFFFF"/>
          <w:spacing w:val="-5"/>
        </w:rPr>
        <w:t> </w:t>
      </w:r>
      <w:r>
        <w:rPr>
          <w:color w:val="FFFFFF"/>
        </w:rPr>
        <w:t>alla</w:t>
      </w:r>
      <w:r>
        <w:rPr>
          <w:color w:val="FFFFFF"/>
          <w:spacing w:val="-5"/>
        </w:rPr>
        <w:t> </w:t>
      </w:r>
      <w:r>
        <w:rPr>
          <w:color w:val="FFFFFF"/>
        </w:rPr>
        <w:t>sua</w:t>
      </w:r>
      <w:r>
        <w:rPr>
          <w:color w:val="FFFFFF"/>
          <w:spacing w:val="-5"/>
        </w:rPr>
        <w:t> </w:t>
      </w:r>
      <w:r>
        <w:rPr>
          <w:color w:val="FFFFFF"/>
        </w:rPr>
        <w:t>struttura</w:t>
      </w:r>
      <w:r>
        <w:rPr>
          <w:color w:val="FFFFFF"/>
          <w:spacing w:val="-5"/>
        </w:rPr>
        <w:t> </w:t>
      </w:r>
      <w:r>
        <w:rPr>
          <w:color w:val="FFFFFF"/>
        </w:rPr>
        <w:t>lineare</w:t>
      </w:r>
      <w:r>
        <w:rPr>
          <w:color w:val="FFFFFF"/>
          <w:spacing w:val="-5"/>
        </w:rPr>
        <w:t> </w:t>
      </w:r>
      <w:r>
        <w:rPr>
          <w:color w:val="FFFFFF"/>
        </w:rPr>
        <w:t>è</w:t>
      </w:r>
      <w:r>
        <w:rPr>
          <w:color w:val="FFFFFF"/>
          <w:spacing w:val="-5"/>
        </w:rPr>
        <w:t> </w:t>
      </w:r>
      <w:r>
        <w:rPr>
          <w:color w:val="FFFFFF"/>
        </w:rPr>
        <w:t>l’ideale</w:t>
      </w:r>
      <w:r>
        <w:rPr>
          <w:color w:val="FFFFFF"/>
          <w:spacing w:val="-5"/>
        </w:rPr>
        <w:t> </w:t>
      </w:r>
      <w:r>
        <w:rPr>
          <w:color w:val="FFFFFF"/>
        </w:rPr>
        <w:t>per</w:t>
      </w:r>
      <w:r>
        <w:rPr>
          <w:color w:val="FFFFFF"/>
          <w:spacing w:val="-5"/>
        </w:rPr>
        <w:t> </w:t>
      </w:r>
      <w:r>
        <w:rPr>
          <w:color w:val="FFFFFF"/>
        </w:rPr>
        <w:t>famiglie</w:t>
      </w:r>
      <w:r>
        <w:rPr>
          <w:color w:val="FFFFFF"/>
          <w:spacing w:val="-5"/>
        </w:rPr>
        <w:t> </w:t>
      </w:r>
      <w:r>
        <w:rPr>
          <w:color w:val="FFFFFF"/>
        </w:rPr>
        <w:t>con</w:t>
      </w:r>
      <w:r>
        <w:rPr>
          <w:color w:val="FFFFFF"/>
          <w:spacing w:val="-5"/>
        </w:rPr>
        <w:t> </w:t>
      </w:r>
      <w:r>
        <w:rPr>
          <w:color w:val="FFFFFF"/>
        </w:rPr>
        <w:t>bambini</w:t>
      </w:r>
      <w:r>
        <w:rPr>
          <w:color w:val="FFFFFF"/>
          <w:spacing w:val="-5"/>
        </w:rPr>
        <w:t> </w:t>
      </w:r>
      <w:r>
        <w:rPr>
          <w:color w:val="FFFFFF"/>
        </w:rPr>
        <w:t>piccoli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per</w:t>
      </w:r>
      <w:r>
        <w:rPr>
          <w:color w:val="FFFFFF"/>
          <w:spacing w:val="-5"/>
        </w:rPr>
        <w:t> </w:t>
      </w:r>
      <w:r>
        <w:rPr>
          <w:color w:val="FFFFFF"/>
        </w:rPr>
        <w:t>chi</w:t>
      </w:r>
      <w:r>
        <w:rPr>
          <w:color w:val="FFFFFF"/>
          <w:spacing w:val="-5"/>
        </w:rPr>
        <w:t> </w:t>
      </w:r>
      <w:r>
        <w:rPr>
          <w:color w:val="FFFFFF"/>
        </w:rPr>
        <w:t>cerca</w:t>
      </w:r>
      <w:r>
        <w:rPr>
          <w:color w:val="FFFFFF"/>
          <w:spacing w:val="-5"/>
        </w:rPr>
        <w:t> </w:t>
      </w:r>
      <w:r>
        <w:rPr>
          <w:color w:val="FFFFFF"/>
        </w:rPr>
        <w:t>una</w:t>
      </w:r>
      <w:r>
        <w:rPr>
          <w:color w:val="FFFFFF"/>
          <w:spacing w:val="40"/>
        </w:rPr>
        <w:t> </w:t>
      </w:r>
      <w:r>
        <w:rPr>
          <w:color w:val="FFFFFF"/>
        </w:rPr>
        <w:t>vacanza a contatto con la natura.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9370425</wp:posOffset>
                </wp:positionV>
                <wp:extent cx="7560309" cy="132207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322070"/>
                          <a:chExt cx="7560309" cy="13220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3225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322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648" w:right="666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comprendono: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volo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a/r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Bergamo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Crotone</w:t>
                              </w:r>
                              <w:r>
                                <w:rPr>
                                  <w:color w:val="020203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transfer collettivo dall’aeroporto al Villaggio e viceversa.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648" w:right="666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Forfait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tasse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diritto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prenotazione: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80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persona;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Forfait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volo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0-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 n.c.: € 50 per bambino;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648" w:right="666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Prezzo bloccato TH obbligatorio dai 2 anni € 49 a persona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Supplemento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soggiorni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settimane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(contingente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soggetto</w:t>
                              </w:r>
                              <w:r>
                                <w:rPr>
                                  <w:color w:val="020203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disponibilità) € 50 a persona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7.828796pt;width:595.3pt;height:104.1pt;mso-position-horizontal-relative:page;mso-position-vertical-relative:page;z-index:15729664" id="docshapegroup15" coordorigin="0,14757" coordsize="11906,2082">
                <v:shape style="position:absolute;left:0;top:14808;width:11906;height:2029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56;width:11906;height:2082" type="#_x0000_t202" id="docshape17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648" w:right="66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Le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comprendono: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volo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a/r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persona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Bergamo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Crotone</w:t>
                        </w:r>
                        <w:r>
                          <w:rPr>
                            <w:color w:val="020203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transfer collettivo dall’aeroporto al Villaggio e viceversa.</w:t>
                        </w:r>
                      </w:p>
                      <w:p>
                        <w:pPr>
                          <w:spacing w:line="256" w:lineRule="auto" w:before="0"/>
                          <w:ind w:left="648" w:right="66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Forfait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tasse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e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diritto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prenotazione: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80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persona;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Forfait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volo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0-</w:t>
                        </w:r>
                        <w:r>
                          <w:rPr>
                            <w:color w:val="020203"/>
                            <w:sz w:val="16"/>
                          </w:rPr>
                          <w:t>2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 n.c.: € 50 per bambino;</w:t>
                        </w:r>
                      </w:p>
                      <w:p>
                        <w:pPr>
                          <w:spacing w:line="256" w:lineRule="auto" w:before="0"/>
                          <w:ind w:left="648" w:right="66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Prezzo bloccato TH obbligatorio dai 2 anni € 49 a persona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Supplemento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soggiorni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settimane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(contingente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soggetto</w:t>
                        </w:r>
                        <w:r>
                          <w:rPr>
                            <w:color w:val="020203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disponibilità) € 50 a persona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8" coordorigin="0,0" coordsize="2451,837">
                <v:shape style="position:absolute;left:0;top:441;width:821;height:396" id="docshape19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0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052"/>
        <w:gridCol w:w="1093"/>
        <w:gridCol w:w="1093"/>
        <w:gridCol w:w="1093"/>
        <w:gridCol w:w="1093"/>
        <w:gridCol w:w="1261"/>
        <w:gridCol w:w="1261"/>
        <w:gridCol w:w="1261"/>
      </w:tblGrid>
      <w:tr>
        <w:trPr>
          <w:trHeight w:val="618" w:hRule="atLeast"/>
        </w:trPr>
        <w:tc>
          <w:tcPr>
            <w:tcW w:w="1402" w:type="dxa"/>
          </w:tcPr>
          <w:p>
            <w:pPr>
              <w:pStyle w:val="TableParagraph"/>
              <w:spacing w:before="45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60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11" w:right="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093" w:type="dxa"/>
          </w:tcPr>
          <w:p>
            <w:pPr>
              <w:pStyle w:val="TableParagraph"/>
              <w:spacing w:before="60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2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093" w:type="dxa"/>
          </w:tcPr>
          <w:p>
            <w:pPr>
              <w:pStyle w:val="TableParagraph"/>
              <w:spacing w:line="220" w:lineRule="auto" w:before="167"/>
              <w:ind w:left="216" w:right="139" w:firstLine="7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w w:val="105"/>
                <w:sz w:val="14"/>
              </w:rPr>
              <w:t>VOLO</w:t>
            </w:r>
            <w:r>
              <w:rPr>
                <w:rFonts w:ascii="DM Sans 9pt"/>
                <w:color w:val="020203"/>
                <w:spacing w:val="-7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w w:val="105"/>
                <w:sz w:val="14"/>
              </w:rPr>
              <w:t>DA</w:t>
            </w:r>
          </w:p>
        </w:tc>
        <w:tc>
          <w:tcPr>
            <w:tcW w:w="1093" w:type="dxa"/>
          </w:tcPr>
          <w:p>
            <w:pPr>
              <w:pStyle w:val="TableParagraph"/>
              <w:spacing w:line="225" w:lineRule="auto" w:before="65"/>
              <w:ind w:left="276" w:right="139" w:hanging="132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QUOTA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BASE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CAMERA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CLASSIC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line="225" w:lineRule="auto" w:before="65"/>
              <w:ind w:left="223" w:right="139" w:firstLine="70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SPECIALE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auto" w:before="149"/>
              <w:ind w:left="130" w:right="0" w:firstLine="85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auto" w:before="149"/>
              <w:ind w:left="129" w:right="0" w:firstLine="85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4°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2/16</w:t>
            </w:r>
            <w:r>
              <w:rPr>
                <w:color w:val="020203"/>
                <w:spacing w:val="-7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5"/>
                <w:sz w:val="14"/>
              </w:rPr>
              <w:t>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261" w:type="dxa"/>
          </w:tcPr>
          <w:p>
            <w:pPr>
              <w:pStyle w:val="TableParagraph"/>
              <w:spacing w:line="225" w:lineRule="auto" w:before="126"/>
              <w:ind w:left="418" w:right="136" w:hanging="321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Rid.</w:t>
            </w:r>
            <w:r>
              <w:rPr>
                <w:spacing w:val="-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3°/4°</w:t>
            </w:r>
            <w:r>
              <w:rPr>
                <w:spacing w:val="80"/>
                <w:w w:val="110"/>
                <w:sz w:val="16"/>
              </w:rPr>
              <w:t> </w:t>
            </w:r>
            <w:r>
              <w:rPr>
                <w:spacing w:val="-76"/>
                <w:w w:val="110"/>
                <w:sz w:val="16"/>
              </w:rPr>
              <w:t>letto</w:t>
            </w:r>
            <w:r>
              <w:rPr>
                <w:spacing w:val="-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24/05/25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pacing w:val="-20"/>
                <w:sz w:val="16"/>
              </w:rPr>
              <w:t>511</w:t>
            </w:r>
            <w:r>
              <w:rPr>
                <w:color w:val="020203"/>
                <w:spacing w:val="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450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2" w:right="3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1" w:right="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31/05/25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532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468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2" w:right="3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c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07/06/25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5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553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487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2" w:right="3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1" w:right="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14/06/25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5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588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4"/>
                <w:sz w:val="16"/>
              </w:rPr>
              <w:t>517</w:t>
            </w:r>
            <w:r>
              <w:rPr>
                <w:rFonts w:ascii="Futura PT" w:hAnsi="Futura PT"/>
                <w:b/>
                <w:color w:val="FFFFFF"/>
                <w:spacing w:val="5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2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3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21/06/25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644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567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3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402" w:type="dxa"/>
          </w:tcPr>
          <w:p>
            <w:pPr>
              <w:pStyle w:val="TableParagraph"/>
              <w:spacing w:before="140"/>
              <w:ind w:left="12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f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140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28/06/25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0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0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140"/>
              <w:ind w:right="7"/>
              <w:rPr>
                <w:sz w:val="16"/>
              </w:rPr>
            </w:pPr>
            <w:r>
              <w:rPr>
                <w:color w:val="020203"/>
                <w:sz w:val="16"/>
              </w:rPr>
              <w:t>686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140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604</w:t>
            </w:r>
            <w:r>
              <w:rPr>
                <w:rFonts w:ascii="Futura PT" w:hAnsi="Futura PT"/>
                <w:b/>
                <w:color w:val="FFFFFF"/>
                <w:spacing w:val="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g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05/07/25</w:t>
            </w:r>
          </w:p>
        </w:tc>
        <w:tc>
          <w:tcPr>
            <w:tcW w:w="1093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721</w:t>
            </w:r>
            <w:r>
              <w:rPr>
                <w:color w:val="020203"/>
                <w:spacing w:val="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634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12/07/25</w:t>
            </w:r>
          </w:p>
        </w:tc>
        <w:tc>
          <w:tcPr>
            <w:tcW w:w="1093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742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i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19/07/25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665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86" w:hRule="atLeast"/>
        </w:trPr>
        <w:tc>
          <w:tcPr>
            <w:tcW w:w="1402" w:type="dxa"/>
          </w:tcPr>
          <w:p>
            <w:pPr>
              <w:pStyle w:val="TableParagraph"/>
              <w:spacing w:before="97"/>
              <w:ind w:left="12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l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7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26/07/25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7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665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85" w:hRule="atLeast"/>
        </w:trPr>
        <w:tc>
          <w:tcPr>
            <w:tcW w:w="1402" w:type="dxa"/>
          </w:tcPr>
          <w:p>
            <w:pPr>
              <w:pStyle w:val="TableParagraph"/>
              <w:spacing w:before="97"/>
              <w:ind w:left="12" w:right="2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m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spacing w:before="97"/>
              <w:ind w:left="11" w:right="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02/08/25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ind w:right="4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color w:val="020203"/>
                <w:sz w:val="16"/>
              </w:rPr>
              <w:t>966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spacing w:before="97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850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spacing w:before="97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n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09/08/25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left="304" w:right="0"/>
              <w:jc w:val="left"/>
              <w:rPr>
                <w:sz w:val="16"/>
              </w:rPr>
            </w:pPr>
            <w:r>
              <w:rPr>
                <w:color w:val="020203"/>
                <w:spacing w:val="-13"/>
                <w:sz w:val="16"/>
              </w:rPr>
              <w:t>1.190</w:t>
            </w:r>
            <w:r>
              <w:rPr>
                <w:color w:val="020203"/>
                <w:spacing w:val="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left="266" w:right="0"/>
              <w:jc w:val="left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1.047</w:t>
            </w:r>
            <w:r>
              <w:rPr>
                <w:rFonts w:ascii="Futura PT" w:hAnsi="Futura PT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o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16/08/25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left="283" w:right="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1.022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899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p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23/08/25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199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742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8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653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q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30/08/25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8"/>
                <w:sz w:val="16"/>
              </w:rPr>
              <w:t>199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z w:val="16"/>
              </w:rPr>
              <w:t>588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4"/>
                <w:sz w:val="16"/>
              </w:rPr>
              <w:t>517</w:t>
            </w:r>
            <w:r>
              <w:rPr>
                <w:rFonts w:ascii="Futura PT" w:hAnsi="Futura PT"/>
                <w:b/>
                <w:color w:val="FFFFFF"/>
                <w:spacing w:val="5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55%</w:t>
            </w:r>
          </w:p>
        </w:tc>
        <w:tc>
          <w:tcPr>
            <w:tcW w:w="1261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10"/>
                <w:sz w:val="16"/>
              </w:rPr>
              <w:t>r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06/09/25</w:t>
            </w:r>
          </w:p>
        </w:tc>
        <w:tc>
          <w:tcPr>
            <w:tcW w:w="109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8"/>
                <w:sz w:val="16"/>
              </w:rPr>
              <w:t>199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518</w:t>
            </w:r>
            <w:r>
              <w:rPr>
                <w:color w:val="020203"/>
                <w:spacing w:val="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456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02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052" w:type="dxa"/>
            <w:shd w:val="clear" w:color="auto" w:fill="E16E3B"/>
          </w:tcPr>
          <w:p>
            <w:pPr>
              <w:pStyle w:val="TableParagraph"/>
              <w:ind w:left="11" w:righ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13/09/25</w:t>
            </w:r>
          </w:p>
        </w:tc>
        <w:tc>
          <w:tcPr>
            <w:tcW w:w="1093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93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8"/>
                <w:sz w:val="16"/>
              </w:rPr>
              <w:t>199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93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z w:val="16"/>
              </w:rPr>
              <w:t>504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93" w:type="dxa"/>
            <w:shd w:val="clear" w:color="auto" w:fill="E16E3B"/>
          </w:tcPr>
          <w:p>
            <w:pPr>
              <w:pStyle w:val="TableParagraph"/>
              <w:ind w:right="7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444</w:t>
            </w:r>
            <w:r>
              <w:rPr>
                <w:rFonts w:ascii="Futura PT" w:hAnsi="Futura PT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GRATIS</w:t>
            </w:r>
          </w:p>
        </w:tc>
        <w:tc>
          <w:tcPr>
            <w:tcW w:w="1261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line="256" w:lineRule="auto" w:before="176"/>
        <w:ind w:left="648" w:right="67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3475418</wp:posOffset>
                </wp:positionH>
                <wp:positionV relativeFrom="paragraph">
                  <wp:posOffset>134491</wp:posOffset>
                </wp:positionV>
                <wp:extent cx="3673475" cy="283654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673475" cy="2836545"/>
                          <a:chExt cx="3673475" cy="28365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660775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0775" h="2823845">
                                <a:moveTo>
                                  <a:pt x="0" y="2823438"/>
                                </a:moveTo>
                                <a:lnTo>
                                  <a:pt x="3660305" y="2823438"/>
                                </a:lnTo>
                                <a:lnTo>
                                  <a:pt x="3660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34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7331" y="108894"/>
                            <a:ext cx="329311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7331" y="2011761"/>
                            <a:ext cx="329311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z w:val="16"/>
                                </w:rPr>
                                <w:t>OFFERTE</w:t>
                              </w:r>
                              <w:r>
                                <w:rPr>
                                  <w:rFonts w:ascii="Futura PT" w:hAnsi="Futura PT"/>
                                  <w:b/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applicare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solo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soggiorno),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soggette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limitata: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line="256" w:lineRule="auto" w:before="0"/>
                                <w:ind w:left="0" w:right="4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185"/>
                                  <w:sz w:val="16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bambino 2-16 anni n.c. in camera con 1 adulto: 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654999pt;margin-top:10.5899pt;width:289.25pt;height:223.35pt;mso-position-horizontal-relative:page;mso-position-vertical-relative:paragraph;z-index:15730176" id="docshapegroup21" coordorigin="5473,212" coordsize="5785,4467">
                <v:rect style="position:absolute;left:5483;top:221;width:5765;height:4447" id="docshape22" filled="false" stroked="true" strokeweight="1pt" strokecolor="#ec6714">
                  <v:stroke dashstyle="solid"/>
                </v:rect>
                <v:shape style="position:absolute;left:5783;top:383;width:5186;height:413" type="#_x0000_t202" id="docshape23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prenotazione</w:t>
                        </w:r>
                      </w:p>
                    </w:txbxContent>
                  </v:textbox>
                  <w10:wrap type="none"/>
                </v:shape>
                <v:shape style="position:absolute;left:5783;top:3379;width:5186;height:1080" type="#_x0000_t202" id="docshape24" filled="false" stroked="false">
                  <v:textbox inset="0,0,0,0">
                    <w:txbxContent>
                      <w:p>
                        <w:pPr>
                          <w:spacing w:line="256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color w:val="020203"/>
                            <w:sz w:val="16"/>
                          </w:rPr>
                          <w:t>OFFERTE</w:t>
                        </w:r>
                        <w:r>
                          <w:rPr>
                            <w:rFonts w:ascii="Futura PT" w:hAnsi="Futura PT"/>
                            <w:b/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applicare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alle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solo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soggiorno),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soggette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limitata: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65: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Sconto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10%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clienti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65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anni</w:t>
                        </w:r>
                      </w:p>
                      <w:p>
                        <w:pPr>
                          <w:spacing w:line="256" w:lineRule="auto" w:before="0"/>
                          <w:ind w:left="0" w:right="4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Adulto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1°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185"/>
                            <w:sz w:val="16"/>
                          </w:rPr>
                          <w:t>2°</w:t>
                        </w:r>
                        <w:r>
                          <w:rPr>
                            <w:color w:val="020203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bambino 2-16 anni n.c. in camera con 1 adulto: 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Quote</w:t>
      </w:r>
      <w:r>
        <w:rPr>
          <w:color w:val="020203"/>
          <w:spacing w:val="-10"/>
        </w:rPr>
        <w:t> </w:t>
      </w:r>
      <w:r>
        <w:rPr>
          <w:color w:val="020203"/>
        </w:rPr>
        <w:t>settimanali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persona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camera</w:t>
      </w:r>
      <w:r>
        <w:rPr>
          <w:color w:val="020203"/>
          <w:spacing w:val="-9"/>
        </w:rPr>
        <w:t> </w:t>
      </w:r>
      <w:r>
        <w:rPr>
          <w:color w:val="020203"/>
        </w:rPr>
        <w:t>Classic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All</w:t>
      </w:r>
      <w:r>
        <w:rPr>
          <w:color w:val="020203"/>
          <w:spacing w:val="-9"/>
        </w:rPr>
        <w:t> </w:t>
      </w:r>
      <w:r>
        <w:rPr>
          <w:color w:val="020203"/>
        </w:rPr>
        <w:t>Inclusive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tavolo</w:t>
      </w:r>
      <w:r>
        <w:rPr>
          <w:color w:val="020203"/>
          <w:spacing w:val="40"/>
        </w:rPr>
        <w:t> </w:t>
      </w:r>
      <w:r>
        <w:rPr>
          <w:color w:val="020203"/>
        </w:rPr>
        <w:t>assegnato</w:t>
      </w:r>
      <w:r>
        <w:rPr>
          <w:color w:val="020203"/>
          <w:spacing w:val="-3"/>
        </w:rPr>
        <w:t> </w:t>
      </w:r>
      <w:r>
        <w:rPr>
          <w:color w:val="020203"/>
        </w:rPr>
        <w:t>(per</w:t>
      </w:r>
      <w:r>
        <w:rPr>
          <w:color w:val="020203"/>
          <w:spacing w:val="-3"/>
        </w:rPr>
        <w:t> </w:t>
      </w:r>
      <w:r>
        <w:rPr>
          <w:color w:val="020203"/>
        </w:rPr>
        <w:t>soggiorni</w:t>
      </w:r>
      <w:r>
        <w:rPr>
          <w:color w:val="020203"/>
          <w:spacing w:val="-3"/>
        </w:rPr>
        <w:t> </w:t>
      </w:r>
      <w:r>
        <w:rPr>
          <w:color w:val="020203"/>
        </w:rPr>
        <w:t>con</w:t>
      </w:r>
      <w:r>
        <w:rPr>
          <w:color w:val="020203"/>
          <w:spacing w:val="-3"/>
        </w:rPr>
        <w:t> </w:t>
      </w:r>
      <w:r>
        <w:rPr>
          <w:color w:val="020203"/>
        </w:rPr>
        <w:t>volo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aggiungere</w:t>
      </w:r>
      <w:r>
        <w:rPr>
          <w:color w:val="020203"/>
          <w:spacing w:val="-3"/>
        </w:rPr>
        <w:t> </w:t>
      </w:r>
      <w:r>
        <w:rPr>
          <w:color w:val="020203"/>
        </w:rPr>
        <w:t>tasse</w:t>
      </w:r>
      <w:r>
        <w:rPr>
          <w:color w:val="020203"/>
          <w:spacing w:val="-3"/>
        </w:rPr>
        <w:t> </w:t>
      </w:r>
      <w:r>
        <w:rPr>
          <w:color w:val="020203"/>
        </w:rPr>
        <w:t>come</w:t>
      </w:r>
      <w:r>
        <w:rPr>
          <w:color w:val="020203"/>
          <w:spacing w:val="-3"/>
        </w:rPr>
        <w:t> </w:t>
      </w:r>
      <w:r>
        <w:rPr>
          <w:color w:val="020203"/>
        </w:rPr>
        <w:t>riportato</w:t>
      </w:r>
      <w:r>
        <w:rPr>
          <w:color w:val="020203"/>
          <w:spacing w:val="40"/>
        </w:rPr>
        <w:t> </w:t>
      </w:r>
      <w:r>
        <w:rPr>
          <w:color w:val="020203"/>
        </w:rPr>
        <w:t>in “quota volo”)</w:t>
      </w:r>
    </w:p>
    <w:p>
      <w:pPr>
        <w:pStyle w:val="BodyText"/>
        <w:spacing w:before="17"/>
      </w:pPr>
    </w:p>
    <w:p>
      <w:pPr>
        <w:pStyle w:val="Heading1"/>
        <w:spacing w:line="256" w:lineRule="auto"/>
        <w:ind w:right="6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3633793</wp:posOffset>
                </wp:positionH>
                <wp:positionV relativeFrom="paragraph">
                  <wp:posOffset>-14421</wp:posOffset>
                </wp:positionV>
                <wp:extent cx="3356610" cy="13506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35661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15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998" w:righ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dal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0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18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9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020203"/>
                                      <w:w w:val="105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9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020203"/>
                                      <w:spacing w:val="-4"/>
                                      <w:w w:val="105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7" w:right="0"/>
                                    <w:rPr>
                                      <w:rFonts w:ascii="DM Sans 9p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DM Sans 9pt"/>
                                      <w:color w:val="FFFFFF"/>
                                      <w:w w:val="110"/>
                                      <w:sz w:val="14"/>
                                    </w:rPr>
                                    <w:t>3a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9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DM Sans 9pt"/>
                                      <w:color w:val="FFFFFF"/>
                                      <w:spacing w:val="-4"/>
                                      <w:w w:val="110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21/06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21/06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-05/07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1"/>
                                      <w:sz w:val="16"/>
                                    </w:rPr>
                                    <w:t>91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05/07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02/08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4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02/08 -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30/08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13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182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30/08 -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z w:val="16"/>
                                    </w:rPr>
                                    <w:t>77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63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125488pt;margin-top:-1.135560pt;width:264.3pt;height:106.35pt;mso-position-horizontal-relative:page;mso-position-vertical-relative:paragraph;z-index:15730688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15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56"/>
                              <w:ind w:left="998" w:right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dal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0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8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9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020203"/>
                                <w:w w:val="105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9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020203"/>
                                <w:spacing w:val="-4"/>
                                <w:w w:val="105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20"/>
                              <w:ind w:left="17" w:right="0"/>
                              <w:rPr>
                                <w:rFonts w:ascii="DM Sans 9pt"/>
                                <w:sz w:val="14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w w:val="110"/>
                                <w:sz w:val="14"/>
                              </w:rPr>
                              <w:t>3a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9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4"/>
                                <w:w w:val="110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21/06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21/06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-05/07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1"/>
                                <w:sz w:val="16"/>
                              </w:rPr>
                              <w:t>91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05/07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02/08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4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02/08 -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30/08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13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182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30/08 -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z w:val="16"/>
                              </w:rPr>
                              <w:t>77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0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63 </w:t>
                            </w:r>
                            <w:r>
                              <w:rPr>
                                <w:color w:val="FFFFFF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</w:rPr>
        <w:t>Nota bene : Le tariffe sono dinamiche e le quote indicate in</w:t>
      </w:r>
      <w:r>
        <w:rPr>
          <w:color w:val="020203"/>
          <w:spacing w:val="40"/>
        </w:rPr>
        <w:t> </w:t>
      </w:r>
      <w:r>
        <w:rPr>
          <w:color w:val="020203"/>
        </w:rPr>
        <w:t>tabella sono da considerarsi “a partire da”, può </w:t>
      </w:r>
      <w:r>
        <w:rPr>
          <w:color w:val="020203"/>
        </w:rPr>
        <w:t>accadere</w:t>
      </w:r>
      <w:r>
        <w:rPr>
          <w:color w:val="020203"/>
          <w:spacing w:val="40"/>
        </w:rPr>
        <w:t> </w:t>
      </w:r>
      <w:r>
        <w:rPr>
          <w:color w:val="020203"/>
        </w:rPr>
        <w:t>che in fase di preventivo vengano aggiornate con i prezzi</w:t>
      </w:r>
      <w:r>
        <w:rPr>
          <w:color w:val="020203"/>
          <w:spacing w:val="40"/>
        </w:rPr>
        <w:t> </w:t>
      </w:r>
      <w:r>
        <w:rPr>
          <w:color w:val="020203"/>
        </w:rPr>
        <w:t>reali del momento</w:t>
      </w:r>
    </w:p>
    <w:p>
      <w:pPr>
        <w:pStyle w:val="BodyText"/>
        <w:spacing w:before="17"/>
        <w:rPr>
          <w:rFonts w:ascii="Futura PT"/>
          <w:b/>
        </w:rPr>
      </w:pPr>
    </w:p>
    <w:p>
      <w:pPr>
        <w:pStyle w:val="BodyText"/>
        <w:spacing w:line="256" w:lineRule="auto"/>
        <w:ind w:left="648" w:right="6763"/>
        <w:jc w:val="both"/>
      </w:pPr>
      <w:r>
        <w:rPr>
          <w:rFonts w:ascii="Futura PT" w:hAnsi="Futura PT"/>
          <w:b/>
          <w:color w:val="020203"/>
        </w:rPr>
        <w:t>CLUB CARD: </w:t>
      </w:r>
      <w:r>
        <w:rPr>
          <w:color w:val="020203"/>
        </w:rPr>
        <w:t>obbligatoria dai 3 anni compiuti, 63 € per persona a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settimana</w:t>
      </w:r>
    </w:p>
    <w:p>
      <w:pPr>
        <w:pStyle w:val="BodyText"/>
        <w:spacing w:before="1"/>
        <w:ind w:left="648"/>
        <w:jc w:val="both"/>
      </w:pPr>
      <w:r>
        <w:rPr>
          <w:color w:val="020203"/>
        </w:rPr>
        <w:t>QUOTA</w:t>
      </w:r>
      <w:r>
        <w:rPr>
          <w:color w:val="020203"/>
          <w:spacing w:val="1"/>
        </w:rPr>
        <w:t> </w:t>
      </w:r>
      <w:r>
        <w:rPr>
          <w:color w:val="020203"/>
        </w:rPr>
        <w:t>GESTIONE</w:t>
      </w:r>
      <w:r>
        <w:rPr>
          <w:color w:val="020203"/>
          <w:spacing w:val="1"/>
        </w:rPr>
        <w:t> </w:t>
      </w:r>
      <w:r>
        <w:rPr>
          <w:color w:val="020203"/>
        </w:rPr>
        <w:t>PRATICA</w:t>
      </w:r>
      <w:r>
        <w:rPr>
          <w:color w:val="020203"/>
          <w:spacing w:val="1"/>
        </w:rPr>
        <w:t> </w:t>
      </w:r>
      <w:r>
        <w:rPr>
          <w:color w:val="020203"/>
        </w:rPr>
        <w:t>per</w:t>
      </w:r>
      <w:r>
        <w:rPr>
          <w:color w:val="020203"/>
          <w:spacing w:val="1"/>
        </w:rPr>
        <w:t> </w:t>
      </w:r>
      <w:r>
        <w:rPr>
          <w:color w:val="020203"/>
        </w:rPr>
        <w:t>adulti</w:t>
      </w:r>
      <w:r>
        <w:rPr>
          <w:color w:val="020203"/>
          <w:spacing w:val="1"/>
        </w:rPr>
        <w:t> </w:t>
      </w:r>
      <w:r>
        <w:rPr>
          <w:color w:val="020203"/>
        </w:rPr>
        <w:t>e</w:t>
      </w:r>
      <w:r>
        <w:rPr>
          <w:color w:val="020203"/>
          <w:spacing w:val="1"/>
        </w:rPr>
        <w:t> </w:t>
      </w:r>
      <w:r>
        <w:rPr>
          <w:color w:val="020203"/>
        </w:rPr>
        <w:t>bambini</w:t>
      </w:r>
      <w:r>
        <w:rPr>
          <w:color w:val="020203"/>
          <w:spacing w:val="1"/>
        </w:rPr>
        <w:t> </w:t>
      </w:r>
      <w:r>
        <w:rPr>
          <w:color w:val="020203"/>
        </w:rPr>
        <w:t>dai</w:t>
      </w:r>
      <w:r>
        <w:rPr>
          <w:color w:val="020203"/>
          <w:spacing w:val="1"/>
        </w:rPr>
        <w:t> </w:t>
      </w:r>
      <w:r>
        <w:rPr>
          <w:color w:val="020203"/>
        </w:rPr>
        <w:t>2</w:t>
      </w:r>
      <w:r>
        <w:rPr>
          <w:color w:val="020203"/>
          <w:spacing w:val="1"/>
        </w:rPr>
        <w:t> </w:t>
      </w:r>
      <w:r>
        <w:rPr>
          <w:color w:val="020203"/>
        </w:rPr>
        <w:t>anni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compiuti</w:t>
      </w:r>
    </w:p>
    <w:p>
      <w:pPr>
        <w:pStyle w:val="BodyText"/>
        <w:spacing w:line="256" w:lineRule="auto" w:before="15"/>
        <w:ind w:left="648" w:right="6763"/>
        <w:jc w:val="both"/>
      </w:pPr>
      <w:r>
        <w:rPr>
          <w:color w:val="020203"/>
        </w:rPr>
        <w:t>€ 42 a settimana incluso la polizza assicurativa medico bagaglio </w:t>
      </w:r>
      <w:r>
        <w:rPr>
          <w:color w:val="020203"/>
        </w:rPr>
        <w:t>+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annullamento</w:t>
      </w:r>
    </w:p>
    <w:p>
      <w:pPr>
        <w:pStyle w:val="BodyText"/>
        <w:spacing w:line="256" w:lineRule="auto" w:before="1"/>
        <w:ind w:left="648" w:right="6763"/>
        <w:jc w:val="both"/>
      </w:pPr>
      <w:r>
        <w:rPr>
          <w:rFonts w:ascii="Futura PT" w:hAnsi="Futura PT"/>
          <w:b/>
          <w:color w:val="020203"/>
        </w:rPr>
        <w:t>THINKY CARD: </w:t>
      </w:r>
      <w:r>
        <w:rPr>
          <w:color w:val="020203"/>
        </w:rPr>
        <w:t>obbligatoria per bambini 0/2 anni n.c. per servizi </w:t>
      </w:r>
      <w:r>
        <w:rPr>
          <w:color w:val="020203"/>
        </w:rPr>
        <w:t>a</w:t>
      </w:r>
      <w:r>
        <w:rPr>
          <w:color w:val="020203"/>
          <w:spacing w:val="40"/>
        </w:rPr>
        <w:t> </w:t>
      </w:r>
      <w:r>
        <w:rPr>
          <w:color w:val="020203"/>
        </w:rPr>
        <w:t>loro dedicati, 30 € per bambino al giorno</w:t>
      </w:r>
    </w:p>
    <w:p>
      <w:pPr>
        <w:pStyle w:val="BodyText"/>
        <w:spacing w:line="256" w:lineRule="auto" w:before="1"/>
        <w:ind w:left="648" w:right="6763"/>
        <w:jc w:val="both"/>
      </w:pPr>
      <w:r>
        <w:rPr>
          <w:color w:val="020203"/>
        </w:rPr>
        <w:t>TASSA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SOGGIORNO:</w:t>
      </w:r>
      <w:r>
        <w:rPr>
          <w:color w:val="020203"/>
          <w:spacing w:val="-4"/>
        </w:rPr>
        <w:t> </w:t>
      </w:r>
      <w:r>
        <w:rPr>
          <w:color w:val="020203"/>
        </w:rPr>
        <w:t>secondo</w:t>
      </w:r>
      <w:r>
        <w:rPr>
          <w:color w:val="020203"/>
          <w:spacing w:val="-4"/>
        </w:rPr>
        <w:t> </w:t>
      </w:r>
      <w:r>
        <w:rPr>
          <w:color w:val="020203"/>
        </w:rPr>
        <w:t>ordinanza</w:t>
      </w:r>
      <w:r>
        <w:rPr>
          <w:color w:val="020203"/>
          <w:spacing w:val="-4"/>
        </w:rPr>
        <w:t> </w:t>
      </w:r>
      <w:r>
        <w:rPr>
          <w:color w:val="020203"/>
        </w:rPr>
        <w:t>comunale,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pagare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40"/>
        </w:rPr>
        <w:t> </w:t>
      </w:r>
      <w:r>
        <w:rPr>
          <w:color w:val="020203"/>
          <w:spacing w:val="-4"/>
        </w:rPr>
        <w:t>loco</w:t>
      </w:r>
    </w:p>
    <w:p>
      <w:pPr>
        <w:pStyle w:val="BodyText"/>
        <w:spacing w:line="256" w:lineRule="auto" w:before="1"/>
        <w:ind w:left="648" w:right="6763"/>
        <w:jc w:val="both"/>
      </w:pPr>
      <w:r>
        <w:rPr>
          <w:rFonts w:ascii="Futura PT"/>
          <w:b/>
          <w:color w:val="020203"/>
        </w:rPr>
        <w:t>SUPPLEMENTI </w:t>
      </w:r>
      <w:r>
        <w:rPr>
          <w:color w:val="020203"/>
        </w:rPr>
        <w:t>(da applicare alle quote di solo soggiorno): </w:t>
      </w:r>
      <w:r>
        <w:rPr>
          <w:color w:val="020203"/>
        </w:rPr>
        <w:t>Camera</w:t>
      </w:r>
      <w:r>
        <w:rPr>
          <w:color w:val="020203"/>
          <w:spacing w:val="40"/>
        </w:rPr>
        <w:t> </w:t>
      </w:r>
      <w:r>
        <w:rPr>
          <w:color w:val="020203"/>
        </w:rPr>
        <w:t>doppia uso singola (su richiesta) 50%; Camera Garden (disponibili</w:t>
      </w:r>
      <w:r>
        <w:rPr>
          <w:color w:val="020203"/>
          <w:spacing w:val="40"/>
        </w:rPr>
        <w:t> </w:t>
      </w:r>
      <w:r>
        <w:rPr>
          <w:color w:val="020203"/>
        </w:rPr>
        <w:t>camere doppie e triple) 10% sulla quota della camera classic</w:t>
      </w:r>
    </w:p>
    <w:p>
      <w:pPr>
        <w:pStyle w:val="BodyText"/>
        <w:spacing w:before="16"/>
      </w:pPr>
    </w:p>
    <w:p>
      <w:pPr>
        <w:pStyle w:val="Heading1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line="256" w:lineRule="auto" w:before="15"/>
        <w:ind w:left="648" w:right="6762"/>
        <w:jc w:val="both"/>
      </w:pPr>
      <w:r>
        <w:rPr>
          <w:color w:val="020203"/>
        </w:rPr>
        <w:t>ANIMALI: Cani ammessi di piccola taglia max 10 kg</w:t>
      </w:r>
      <w:r>
        <w:rPr>
          <w:color w:val="020203"/>
          <w:spacing w:val="40"/>
        </w:rPr>
        <w:t> </w:t>
      </w:r>
      <w:r>
        <w:rPr>
          <w:color w:val="020203"/>
        </w:rPr>
        <w:t>(su richiesta), </w:t>
      </w:r>
      <w:r>
        <w:rPr>
          <w:color w:val="020203"/>
        </w:rPr>
        <w:t>€</w:t>
      </w:r>
      <w:r>
        <w:rPr>
          <w:color w:val="020203"/>
          <w:spacing w:val="40"/>
        </w:rPr>
        <w:t> </w:t>
      </w:r>
      <w:r>
        <w:rPr>
          <w:color w:val="020203"/>
        </w:rPr>
        <w:t>140 a settimana. Da richiedere all’atto della prenotazione.</w:t>
      </w:r>
    </w:p>
    <w:p>
      <w:pPr>
        <w:pStyle w:val="BodyText"/>
        <w:spacing w:before="16"/>
      </w:pPr>
    </w:p>
    <w:p>
      <w:pPr>
        <w:pStyle w:val="BodyText"/>
        <w:ind w:left="648"/>
        <w:jc w:val="both"/>
      </w:pPr>
      <w:r>
        <w:rPr>
          <w:color w:val="020203"/>
        </w:rPr>
        <w:t>QUOTA</w:t>
      </w:r>
      <w:r>
        <w:rPr>
          <w:color w:val="020203"/>
          <w:spacing w:val="6"/>
        </w:rPr>
        <w:t> </w:t>
      </w:r>
      <w:r>
        <w:rPr>
          <w:color w:val="020203"/>
        </w:rPr>
        <w:t>VOLO</w:t>
      </w:r>
      <w:r>
        <w:rPr>
          <w:color w:val="020203"/>
          <w:spacing w:val="7"/>
        </w:rPr>
        <w:t> </w:t>
      </w:r>
      <w:r>
        <w:rPr>
          <w:color w:val="020203"/>
        </w:rPr>
        <w:t>(posti</w:t>
      </w:r>
      <w:r>
        <w:rPr>
          <w:color w:val="020203"/>
          <w:spacing w:val="7"/>
        </w:rPr>
        <w:t> </w:t>
      </w:r>
      <w:r>
        <w:rPr>
          <w:color w:val="020203"/>
        </w:rPr>
        <w:t>a</w:t>
      </w:r>
      <w:r>
        <w:rPr>
          <w:color w:val="020203"/>
          <w:spacing w:val="7"/>
        </w:rPr>
        <w:t> </w:t>
      </w:r>
      <w:r>
        <w:rPr>
          <w:color w:val="020203"/>
        </w:rPr>
        <w:t>disponibilità</w:t>
      </w:r>
      <w:r>
        <w:rPr>
          <w:color w:val="020203"/>
          <w:spacing w:val="7"/>
        </w:rPr>
        <w:t> </w:t>
      </w:r>
      <w:r>
        <w:rPr>
          <w:color w:val="020203"/>
          <w:spacing w:val="-2"/>
        </w:rPr>
        <w:t>limitata):</w:t>
      </w:r>
    </w:p>
    <w:sectPr>
      <w:pgSz w:w="11910" w:h="16840"/>
      <w:pgMar w:top="6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48"/>
      <w:jc w:val="both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9" w:right="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2025-02-11T11:24:27Z</dcterms:created>
  <dcterms:modified xsi:type="dcterms:W3CDTF">2025-02-11T11:24:27Z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