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257" w:firstLine="0"/>
        <w:jc w:val="right"/>
        <w:rPr>
          <w:rFonts w:ascii="Arial"/>
          <w:b/>
          <w:sz w:val="18"/>
        </w:rPr>
      </w:pP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48"/>
        <w:rPr>
          <w:rFonts w:ascii="Arial"/>
          <w:b/>
          <w:sz w:val="48"/>
        </w:rPr>
      </w:pPr>
    </w:p>
    <w:p>
      <w:pPr>
        <w:pStyle w:val="Title"/>
      </w:pPr>
      <w:r>
        <w:rPr>
          <w:color w:val="FFFFFF"/>
        </w:rPr>
        <w:t>TOUR CAPITALI </w:t>
      </w:r>
      <w:r>
        <w:rPr>
          <w:color w:val="FFFFFF"/>
          <w:spacing w:val="-2"/>
        </w:rPr>
        <w:t>SCANDINAVE</w:t>
      </w:r>
    </w:p>
    <w:p>
      <w:pPr>
        <w:spacing w:line="294" w:lineRule="exact" w:before="0"/>
        <w:ind w:left="141" w:right="0" w:firstLine="0"/>
        <w:jc w:val="center"/>
        <w:rPr>
          <w:rFonts w:ascii="Georgia" w:hAnsi="Georgia"/>
          <w:i/>
          <w:sz w:val="26"/>
        </w:rPr>
      </w:pPr>
      <w:r>
        <w:rPr>
          <w:rFonts w:ascii="Georgia" w:hAnsi="Georgia"/>
          <w:i/>
          <w:color w:val="FFFFFF"/>
          <w:sz w:val="26"/>
        </w:rPr>
        <w:t>OSLO</w:t>
      </w:r>
      <w:r>
        <w:rPr>
          <w:rFonts w:ascii="Georgia" w:hAnsi="Georgia"/>
          <w:i/>
          <w:color w:val="FFFFFF"/>
          <w:spacing w:val="-5"/>
          <w:sz w:val="26"/>
        </w:rPr>
        <w:t> </w:t>
      </w:r>
      <w:r>
        <w:rPr>
          <w:rFonts w:ascii="Georgia" w:hAnsi="Georgia"/>
          <w:i/>
          <w:color w:val="FFFFFF"/>
          <w:sz w:val="26"/>
        </w:rPr>
        <w:t>/</w:t>
      </w:r>
      <w:r>
        <w:rPr>
          <w:rFonts w:ascii="Georgia" w:hAnsi="Georgia"/>
          <w:i/>
          <w:color w:val="FFFFFF"/>
          <w:spacing w:val="-3"/>
          <w:sz w:val="26"/>
        </w:rPr>
        <w:t> </w:t>
      </w:r>
      <w:r>
        <w:rPr>
          <w:rFonts w:ascii="Georgia" w:hAnsi="Georgia"/>
          <w:i/>
          <w:color w:val="FFFFFF"/>
          <w:sz w:val="26"/>
        </w:rPr>
        <w:t>COPENAGHEN</w:t>
      </w:r>
      <w:r>
        <w:rPr>
          <w:rFonts w:ascii="Georgia" w:hAnsi="Georgia"/>
          <w:i/>
          <w:color w:val="FFFFFF"/>
          <w:spacing w:val="-4"/>
          <w:sz w:val="26"/>
        </w:rPr>
        <w:t> </w:t>
      </w:r>
      <w:r>
        <w:rPr>
          <w:rFonts w:ascii="Georgia" w:hAnsi="Georgia"/>
          <w:i/>
          <w:color w:val="FFFFFF"/>
          <w:sz w:val="26"/>
        </w:rPr>
        <w:t>/</w:t>
      </w:r>
      <w:r>
        <w:rPr>
          <w:rFonts w:ascii="Georgia" w:hAnsi="Georgia"/>
          <w:i/>
          <w:color w:val="FFFFFF"/>
          <w:spacing w:val="-3"/>
          <w:sz w:val="26"/>
        </w:rPr>
        <w:t> </w:t>
      </w:r>
      <w:r>
        <w:rPr>
          <w:rFonts w:ascii="Georgia" w:hAnsi="Georgia"/>
          <w:i/>
          <w:color w:val="FFFFFF"/>
          <w:sz w:val="26"/>
        </w:rPr>
        <w:t>ÖNKÖPING</w:t>
      </w:r>
      <w:r>
        <w:rPr>
          <w:rFonts w:ascii="Georgia" w:hAnsi="Georgia"/>
          <w:i/>
          <w:color w:val="FFFFFF"/>
          <w:spacing w:val="-4"/>
          <w:sz w:val="26"/>
        </w:rPr>
        <w:t> </w:t>
      </w:r>
      <w:r>
        <w:rPr>
          <w:rFonts w:ascii="Georgia" w:hAnsi="Georgia"/>
          <w:i/>
          <w:color w:val="FFFFFF"/>
          <w:sz w:val="26"/>
        </w:rPr>
        <w:t>/</w:t>
      </w:r>
      <w:r>
        <w:rPr>
          <w:rFonts w:ascii="Georgia" w:hAnsi="Georgia"/>
          <w:i/>
          <w:color w:val="FFFFFF"/>
          <w:spacing w:val="-3"/>
          <w:sz w:val="26"/>
        </w:rPr>
        <w:t> </w:t>
      </w:r>
      <w:r>
        <w:rPr>
          <w:rFonts w:ascii="Georgia" w:hAnsi="Georgia"/>
          <w:i/>
          <w:color w:val="FFFFFF"/>
          <w:spacing w:val="-2"/>
          <w:sz w:val="26"/>
        </w:rPr>
        <w:t>STOCCOLMA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"/>
        <w:rPr>
          <w:rFonts w:ascii="Georgia"/>
          <w:i/>
          <w:sz w:val="34"/>
        </w:rPr>
      </w:pPr>
    </w:p>
    <w:p>
      <w:pPr>
        <w:spacing w:before="0"/>
        <w:ind w:left="155" w:right="0" w:firstLine="0"/>
        <w:jc w:val="left"/>
        <w:rPr>
          <w:rFonts w:ascii="Tahoma"/>
          <w:b/>
          <w:sz w:val="34"/>
        </w:rPr>
      </w:pPr>
      <w:r>
        <w:rPr>
          <w:rFonts w:ascii="Tahoma"/>
          <w:b/>
          <w:color w:val="FFFFFF"/>
          <w:spacing w:val="-6"/>
          <w:sz w:val="34"/>
        </w:rPr>
        <w:t>GIUGNO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-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AGOSTO</w:t>
      </w:r>
      <w:r>
        <w:rPr>
          <w:rFonts w:ascii="Tahoma"/>
          <w:b/>
          <w:color w:val="FFFFFF"/>
          <w:spacing w:val="-14"/>
          <w:sz w:val="34"/>
        </w:rPr>
        <w:t> </w:t>
      </w:r>
      <w:r>
        <w:rPr>
          <w:rFonts w:ascii="Tahoma"/>
          <w:b/>
          <w:color w:val="FFFFFF"/>
          <w:spacing w:val="-6"/>
          <w:sz w:val="34"/>
        </w:rPr>
        <w:t>2025</w:t>
      </w:r>
    </w:p>
    <w:p>
      <w:pPr>
        <w:spacing w:before="9"/>
        <w:ind w:left="153" w:right="0" w:firstLine="0"/>
        <w:jc w:val="left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7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GIORNI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|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w w:val="90"/>
          <w:sz w:val="22"/>
        </w:rPr>
        <w:t>6</w:t>
      </w:r>
      <w:r>
        <w:rPr>
          <w:rFonts w:ascii="Tahoma"/>
          <w:b/>
          <w:color w:val="FFFFFF"/>
          <w:spacing w:val="-7"/>
          <w:w w:val="90"/>
          <w:sz w:val="22"/>
        </w:rPr>
        <w:t> </w:t>
      </w:r>
      <w:r>
        <w:rPr>
          <w:rFonts w:ascii="Tahoma"/>
          <w:b/>
          <w:color w:val="FFFFFF"/>
          <w:spacing w:val="-2"/>
          <w:w w:val="90"/>
          <w:sz w:val="22"/>
        </w:rPr>
        <w:t>NOTTI</w:t>
      </w:r>
    </w:p>
    <w:p>
      <w:pPr>
        <w:pStyle w:val="BodyText"/>
        <w:rPr>
          <w:rFonts w:ascii="Tahoma"/>
          <w:b/>
          <w:sz w:val="11"/>
        </w:rPr>
      </w:pPr>
    </w:p>
    <w:tbl>
      <w:tblPr>
        <w:tblW w:w="0" w:type="auto"/>
        <w:jc w:val="left"/>
        <w:tblInd w:w="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1201"/>
        <w:gridCol w:w="1139"/>
        <w:gridCol w:w="1139"/>
      </w:tblGrid>
      <w:tr>
        <w:trPr>
          <w:trHeight w:val="606" w:hRule="atLeast"/>
        </w:trPr>
        <w:tc>
          <w:tcPr>
            <w:tcW w:w="255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ind w:left="8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DATA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DI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PARTENZA</w:t>
            </w:r>
          </w:p>
        </w:tc>
        <w:tc>
          <w:tcPr>
            <w:tcW w:w="1201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317" w:hanging="8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QUOTA</w:t>
            </w:r>
            <w:r>
              <w:rPr>
                <w:b/>
                <w:color w:val="FFFFFF"/>
                <w:spacing w:val="-11"/>
                <w:sz w:val="14"/>
              </w:rPr>
              <w:t> </w:t>
            </w:r>
            <w:r>
              <w:rPr>
                <w:b/>
                <w:color w:val="FFFFFF"/>
                <w:sz w:val="14"/>
              </w:rPr>
              <w:t>IN </w:t>
            </w:r>
            <w:r>
              <w:rPr>
                <w:b/>
                <w:color w:val="FFFFFF"/>
                <w:spacing w:val="-2"/>
                <w:sz w:val="14"/>
              </w:rPr>
              <w:t>DOPPIA</w:t>
            </w: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spacing w:before="135"/>
              <w:ind w:left="233" w:firstLine="8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SUPPL.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SINGOLA</w:t>
            </w:r>
          </w:p>
        </w:tc>
        <w:tc>
          <w:tcPr>
            <w:tcW w:w="113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35"/>
              <w:ind w:left="282" w:right="75" w:hanging="198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RID. 3° </w:t>
            </w:r>
            <w:r>
              <w:rPr>
                <w:b/>
                <w:color w:val="FFFFFF"/>
                <w:w w:val="90"/>
                <w:sz w:val="14"/>
              </w:rPr>
              <w:t>LETTO</w:t>
            </w:r>
            <w:r>
              <w:rPr>
                <w:b/>
                <w:color w:val="FFFFFF"/>
                <w:sz w:val="14"/>
              </w:rPr>
              <w:t> </w:t>
            </w:r>
            <w:r>
              <w:rPr>
                <w:b/>
                <w:color w:val="FFFFFF"/>
                <w:spacing w:val="-2"/>
                <w:sz w:val="14"/>
              </w:rPr>
              <w:t>ADULTO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GIUGNO, </w:t>
            </w:r>
            <w:r>
              <w:rPr>
                <w:b/>
                <w:color w:val="FFFFFF"/>
                <w:spacing w:val="-5"/>
                <w:sz w:val="22"/>
              </w:rPr>
              <w:t>28</w:t>
            </w:r>
          </w:p>
        </w:tc>
        <w:tc>
          <w:tcPr>
            <w:tcW w:w="1201" w:type="dxa"/>
          </w:tcPr>
          <w:p>
            <w:pPr>
              <w:pStyle w:val="TableParagraph"/>
              <w:ind w:left="288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w w:val="90"/>
                <w:sz w:val="22"/>
              </w:rPr>
              <w:t>1.519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07"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774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LUGLIO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05,</w:t>
            </w:r>
            <w:r>
              <w:rPr>
                <w:b/>
                <w:color w:val="FFFFFF"/>
                <w:spacing w:val="-13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12,</w:t>
            </w:r>
            <w:r>
              <w:rPr>
                <w:b/>
                <w:color w:val="FFFFFF"/>
                <w:spacing w:val="-12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19</w:t>
            </w:r>
          </w:p>
        </w:tc>
        <w:tc>
          <w:tcPr>
            <w:tcW w:w="1201" w:type="dxa"/>
          </w:tcPr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1.539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07"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774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8"/>
                <w:sz w:val="22"/>
              </w:rPr>
              <w:t>LUGLIO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,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8"/>
                <w:sz w:val="22"/>
              </w:rPr>
              <w:t>26</w:t>
            </w:r>
          </w:p>
        </w:tc>
        <w:tc>
          <w:tcPr>
            <w:tcW w:w="1201" w:type="dxa"/>
          </w:tcPr>
          <w:p>
            <w:pPr>
              <w:pStyle w:val="TableParagraph"/>
              <w:ind w:left="265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1.599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ind w:left="107"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774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3" w:hRule="atLeast"/>
        </w:trPr>
        <w:tc>
          <w:tcPr>
            <w:tcW w:w="2557" w:type="dxa"/>
            <w:tcBorders>
              <w:left w:val="nil"/>
            </w:tcBorders>
          </w:tcPr>
          <w:p>
            <w:pPr>
              <w:pStyle w:val="TableParagraph"/>
              <w:spacing w:before="86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AGOSTO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02,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09</w:t>
            </w:r>
          </w:p>
        </w:tc>
        <w:tc>
          <w:tcPr>
            <w:tcW w:w="1201" w:type="dxa"/>
          </w:tcPr>
          <w:p>
            <w:pPr>
              <w:pStyle w:val="TableParagraph"/>
              <w:spacing w:before="8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1.639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</w:tcPr>
          <w:p>
            <w:pPr>
              <w:pStyle w:val="TableParagraph"/>
              <w:spacing w:before="86"/>
              <w:ind w:left="10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774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right w:val="nil"/>
            </w:tcBorders>
          </w:tcPr>
          <w:p>
            <w:pPr>
              <w:pStyle w:val="TableParagraph"/>
              <w:spacing w:before="86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  <w:tr>
        <w:trPr>
          <w:trHeight w:val="448" w:hRule="atLeast"/>
        </w:trPr>
        <w:tc>
          <w:tcPr>
            <w:tcW w:w="25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6"/>
              <w:ind w:left="81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AGOSTO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4"/>
                <w:sz w:val="22"/>
              </w:rPr>
              <w:t>16,</w:t>
            </w:r>
            <w:r>
              <w:rPr>
                <w:b/>
                <w:color w:val="FFFFFF"/>
                <w:spacing w:val="-10"/>
                <w:sz w:val="22"/>
              </w:rPr>
              <w:t> </w:t>
            </w:r>
            <w:r>
              <w:rPr>
                <w:b/>
                <w:color w:val="FFFFFF"/>
                <w:spacing w:val="-5"/>
                <w:sz w:val="22"/>
              </w:rPr>
              <w:t>23</w:t>
            </w:r>
          </w:p>
        </w:tc>
        <w:tc>
          <w:tcPr>
            <w:tcW w:w="1201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266"/>
              <w:rPr>
                <w:b/>
                <w:sz w:val="22"/>
              </w:rPr>
            </w:pPr>
            <w:r>
              <w:rPr>
                <w:b/>
                <w:color w:val="FFFFFF"/>
                <w:w w:val="90"/>
                <w:sz w:val="22"/>
              </w:rPr>
              <w:t>1.539</w:t>
            </w:r>
            <w:r>
              <w:rPr>
                <w:b/>
                <w:color w:val="FFFFFF"/>
                <w:spacing w:val="-3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before="86"/>
              <w:ind w:left="107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90"/>
                <w:sz w:val="22"/>
              </w:rPr>
              <w:t>774</w:t>
            </w:r>
            <w:r>
              <w:rPr>
                <w:b/>
                <w:color w:val="FFFFFF"/>
                <w:spacing w:val="-9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  <w:tc>
          <w:tcPr>
            <w:tcW w:w="11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8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90"/>
                <w:sz w:val="22"/>
              </w:rPr>
              <w:t>100</w:t>
            </w:r>
            <w:r>
              <w:rPr>
                <w:b/>
                <w:color w:val="FFFFFF"/>
                <w:spacing w:val="-5"/>
                <w:w w:val="90"/>
                <w:sz w:val="22"/>
              </w:rPr>
              <w:t> </w:t>
            </w:r>
            <w:r>
              <w:rPr>
                <w:b/>
                <w:color w:val="FFFFFF"/>
                <w:spacing w:val="-10"/>
                <w:sz w:val="22"/>
              </w:rPr>
              <w:t>€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17"/>
        <w:rPr>
          <w:rFonts w:ascii="Tahoma"/>
          <w:b/>
          <w:sz w:val="20"/>
        </w:rPr>
      </w:pPr>
    </w:p>
    <w:p>
      <w:pPr>
        <w:pStyle w:val="BodyText"/>
        <w:spacing w:after="0"/>
        <w:rPr>
          <w:rFonts w:ascii="Tahoma"/>
          <w:b/>
          <w:sz w:val="20"/>
        </w:rPr>
        <w:sectPr>
          <w:type w:val="continuous"/>
          <w:pgSz w:w="11910" w:h="16840"/>
          <w:pgMar w:top="320" w:bottom="0" w:left="566" w:right="708"/>
        </w:sectPr>
      </w:pPr>
    </w:p>
    <w:p>
      <w:pPr>
        <w:spacing w:line="162" w:lineRule="exact" w:before="99"/>
        <w:ind w:left="153" w:right="0" w:firstLine="0"/>
        <w:jc w:val="left"/>
        <w:rPr>
          <w:rFonts w:ascii="Trebuchet MS"/>
          <w:sz w:val="14"/>
        </w:rPr>
      </w:pPr>
      <w:r>
        <w:rPr>
          <w:rFonts w:ascii="Trebuchet MS"/>
          <w:color w:val="FFFFFF"/>
          <w:sz w:val="14"/>
        </w:rPr>
        <w:t>LA</w:t>
      </w:r>
      <w:r>
        <w:rPr>
          <w:rFonts w:ascii="Trebuchet MS"/>
          <w:color w:val="FFFFFF"/>
          <w:spacing w:val="-13"/>
          <w:sz w:val="14"/>
        </w:rPr>
        <w:t> </w:t>
      </w:r>
      <w:r>
        <w:rPr>
          <w:rFonts w:ascii="Trebuchet MS"/>
          <w:color w:val="FFFFFF"/>
          <w:sz w:val="14"/>
        </w:rPr>
        <w:t>QUOTA</w:t>
      </w:r>
      <w:r>
        <w:rPr>
          <w:rFonts w:ascii="Trebuchet MS"/>
          <w:color w:val="FFFFFF"/>
          <w:spacing w:val="-12"/>
          <w:sz w:val="14"/>
        </w:rPr>
        <w:t> </w:t>
      </w:r>
      <w:r>
        <w:rPr>
          <w:rFonts w:ascii="Trebuchet MS"/>
          <w:color w:val="FFFFFF"/>
          <w:spacing w:val="-2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38" w:hanging="360"/>
        <w:jc w:val="both"/>
        <w:rPr>
          <w:sz w:val="16"/>
        </w:rPr>
      </w:pPr>
      <w:r>
        <w:rPr>
          <w:color w:val="FFFFFF"/>
          <w:spacing w:val="-6"/>
          <w:sz w:val="16"/>
        </w:rPr>
        <w:t>Volo da Roma e Milano, bagaglio da stiva, accompagnatore di lingua </w:t>
      </w:r>
      <w:r>
        <w:rPr>
          <w:color w:val="FFFFFF"/>
          <w:sz w:val="16"/>
        </w:rPr>
        <w:t>italiana</w:t>
      </w:r>
      <w:r>
        <w:rPr>
          <w:color w:val="FFFFFF"/>
          <w:spacing w:val="-13"/>
          <w:sz w:val="16"/>
        </w:rPr>
        <w:t> </w:t>
      </w:r>
      <w:r>
        <w:rPr>
          <w:color w:val="FFFFFF"/>
          <w:sz w:val="16"/>
        </w:rPr>
        <w:t>dal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secondo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quinto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giorno,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5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pernottamenti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hotel,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1 </w:t>
      </w:r>
      <w:r>
        <w:rPr>
          <w:color w:val="FFFFFF"/>
          <w:w w:val="85"/>
          <w:sz w:val="16"/>
        </w:rPr>
        <w:t>pernottamento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traghetto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DFDS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Oslo-Cph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in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cabine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interne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con</w:t>
      </w:r>
      <w:r>
        <w:rPr>
          <w:color w:val="FFFFFF"/>
          <w:sz w:val="16"/>
        </w:rPr>
        <w:t> </w:t>
      </w:r>
      <w:r>
        <w:rPr>
          <w:color w:val="FFFFFF"/>
          <w:w w:val="85"/>
          <w:sz w:val="16"/>
        </w:rPr>
        <w:t>servizi,</w:t>
      </w:r>
      <w:r>
        <w:rPr>
          <w:color w:val="FFFFFF"/>
          <w:spacing w:val="40"/>
          <w:sz w:val="16"/>
        </w:rPr>
        <w:t> </w:t>
      </w:r>
      <w:r>
        <w:rPr>
          <w:color w:val="FFFFFF"/>
          <w:w w:val="90"/>
          <w:sz w:val="16"/>
        </w:rPr>
        <w:t>1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cena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e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prima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colazione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buffet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bordo</w:t>
      </w:r>
      <w:r>
        <w:rPr>
          <w:color w:val="FFFFFF"/>
          <w:spacing w:val="-8"/>
          <w:w w:val="90"/>
          <w:sz w:val="16"/>
        </w:rPr>
        <w:t> </w:t>
      </w:r>
      <w:r>
        <w:rPr>
          <w:color w:val="FFFFFF"/>
          <w:w w:val="90"/>
          <w:sz w:val="16"/>
        </w:rPr>
        <w:t>(inclusa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una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bevanda</w:t>
      </w:r>
      <w:r>
        <w:rPr>
          <w:color w:val="FFFFFF"/>
          <w:spacing w:val="-7"/>
          <w:w w:val="90"/>
          <w:sz w:val="16"/>
        </w:rPr>
        <w:t> </w:t>
      </w:r>
      <w:r>
        <w:rPr>
          <w:color w:val="FFFFFF"/>
          <w:w w:val="90"/>
          <w:sz w:val="16"/>
        </w:rPr>
        <w:t>durante </w:t>
      </w:r>
      <w:r>
        <w:rPr>
          <w:color w:val="FFFFFF"/>
          <w:spacing w:val="-2"/>
          <w:w w:val="90"/>
          <w:sz w:val="16"/>
        </w:rPr>
        <w:t>la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cena),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1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cena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hotel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tre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portate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o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buffet,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Visita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guidata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in</w:t>
      </w:r>
      <w:r>
        <w:rPr>
          <w:color w:val="FFFFFF"/>
          <w:spacing w:val="-3"/>
          <w:w w:val="90"/>
          <w:sz w:val="16"/>
        </w:rPr>
        <w:t> </w:t>
      </w:r>
      <w:r>
        <w:rPr>
          <w:color w:val="FFFFFF"/>
          <w:spacing w:val="-2"/>
          <w:w w:val="90"/>
          <w:sz w:val="16"/>
        </w:rPr>
        <w:t>lingua </w:t>
      </w:r>
      <w:r>
        <w:rPr>
          <w:color w:val="FFFFFF"/>
          <w:w w:val="85"/>
          <w:sz w:val="16"/>
        </w:rPr>
        <w:t>italiana di 3 ore ad Oslo, Copenaghen e Stoccolma, ingresso al castello di </w:t>
      </w:r>
      <w:r>
        <w:rPr>
          <w:color w:val="FFFFFF"/>
          <w:w w:val="90"/>
          <w:sz w:val="16"/>
        </w:rPr>
        <w:t>Kronborg,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bus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GT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dal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quarto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al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quinto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giorno,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passaggio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in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traghetto</w:t>
      </w:r>
      <w:r>
        <w:rPr>
          <w:color w:val="FFFFFF"/>
          <w:spacing w:val="-6"/>
          <w:w w:val="90"/>
          <w:sz w:val="16"/>
        </w:rPr>
        <w:t> </w:t>
      </w:r>
      <w:r>
        <w:rPr>
          <w:color w:val="FFFFFF"/>
          <w:w w:val="90"/>
          <w:sz w:val="16"/>
        </w:rPr>
        <w:t>da </w:t>
      </w:r>
      <w:r>
        <w:rPr>
          <w:color w:val="FFFFFF"/>
          <w:sz w:val="16"/>
        </w:rPr>
        <w:t>Helsingør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Helsingborg</w:t>
      </w:r>
    </w:p>
    <w:p>
      <w:pPr>
        <w:spacing w:line="162" w:lineRule="exact" w:before="99"/>
        <w:ind w:left="153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color w:val="FFFFFF"/>
          <w:w w:val="105"/>
          <w:sz w:val="14"/>
        </w:rPr>
        <w:t>LA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QUOTA</w:t>
      </w:r>
      <w:r>
        <w:rPr>
          <w:rFonts w:ascii="Trebuchet MS"/>
          <w:color w:val="FFFFFF"/>
          <w:spacing w:val="-15"/>
          <w:w w:val="105"/>
          <w:sz w:val="14"/>
        </w:rPr>
        <w:t> </w:t>
      </w:r>
      <w:r>
        <w:rPr>
          <w:rFonts w:ascii="Trebuchet MS"/>
          <w:color w:val="FFFFFF"/>
          <w:w w:val="105"/>
          <w:sz w:val="14"/>
        </w:rPr>
        <w:t>NON</w:t>
      </w:r>
      <w:r>
        <w:rPr>
          <w:rFonts w:ascii="Trebuchet MS"/>
          <w:color w:val="FFFFFF"/>
          <w:spacing w:val="-16"/>
          <w:w w:val="105"/>
          <w:sz w:val="14"/>
        </w:rPr>
        <w:t> </w:t>
      </w:r>
      <w:r>
        <w:rPr>
          <w:rFonts w:ascii="Trebuchet MS"/>
          <w:color w:val="FFFFFF"/>
          <w:spacing w:val="-2"/>
          <w:w w:val="105"/>
          <w:sz w:val="14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</w:tabs>
        <w:spacing w:line="232" w:lineRule="auto" w:before="4" w:after="0"/>
        <w:ind w:left="513" w:right="9" w:hanging="360"/>
        <w:jc w:val="both"/>
        <w:rPr>
          <w:sz w:val="16"/>
        </w:rPr>
      </w:pPr>
      <w:r>
        <w:rPr>
          <w:color w:val="FFFFFF"/>
          <w:spacing w:val="-2"/>
          <w:w w:val="90"/>
          <w:sz w:val="16"/>
        </w:rPr>
        <w:t>Tasse aeroportuali 229€ a persona (obbligatorie e soggette a riconferma </w:t>
      </w:r>
      <w:r>
        <w:rPr>
          <w:color w:val="FFFFFF"/>
          <w:w w:val="90"/>
          <w:sz w:val="16"/>
        </w:rPr>
        <w:t>alla prenotazione), trasferimenti in arrivo e partenza, quota gestione </w:t>
      </w:r>
      <w:r>
        <w:rPr>
          <w:color w:val="FFFFFF"/>
          <w:spacing w:val="-6"/>
          <w:sz w:val="16"/>
        </w:rPr>
        <w:t>pratica 3A Tours che include assistenza H24 + assicurazione medico- </w:t>
      </w:r>
      <w:r>
        <w:rPr>
          <w:color w:val="FFFFFF"/>
          <w:w w:val="90"/>
          <w:sz w:val="16"/>
        </w:rPr>
        <w:t>bagaglio-annullamento 75€ a persona, bevande durante ai pasti, tutto</w:t>
      </w:r>
    </w:p>
    <w:p>
      <w:pPr>
        <w:pStyle w:val="BodyText"/>
        <w:spacing w:before="35"/>
        <w:ind w:left="513"/>
        <w:jc w:val="both"/>
        <w:rPr>
          <w:rFonts w:ascii="Trebuchet MS" w:hAnsi="Trebuchet MS"/>
        </w:rPr>
      </w:pPr>
      <w:r>
        <w:rPr>
          <w:rFonts w:ascii="Trebuchet MS" w:hAnsi="Trebuchet MS"/>
          <w:color w:val="FFFFFF"/>
          <w:w w:val="85"/>
        </w:rPr>
        <w:t>ciò</w:t>
      </w:r>
      <w:r>
        <w:rPr>
          <w:rFonts w:ascii="Trebuchet MS" w:hAnsi="Trebuchet MS"/>
          <w:color w:val="FFFFFF"/>
          <w:spacing w:val="-4"/>
          <w:w w:val="85"/>
        </w:rPr>
        <w:t> </w:t>
      </w:r>
      <w:r>
        <w:rPr>
          <w:rFonts w:ascii="Trebuchet MS" w:hAnsi="Trebuchet MS"/>
          <w:color w:val="FFFFFF"/>
          <w:w w:val="85"/>
        </w:rPr>
        <w:t>non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citato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nella</w:t>
      </w:r>
      <w:r>
        <w:rPr>
          <w:rFonts w:ascii="Trebuchet MS" w:hAnsi="Trebuchet MS"/>
          <w:color w:val="FFFFFF"/>
          <w:spacing w:val="-4"/>
          <w:w w:val="85"/>
        </w:rPr>
        <w:t> </w:t>
      </w:r>
      <w:r>
        <w:rPr>
          <w:rFonts w:ascii="Trebuchet MS" w:hAnsi="Trebuchet MS"/>
          <w:color w:val="FFFFFF"/>
          <w:w w:val="85"/>
        </w:rPr>
        <w:t>voce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“la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w w:val="85"/>
        </w:rPr>
        <w:t>quota</w:t>
      </w:r>
      <w:r>
        <w:rPr>
          <w:rFonts w:ascii="Trebuchet MS" w:hAnsi="Trebuchet MS"/>
          <w:color w:val="FFFFFF"/>
          <w:spacing w:val="-3"/>
          <w:w w:val="85"/>
        </w:rPr>
        <w:t> </w:t>
      </w:r>
      <w:r>
        <w:rPr>
          <w:rFonts w:ascii="Trebuchet MS" w:hAnsi="Trebuchet MS"/>
          <w:color w:val="FFFFFF"/>
          <w:spacing w:val="-2"/>
          <w:w w:val="85"/>
        </w:rPr>
        <w:t>comprende”</w:t>
      </w:r>
    </w:p>
    <w:p>
      <w:pPr>
        <w:pStyle w:val="BodyText"/>
        <w:spacing w:after="0"/>
        <w:jc w:val="both"/>
        <w:rPr>
          <w:rFonts w:ascii="Trebuchet MS" w:hAnsi="Trebuchet MS"/>
        </w:rPr>
        <w:sectPr>
          <w:type w:val="continuous"/>
          <w:pgSz w:w="11910" w:h="16840"/>
          <w:pgMar w:top="320" w:bottom="0" w:left="566" w:right="708"/>
          <w:cols w:num="2" w:equalWidth="0">
            <w:col w:w="5144" w:space="372"/>
            <w:col w:w="5120"/>
          </w:cols>
        </w:sectPr>
      </w:pPr>
    </w:p>
    <w:p>
      <w:pPr>
        <w:pStyle w:val="BodyText"/>
        <w:rPr>
          <w:rFonts w:ascii="Trebuchet MS"/>
        </w:rPr>
      </w:pPr>
      <w:r>
        <w:rPr>
          <w:rFonts w:ascii="Trebuchet MS"/>
        </w:rPr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587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15659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156593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960572"/>
                            <a:ext cx="7560309" cy="573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31510">
                                <a:moveTo>
                                  <a:pt x="0" y="0"/>
                                </a:moveTo>
                                <a:lnTo>
                                  <a:pt x="0" y="5731417"/>
                                </a:lnTo>
                                <a:lnTo>
                                  <a:pt x="7560005" y="5731417"/>
                                </a:lnTo>
                                <a:lnTo>
                                  <a:pt x="7560005" y="2312996"/>
                                </a:lnTo>
                                <a:lnTo>
                                  <a:pt x="7434432" y="2291026"/>
                                </a:lnTo>
                                <a:lnTo>
                                  <a:pt x="7334034" y="2271945"/>
                                </a:lnTo>
                                <a:lnTo>
                                  <a:pt x="7234475" y="2251653"/>
                                </a:lnTo>
                                <a:lnTo>
                                  <a:pt x="7135801" y="2230126"/>
                                </a:lnTo>
                                <a:lnTo>
                                  <a:pt x="7038062" y="2207341"/>
                                </a:lnTo>
                                <a:lnTo>
                                  <a:pt x="6941304" y="2183275"/>
                                </a:lnTo>
                                <a:lnTo>
                                  <a:pt x="6845577" y="2157905"/>
                                </a:lnTo>
                                <a:lnTo>
                                  <a:pt x="6750927" y="2131207"/>
                                </a:lnTo>
                                <a:lnTo>
                                  <a:pt x="6657402" y="2103159"/>
                                </a:lnTo>
                                <a:lnTo>
                                  <a:pt x="6565051" y="2073737"/>
                                </a:lnTo>
                                <a:lnTo>
                                  <a:pt x="6519330" y="2058503"/>
                                </a:lnTo>
                                <a:lnTo>
                                  <a:pt x="6473921" y="2042917"/>
                                </a:lnTo>
                                <a:lnTo>
                                  <a:pt x="6428829" y="2026976"/>
                                </a:lnTo>
                                <a:lnTo>
                                  <a:pt x="6384060" y="2010678"/>
                                </a:lnTo>
                                <a:lnTo>
                                  <a:pt x="6339621" y="1994018"/>
                                </a:lnTo>
                                <a:lnTo>
                                  <a:pt x="6295517" y="1976995"/>
                                </a:lnTo>
                                <a:lnTo>
                                  <a:pt x="6251754" y="1959605"/>
                                </a:lnTo>
                                <a:lnTo>
                                  <a:pt x="6208339" y="1941845"/>
                                </a:lnTo>
                                <a:lnTo>
                                  <a:pt x="6165276" y="1923713"/>
                                </a:lnTo>
                                <a:lnTo>
                                  <a:pt x="6122573" y="1905206"/>
                                </a:lnTo>
                                <a:lnTo>
                                  <a:pt x="6080235" y="1886320"/>
                                </a:lnTo>
                                <a:lnTo>
                                  <a:pt x="6038269" y="1867053"/>
                                </a:lnTo>
                                <a:lnTo>
                                  <a:pt x="5996679" y="1847402"/>
                                </a:lnTo>
                                <a:lnTo>
                                  <a:pt x="5955473" y="1827365"/>
                                </a:lnTo>
                                <a:lnTo>
                                  <a:pt x="5914656" y="1806937"/>
                                </a:lnTo>
                                <a:lnTo>
                                  <a:pt x="5874234" y="1786117"/>
                                </a:lnTo>
                                <a:lnTo>
                                  <a:pt x="5834213" y="1764901"/>
                                </a:lnTo>
                                <a:lnTo>
                                  <a:pt x="5581626" y="1642136"/>
                                </a:lnTo>
                                <a:lnTo>
                                  <a:pt x="5331079" y="1524856"/>
                                </a:lnTo>
                                <a:lnTo>
                                  <a:pt x="5082699" y="1412938"/>
                                </a:lnTo>
                                <a:lnTo>
                                  <a:pt x="4836616" y="1306256"/>
                                </a:lnTo>
                                <a:lnTo>
                                  <a:pt x="4592957" y="1204687"/>
                                </a:lnTo>
                                <a:lnTo>
                                  <a:pt x="4351850" y="1108106"/>
                                </a:lnTo>
                                <a:lnTo>
                                  <a:pt x="4054250" y="994208"/>
                                </a:lnTo>
                                <a:lnTo>
                                  <a:pt x="3761088" y="887668"/>
                                </a:lnTo>
                                <a:lnTo>
                                  <a:pt x="3472613" y="788245"/>
                                </a:lnTo>
                                <a:lnTo>
                                  <a:pt x="3189076" y="695696"/>
                                </a:lnTo>
                                <a:lnTo>
                                  <a:pt x="2910727" y="609780"/>
                                </a:lnTo>
                                <a:lnTo>
                                  <a:pt x="2637815" y="530253"/>
                                </a:lnTo>
                                <a:lnTo>
                                  <a:pt x="2317851" y="442915"/>
                                </a:lnTo>
                                <a:lnTo>
                                  <a:pt x="2006510" y="364011"/>
                                </a:lnTo>
                                <a:lnTo>
                                  <a:pt x="1704223" y="293122"/>
                                </a:lnTo>
                                <a:lnTo>
                                  <a:pt x="1411423" y="229830"/>
                                </a:lnTo>
                                <a:lnTo>
                                  <a:pt x="1128541" y="173716"/>
                                </a:lnTo>
                                <a:lnTo>
                                  <a:pt x="811625" y="116763"/>
                                </a:lnTo>
                                <a:lnTo>
                                  <a:pt x="509483" y="68346"/>
                                </a:lnTo>
                                <a:lnTo>
                                  <a:pt x="222802" y="2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489604"/>
                            <a:ext cx="1133999" cy="1133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834112" id="docshapegroup1" coordorigin="0,0" coordsize="11986,16838">
                <v:shape style="position:absolute;left:0;top:0;width:11906;height:10329" type="#_x0000_t75" id="docshape2" stroked="false">
                  <v:imagedata r:id="rId5" o:title=""/>
                </v:shape>
                <v:shape style="position:absolute;left:6439;top:8120;width:5466;height:4621" id="docshape3" coordorigin="6440,8121" coordsize="5466,4621" path="m9529,8121l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6,11908,11906,8954,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xe" filled="true" fillcolor="#ffffff" stroked="false">
                  <v:path arrowok="t"/>
                  <v:fill type="solid"/>
                </v:shape>
                <v:shape style="position:absolute;left:6439;top:8120;width:5466;height:4621" id="docshape4" coordorigin="6440,8121" coordsize="5466,4621" path="m11906,8954l11852,8907,11798,8862,11742,8819,11686,8776,11627,8735,11568,8695,11506,8655,11444,8617,11380,8581,11315,8545,11249,8511,11181,8478,11112,8446,11042,8416,10971,8387,10899,8359,10825,8333,10751,8308,10675,8285,10599,8263,10522,8242,10443,8223,10364,8206,10284,8190,10203,8176,10121,8163,10039,8152,9956,8142,9872,8135,9787,8129,9702,8124,9616,8122,9529,8121,9443,8122,9357,8124,9272,8129,9187,8135,9103,8142,9020,8152,8937,8163,8856,8176,8775,8190,8695,8206,8616,8223,8537,8242,8460,8263,8383,8285,8308,8308,8234,8333,8160,8359,8088,8387,8017,8416,7947,8446,7878,8478,7810,8511,7744,8545,7679,8581,7615,8617,7552,8655,7491,8695,7432,8735,7373,8776,7316,8819,7261,8862,7207,8907,7155,8953,7104,8999,7055,9047,7008,9096,6962,9145,6918,9196,6875,9248,6835,9300,6796,9353,6759,9407,6724,9462,6691,9518,6659,9574,6630,9631,6602,9689,6577,9748,6554,9807,6532,9867,6513,9927,6496,9988,6481,10050,6469,10112,6458,10175,6450,10238,6444,10302,6441,10366,6440,10431,6441,10496,6444,10560,6450,10624,6458,10687,6469,10750,6481,10812,6496,10873,6513,10935,6532,10995,6554,11055,6577,11114,6602,11173,6630,11231,6659,11288,6691,11344,6724,11400,6759,11455,6796,11509,6835,11562,6875,11614,6918,11666,6962,11716,7008,11766,7055,11815,7104,11862,7155,11909,7207,11955,7261,11999,7316,12043,7373,12086,7432,12127,7491,12167,7552,12206,7615,12244,7679,12281,7744,12317,7810,12351,7878,12384,7947,12415,8017,12446,8088,12475,8160,12502,8234,12529,8308,12554,8383,12577,8460,12599,8537,12619,8616,12638,8695,12656,8775,12672,8856,12686,8937,12699,9020,12710,9103,12719,9187,12727,9272,12733,9357,12738,9443,12740,9529,12741,9616,12740,9702,12738,9787,12733,9872,12727,9956,12719,10039,12710,10121,12699,10203,12686,10284,12672,10364,12656,10443,12638,10522,12619,10599,12599,10675,12577,10751,12554,10825,12529,10899,12502,10971,12475,11042,12446,11112,12415,11181,12384,11249,12351,11315,12317,11380,12281,11444,12244,11506,12206,11568,12167,11627,12127,11686,12086,11742,12043,11798,11999,11852,11955,11904,11909,11906,11908e" filled="false" stroked="true" strokeweight="8pt" strokecolor="#e85f19">
                  <v:path arrowok="t"/>
                  <v:stroke dashstyle="solid"/>
                </v:shape>
                <v:shape style="position:absolute;left:0;top:7811;width:11906;height:9026" id="docshape5" coordorigin="0,7812" coordsize="11906,9026" path="m0,7812l0,16838,11906,16838,11906,11454,11708,11420,11550,11390,11393,11358,11237,11324,11084,11288,10931,11250,10780,11210,10631,11168,10484,11124,10339,11078,10267,11054,10195,11029,10124,11004,10054,10978,9984,10952,9914,10925,9845,10898,9777,10870,9709,10841,9642,10812,9575,10783,9509,10752,9444,10721,9379,10690,9314,10658,9251,10625,9188,10591,8790,10398,8395,10213,8004,10037,7617,9869,7233,9709,6853,9557,6385,9378,5923,9210,5469,9053,5022,8908,4584,8772,4154,8647,3650,8509,3160,8385,2684,8274,2223,8174,1777,8086,1278,7996,802,7920,351,7856,0,7812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8916;top:8645;width:1786;height:1786" type="#_x0000_t75" id="docshape10" stroked="false">
                  <v:imagedata r:id="rId8" o:title=""/>
                </v:shape>
                <v:shape style="position:absolute;left:5502;top:620;width:1929;height:1010" type="#_x0000_t75" id="docshape11" stroked="false">
                  <v:imagedata r:id="rId9" o:title=""/>
                </v:shape>
                <v:shape style="position:absolute;left:4425;top:1163;width:1015;height:483" id="docshape12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59"/>
        <w:rPr>
          <w:rFonts w:ascii="Trebuchet MS"/>
        </w:rPr>
      </w:pPr>
    </w:p>
    <w:p>
      <w:pPr>
        <w:pStyle w:val="BodyText"/>
        <w:ind w:left="190"/>
        <w:rPr>
          <w:rFonts w:ascii="Trebuchet MS"/>
        </w:rPr>
      </w:pPr>
      <w:r>
        <w:rPr>
          <w:rFonts w:ascii="Trebuchet MS"/>
          <w:color w:val="FFFFFF"/>
          <w:spacing w:val="-2"/>
        </w:rPr>
        <w:t>TOP25</w:t>
      </w:r>
    </w:p>
    <w:p>
      <w:pPr>
        <w:pStyle w:val="BodyText"/>
        <w:spacing w:after="0"/>
        <w:rPr>
          <w:rFonts w:ascii="Trebuchet MS"/>
        </w:rPr>
        <w:sectPr>
          <w:type w:val="continuous"/>
          <w:pgSz w:w="11910" w:h="16840"/>
          <w:pgMar w:top="320" w:bottom="0" w:left="566" w:right="708"/>
        </w:sectPr>
      </w:pPr>
    </w:p>
    <w:p>
      <w:pPr>
        <w:pStyle w:val="BodyText"/>
        <w:ind w:left="4183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3" coordorigin="0,0" coordsize="2451,837">
                <v:shape style="position:absolute;left:0;top:441;width:821;height:396" id="docshape14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5" stroked="false">
                  <v:imagedata r:id="rId10" o:title=""/>
                </v:shape>
              </v:group>
            </w:pict>
          </mc:Fallback>
        </mc:AlternateContent>
      </w:r>
      <w:r>
        <w:rPr>
          <w:rFonts w:ascii="Trebuchet MS"/>
          <w:sz w:val="20"/>
        </w:rPr>
      </w:r>
    </w:p>
    <w:p>
      <w:pPr>
        <w:pStyle w:val="BodyText"/>
        <w:rPr>
          <w:rFonts w:ascii="Trebuchet MS"/>
          <w:sz w:val="18"/>
        </w:rPr>
      </w:pPr>
    </w:p>
    <w:p>
      <w:pPr>
        <w:pStyle w:val="BodyText"/>
        <w:spacing w:before="180"/>
        <w:rPr>
          <w:rFonts w:ascii="Trebuchet MS"/>
          <w:sz w:val="18"/>
        </w:rPr>
      </w:pPr>
    </w:p>
    <w:p>
      <w:pPr>
        <w:spacing w:before="0"/>
        <w:ind w:left="142" w:right="128" w:firstLine="0"/>
        <w:jc w:val="center"/>
        <w:rPr>
          <w:rFonts w:ascii="Times New Roman"/>
          <w:sz w:val="18"/>
        </w:rPr>
      </w:pPr>
      <w:r>
        <w:rPr>
          <w:rFonts w:ascii="Times New Roman"/>
          <w:color w:val="E95B19"/>
          <w:sz w:val="18"/>
        </w:rPr>
        <w:t>TOUR</w:t>
      </w:r>
      <w:r>
        <w:rPr>
          <w:rFonts w:ascii="Times New Roman"/>
          <w:color w:val="E95B19"/>
          <w:spacing w:val="10"/>
          <w:sz w:val="18"/>
        </w:rPr>
        <w:t> </w:t>
      </w:r>
      <w:r>
        <w:rPr>
          <w:rFonts w:ascii="Times New Roman"/>
          <w:color w:val="E95B19"/>
          <w:sz w:val="18"/>
        </w:rPr>
        <w:t>CAPITALI</w:t>
      </w:r>
      <w:r>
        <w:rPr>
          <w:rFonts w:ascii="Times New Roman"/>
          <w:color w:val="E95B19"/>
          <w:spacing w:val="11"/>
          <w:sz w:val="18"/>
        </w:rPr>
        <w:t> </w:t>
      </w:r>
      <w:r>
        <w:rPr>
          <w:rFonts w:ascii="Times New Roman"/>
          <w:color w:val="E95B19"/>
          <w:spacing w:val="-2"/>
          <w:sz w:val="18"/>
        </w:rPr>
        <w:t>SCANDINAVE</w:t>
      </w:r>
    </w:p>
    <w:p>
      <w:pPr>
        <w:spacing w:before="53"/>
        <w:ind w:left="142" w:right="128" w:firstLine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E95B19"/>
          <w:sz w:val="18"/>
        </w:rPr>
        <w:t>OSLO</w:t>
      </w:r>
      <w:r>
        <w:rPr>
          <w:rFonts w:ascii="Times New Roman" w:hAnsi="Times New Roman"/>
          <w:color w:val="E95B19"/>
          <w:spacing w:val="8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9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COPENAGHEN</w:t>
      </w:r>
      <w:r>
        <w:rPr>
          <w:rFonts w:ascii="Times New Roman" w:hAnsi="Times New Roman"/>
          <w:color w:val="E95B19"/>
          <w:spacing w:val="9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9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ÖNKÖPING</w:t>
      </w:r>
      <w:r>
        <w:rPr>
          <w:rFonts w:ascii="Times New Roman" w:hAnsi="Times New Roman"/>
          <w:color w:val="E95B19"/>
          <w:spacing w:val="8"/>
          <w:sz w:val="18"/>
        </w:rPr>
        <w:t> </w:t>
      </w:r>
      <w:r>
        <w:rPr>
          <w:rFonts w:ascii="Times New Roman" w:hAnsi="Times New Roman"/>
          <w:color w:val="E95B19"/>
          <w:sz w:val="18"/>
        </w:rPr>
        <w:t>/</w:t>
      </w:r>
      <w:r>
        <w:rPr>
          <w:rFonts w:ascii="Times New Roman" w:hAnsi="Times New Roman"/>
          <w:color w:val="E95B19"/>
          <w:spacing w:val="9"/>
          <w:sz w:val="18"/>
        </w:rPr>
        <w:t> </w:t>
      </w:r>
      <w:r>
        <w:rPr>
          <w:rFonts w:ascii="Times New Roman" w:hAnsi="Times New Roman"/>
          <w:color w:val="E95B19"/>
          <w:spacing w:val="-2"/>
          <w:sz w:val="18"/>
        </w:rPr>
        <w:t>STOCCOLMA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22"/>
        <w:rPr>
          <w:rFonts w:ascii="Times New Roman"/>
          <w:sz w:val="18"/>
        </w:rPr>
      </w:pPr>
    </w:p>
    <w:p>
      <w:pPr>
        <w:pStyle w:val="BodyText"/>
        <w:spacing w:before="1"/>
        <w:ind w:left="153"/>
      </w:pPr>
      <w:r>
        <w:rPr>
          <w:color w:val="EC6714"/>
        </w:rPr>
        <w:t>1°</w:t>
      </w:r>
      <w:r>
        <w:rPr>
          <w:color w:val="EC6714"/>
          <w:spacing w:val="-4"/>
        </w:rPr>
        <w:t> </w:t>
      </w:r>
      <w:r>
        <w:rPr>
          <w:color w:val="EC6714"/>
        </w:rPr>
        <w:t>Giorno:</w:t>
      </w:r>
      <w:r>
        <w:rPr>
          <w:color w:val="EC6714"/>
          <w:spacing w:val="-4"/>
        </w:rPr>
        <w:t> </w:t>
      </w:r>
      <w:r>
        <w:rPr>
          <w:color w:val="EC6714"/>
        </w:rPr>
        <w:t>ITALIA</w:t>
      </w:r>
      <w:r>
        <w:rPr>
          <w:color w:val="EC6714"/>
          <w:spacing w:val="-4"/>
        </w:rPr>
        <w:t> </w:t>
      </w:r>
      <w:r>
        <w:rPr>
          <w:color w:val="EC6714"/>
          <w:w w:val="125"/>
        </w:rPr>
        <w:t>/</w:t>
      </w:r>
      <w:r>
        <w:rPr>
          <w:color w:val="EC6714"/>
          <w:spacing w:val="-14"/>
          <w:w w:val="125"/>
        </w:rPr>
        <w:t> </w:t>
      </w:r>
      <w:r>
        <w:rPr>
          <w:color w:val="EC6714"/>
          <w:spacing w:val="-4"/>
        </w:rPr>
        <w:t>OSLO</w:t>
      </w:r>
    </w:p>
    <w:p>
      <w:pPr>
        <w:pStyle w:val="BodyText"/>
        <w:spacing w:before="36"/>
        <w:ind w:left="153"/>
      </w:pPr>
      <w:r>
        <w:rPr>
          <w:color w:val="020203"/>
          <w:w w:val="105"/>
        </w:rPr>
        <w:t>Partenza</w:t>
      </w:r>
      <w:r>
        <w:rPr>
          <w:color w:val="020203"/>
          <w:spacing w:val="-8"/>
          <w:w w:val="105"/>
        </w:rPr>
        <w:t> </w:t>
      </w:r>
      <w:r>
        <w:rPr>
          <w:color w:val="020203"/>
          <w:w w:val="105"/>
        </w:rPr>
        <w:t>dall’Italia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dall’aeroporto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prescelto.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Arrivo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ad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Oslo.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libero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2"/>
          <w:w w:val="105"/>
        </w:rPr>
        <w:t>Pernottamento.</w:t>
      </w:r>
    </w:p>
    <w:p>
      <w:pPr>
        <w:pStyle w:val="BodyText"/>
        <w:spacing w:before="71"/>
      </w:pPr>
    </w:p>
    <w:p>
      <w:pPr>
        <w:pStyle w:val="BodyText"/>
        <w:spacing w:before="1"/>
        <w:ind w:left="153"/>
      </w:pPr>
      <w:r>
        <w:rPr>
          <w:color w:val="EC6714"/>
          <w:spacing w:val="-2"/>
        </w:rPr>
        <w:t>2°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Giorno: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OSLO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/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TRAGHETTO</w:t>
      </w:r>
      <w:r>
        <w:rPr>
          <w:color w:val="EC6714"/>
          <w:spacing w:val="-5"/>
        </w:rPr>
        <w:t> </w:t>
      </w:r>
      <w:r>
        <w:rPr>
          <w:color w:val="EC6714"/>
          <w:spacing w:val="-2"/>
        </w:rPr>
        <w:t>PER</w:t>
      </w:r>
      <w:r>
        <w:rPr>
          <w:color w:val="EC6714"/>
          <w:spacing w:val="-6"/>
        </w:rPr>
        <w:t> </w:t>
      </w:r>
      <w:r>
        <w:rPr>
          <w:color w:val="EC6714"/>
          <w:spacing w:val="-2"/>
        </w:rPr>
        <w:t>COPENAGHEN</w:t>
      </w:r>
    </w:p>
    <w:p>
      <w:pPr>
        <w:pStyle w:val="BodyText"/>
        <w:spacing w:line="288" w:lineRule="auto" w:before="36"/>
        <w:ind w:left="153" w:right="164"/>
      </w:pPr>
      <w:r>
        <w:rPr>
          <w:color w:val="020203"/>
          <w:w w:val="105"/>
        </w:rPr>
        <w:t>Prima colazione in hotel. Incontro con l’accompagnatore al mattino ed inizio della visita di Oslo con la guida locale. Visiterete il Frogner Park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ospita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le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controverse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sculture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Gustav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Vigeland.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Sarà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possibile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ammirare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dall’esterno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Palazzo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reale,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Palazzo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municipio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e 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fortezza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medievale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Akershus.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Successivamente,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trasferimento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al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porto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ed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imbarco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sulla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motonave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DFDS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una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piacevole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traversata in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traghetto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verso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danese,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occasione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ammirare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meraviglioso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fiordo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Oslo,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lungo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circa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100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km.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Sistemazione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nelle</w:t>
      </w:r>
      <w:r>
        <w:rPr>
          <w:color w:val="020203"/>
          <w:spacing w:val="-4"/>
          <w:w w:val="105"/>
        </w:rPr>
        <w:t> </w:t>
      </w:r>
      <w:r>
        <w:rPr>
          <w:color w:val="020203"/>
          <w:w w:val="105"/>
        </w:rPr>
        <w:t>cabine prenotate. Cena a buffet a bordo con </w:t>
      </w:r>
      <w:r>
        <w:rPr>
          <w:color w:val="020203"/>
        </w:rPr>
        <w:t>1 </w:t>
      </w:r>
      <w:r>
        <w:rPr>
          <w:color w:val="020203"/>
          <w:w w:val="105"/>
        </w:rPr>
        <w:t>bevanda inclusa e pernottamento in cabina.</w:t>
      </w:r>
    </w:p>
    <w:p>
      <w:pPr>
        <w:pStyle w:val="BodyText"/>
        <w:spacing w:before="31"/>
      </w:pPr>
    </w:p>
    <w:p>
      <w:pPr>
        <w:pStyle w:val="BodyText"/>
        <w:spacing w:before="1"/>
        <w:ind w:left="153"/>
      </w:pPr>
      <w:r>
        <w:rPr>
          <w:color w:val="EC6714"/>
        </w:rPr>
        <w:t>3°</w:t>
      </w:r>
      <w:r>
        <w:rPr>
          <w:color w:val="EC6714"/>
          <w:spacing w:val="14"/>
        </w:rPr>
        <w:t> </w:t>
      </w:r>
      <w:r>
        <w:rPr>
          <w:color w:val="EC6714"/>
        </w:rPr>
        <w:t>Giorno:</w:t>
      </w:r>
      <w:r>
        <w:rPr>
          <w:color w:val="EC6714"/>
          <w:spacing w:val="15"/>
        </w:rPr>
        <w:t> </w:t>
      </w:r>
      <w:r>
        <w:rPr>
          <w:color w:val="EC6714"/>
          <w:spacing w:val="-2"/>
        </w:rPr>
        <w:t>COPENAGHEN</w:t>
      </w:r>
    </w:p>
    <w:p>
      <w:pPr>
        <w:pStyle w:val="BodyText"/>
        <w:spacing w:line="288" w:lineRule="auto" w:before="36"/>
        <w:ind w:left="153"/>
      </w:pPr>
      <w:r>
        <w:rPr>
          <w:color w:val="020203"/>
          <w:w w:val="105"/>
        </w:rPr>
        <w:t>Prima colazione a bordo. Sbarco e visita guidata della città con particolare attenzione ai suoi monumenti più importanti: la celebre Sirenetta, 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fontana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Gefion,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la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residenza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reale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nel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Palazzo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Amalienborg,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caratteristico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canale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Nyhavn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fiancheggiato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da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numerosissimi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ristorantini e bar all’aperto, il Palazzo del Parlamento e il castello di Rosenborg, che custodisce i gioielli della Corona (visita esterna). Nel pomeriggio tempo libero a disposizione. Pernottamento in hotel.</w:t>
      </w:r>
    </w:p>
    <w:p>
      <w:pPr>
        <w:pStyle w:val="BodyText"/>
        <w:spacing w:before="32"/>
      </w:pPr>
    </w:p>
    <w:p>
      <w:pPr>
        <w:pStyle w:val="BodyText"/>
        <w:spacing w:before="1"/>
        <w:ind w:left="153"/>
      </w:pPr>
      <w:r>
        <w:rPr>
          <w:color w:val="EC6714"/>
        </w:rPr>
        <w:t>4° Giorno:</w:t>
      </w:r>
      <w:r>
        <w:rPr>
          <w:color w:val="EC6714"/>
          <w:spacing w:val="1"/>
        </w:rPr>
        <w:t> </w:t>
      </w:r>
      <w:r>
        <w:rPr>
          <w:color w:val="EC6714"/>
        </w:rPr>
        <w:t>COPENAGHEN /</w:t>
      </w:r>
      <w:r>
        <w:rPr>
          <w:color w:val="EC6714"/>
          <w:spacing w:val="1"/>
        </w:rPr>
        <w:t> </w:t>
      </w:r>
      <w:r>
        <w:rPr>
          <w:color w:val="EC6714"/>
        </w:rPr>
        <w:t>HELSINGOR</w:t>
      </w:r>
      <w:r>
        <w:rPr>
          <w:color w:val="EC6714"/>
          <w:spacing w:val="1"/>
        </w:rPr>
        <w:t> </w:t>
      </w:r>
      <w:r>
        <w:rPr>
          <w:color w:val="EC6714"/>
        </w:rPr>
        <w:t>(tragetto) /</w:t>
      </w:r>
      <w:r>
        <w:rPr>
          <w:color w:val="EC6714"/>
          <w:spacing w:val="1"/>
        </w:rPr>
        <w:t> </w:t>
      </w:r>
      <w:r>
        <w:rPr>
          <w:color w:val="EC6714"/>
        </w:rPr>
        <w:t>HELSINGBORG</w:t>
      </w:r>
      <w:r>
        <w:rPr>
          <w:color w:val="EC6714"/>
          <w:spacing w:val="1"/>
        </w:rPr>
        <w:t> </w:t>
      </w:r>
      <w:r>
        <w:rPr>
          <w:color w:val="EC6714"/>
        </w:rPr>
        <w:t>/ ÖNKÖPING</w:t>
      </w:r>
      <w:r>
        <w:rPr>
          <w:color w:val="EC6714"/>
          <w:spacing w:val="1"/>
        </w:rPr>
        <w:t> </w:t>
      </w:r>
      <w:r>
        <w:rPr>
          <w:color w:val="EC6714"/>
          <w:spacing w:val="-2"/>
        </w:rPr>
        <w:t>(300km)</w:t>
      </w:r>
    </w:p>
    <w:p>
      <w:pPr>
        <w:pStyle w:val="BodyText"/>
        <w:spacing w:line="288" w:lineRule="auto" w:before="36"/>
        <w:ind w:left="153" w:right="164"/>
      </w:pPr>
      <w:r>
        <w:rPr>
          <w:color w:val="020203"/>
          <w:w w:val="105"/>
        </w:rPr>
        <w:t>Prima colazione in hotel e partenza la mattina per Helsingør. Si percorre la Strandvejen, la strada costiera un tempo caratterizzata da vecchi villaggi di pescatori e pittoreschi borghi rurali, trasformati in meta vacanziera prima e abitativa poi dagli abitanti di Copenaghen dell’ultimo secolo e che oggi costituiscono i comuni più ricchi e attrattivi della Danimarca. Ad Helsingør si visiterà il famoso Castello di Kronborg,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celebre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castello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Amleto,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perché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fu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qui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che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Shakespeare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ambientò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il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suo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capolavoro.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Passaggio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traghetto</w:t>
      </w:r>
      <w:r>
        <w:rPr>
          <w:color w:val="020203"/>
          <w:spacing w:val="-5"/>
          <w:w w:val="105"/>
        </w:rPr>
        <w:t> </w:t>
      </w:r>
      <w:r>
        <w:rPr>
          <w:color w:val="020203"/>
          <w:w w:val="105"/>
        </w:rPr>
        <w:t>verso Helsingborg, e proseguimento fino a Jönköping. Cena e pernottamento in hotel.</w:t>
      </w:r>
    </w:p>
    <w:p>
      <w:pPr>
        <w:pStyle w:val="BodyText"/>
        <w:spacing w:before="32"/>
      </w:pPr>
    </w:p>
    <w:p>
      <w:pPr>
        <w:pStyle w:val="BodyText"/>
        <w:ind w:left="153"/>
      </w:pPr>
      <w:r>
        <w:rPr>
          <w:color w:val="EC6714"/>
        </w:rPr>
        <w:t>5°</w:t>
      </w:r>
      <w:r>
        <w:rPr>
          <w:color w:val="EC6714"/>
          <w:spacing w:val="8"/>
        </w:rPr>
        <w:t> </w:t>
      </w:r>
      <w:r>
        <w:rPr>
          <w:color w:val="EC6714"/>
        </w:rPr>
        <w:t>Giorno:</w:t>
      </w:r>
      <w:r>
        <w:rPr>
          <w:color w:val="EC6714"/>
          <w:spacing w:val="9"/>
        </w:rPr>
        <w:t> </w:t>
      </w:r>
      <w:r>
        <w:rPr>
          <w:color w:val="EC6714"/>
        </w:rPr>
        <w:t>JONKOPING</w:t>
      </w:r>
      <w:r>
        <w:rPr>
          <w:color w:val="EC6714"/>
          <w:spacing w:val="8"/>
        </w:rPr>
        <w:t> </w:t>
      </w:r>
      <w:r>
        <w:rPr>
          <w:color w:val="EC6714"/>
        </w:rPr>
        <w:t>/</w:t>
      </w:r>
      <w:r>
        <w:rPr>
          <w:color w:val="EC6714"/>
          <w:spacing w:val="9"/>
        </w:rPr>
        <w:t> </w:t>
      </w:r>
      <w:r>
        <w:rPr>
          <w:color w:val="EC6714"/>
        </w:rPr>
        <w:t>STOCCOLMA</w:t>
      </w:r>
      <w:r>
        <w:rPr>
          <w:color w:val="EC6714"/>
          <w:spacing w:val="8"/>
        </w:rPr>
        <w:t> </w:t>
      </w:r>
      <w:r>
        <w:rPr>
          <w:color w:val="EC6714"/>
        </w:rPr>
        <w:t>(320</w:t>
      </w:r>
      <w:r>
        <w:rPr>
          <w:color w:val="EC6714"/>
          <w:spacing w:val="9"/>
        </w:rPr>
        <w:t> </w:t>
      </w:r>
      <w:r>
        <w:rPr>
          <w:color w:val="EC6714"/>
          <w:spacing w:val="-5"/>
        </w:rPr>
        <w:t>km)</w:t>
      </w:r>
    </w:p>
    <w:p>
      <w:pPr>
        <w:pStyle w:val="BodyText"/>
        <w:spacing w:line="288" w:lineRule="auto" w:before="36"/>
        <w:ind w:left="153"/>
      </w:pPr>
      <w:r>
        <w:rPr>
          <w:color w:val="020203"/>
          <w:w w:val="105"/>
        </w:rPr>
        <w:t>Prima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colazione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in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hotel.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Proseguimento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verso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nord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fino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ad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arrivare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Stoccolma,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capitale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della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Svezia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costruita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su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quattordici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isole</w:t>
      </w:r>
      <w:r>
        <w:rPr>
          <w:color w:val="020203"/>
          <w:spacing w:val="-3"/>
          <w:w w:val="105"/>
        </w:rPr>
        <w:t> </w:t>
      </w:r>
      <w:r>
        <w:rPr>
          <w:color w:val="020203"/>
          <w:w w:val="105"/>
        </w:rPr>
        <w:t>che affiorano dove il lago Mälaren incontra il Mar Baltico. All’arrivo tempo libero a disposizione. Pernottamento in hotel.</w:t>
      </w:r>
    </w:p>
    <w:p>
      <w:pPr>
        <w:pStyle w:val="BodyText"/>
        <w:spacing w:before="34"/>
      </w:pPr>
    </w:p>
    <w:p>
      <w:pPr>
        <w:pStyle w:val="BodyText"/>
        <w:ind w:left="153"/>
      </w:pPr>
      <w:r>
        <w:rPr>
          <w:color w:val="EC6714"/>
          <w:w w:val="105"/>
        </w:rPr>
        <w:t>6°</w:t>
      </w:r>
      <w:r>
        <w:rPr>
          <w:color w:val="EC6714"/>
          <w:spacing w:val="-3"/>
          <w:w w:val="105"/>
        </w:rPr>
        <w:t> </w:t>
      </w:r>
      <w:r>
        <w:rPr>
          <w:color w:val="EC6714"/>
          <w:w w:val="105"/>
        </w:rPr>
        <w:t>Giorno:</w:t>
      </w:r>
      <w:r>
        <w:rPr>
          <w:color w:val="EC6714"/>
          <w:spacing w:val="-2"/>
          <w:w w:val="105"/>
        </w:rPr>
        <w:t> STOCCOLMA</w:t>
      </w:r>
    </w:p>
    <w:p>
      <w:pPr>
        <w:pStyle w:val="BodyText"/>
        <w:spacing w:line="288" w:lineRule="auto" w:before="36"/>
        <w:ind w:left="153" w:right="282"/>
      </w:pPr>
      <w:r>
        <w:rPr>
          <w:color w:val="020203"/>
        </w:rPr>
        <w:t>Prima</w:t>
      </w:r>
      <w:r>
        <w:rPr>
          <w:color w:val="020203"/>
          <w:spacing w:val="21"/>
        </w:rPr>
        <w:t> </w:t>
      </w:r>
      <w:r>
        <w:rPr>
          <w:color w:val="020203"/>
        </w:rPr>
        <w:t>colazione</w:t>
      </w:r>
      <w:r>
        <w:rPr>
          <w:color w:val="020203"/>
          <w:spacing w:val="21"/>
        </w:rPr>
        <w:t> </w:t>
      </w:r>
      <w:r>
        <w:rPr>
          <w:color w:val="020203"/>
        </w:rPr>
        <w:t>in</w:t>
      </w:r>
      <w:r>
        <w:rPr>
          <w:color w:val="020203"/>
          <w:spacing w:val="21"/>
        </w:rPr>
        <w:t> </w:t>
      </w:r>
      <w:r>
        <w:rPr>
          <w:color w:val="020203"/>
        </w:rPr>
        <w:t>hotel.</w:t>
      </w:r>
      <w:r>
        <w:rPr>
          <w:color w:val="020203"/>
          <w:spacing w:val="21"/>
        </w:rPr>
        <w:t> </w:t>
      </w:r>
      <w:r>
        <w:rPr>
          <w:color w:val="020203"/>
        </w:rPr>
        <w:t>Visita</w:t>
      </w:r>
      <w:r>
        <w:rPr>
          <w:color w:val="020203"/>
          <w:spacing w:val="21"/>
        </w:rPr>
        <w:t> </w:t>
      </w:r>
      <w:r>
        <w:rPr>
          <w:color w:val="020203"/>
        </w:rPr>
        <w:t>guidata</w:t>
      </w:r>
      <w:r>
        <w:rPr>
          <w:color w:val="020203"/>
          <w:spacing w:val="21"/>
        </w:rPr>
        <w:t> </w:t>
      </w:r>
      <w:r>
        <w:rPr>
          <w:color w:val="020203"/>
        </w:rPr>
        <w:t>della</w:t>
      </w:r>
      <w:r>
        <w:rPr>
          <w:color w:val="020203"/>
          <w:spacing w:val="21"/>
        </w:rPr>
        <w:t> </w:t>
      </w:r>
      <w:r>
        <w:rPr>
          <w:color w:val="020203"/>
        </w:rPr>
        <w:t>città</w:t>
      </w:r>
      <w:r>
        <w:rPr>
          <w:color w:val="020203"/>
          <w:spacing w:val="21"/>
        </w:rPr>
        <w:t> </w:t>
      </w:r>
      <w:r>
        <w:rPr>
          <w:color w:val="020203"/>
        </w:rPr>
        <w:t>insieme</w:t>
      </w:r>
      <w:r>
        <w:rPr>
          <w:color w:val="020203"/>
          <w:spacing w:val="21"/>
        </w:rPr>
        <w:t> </w:t>
      </w:r>
      <w:r>
        <w:rPr>
          <w:color w:val="020203"/>
        </w:rPr>
        <w:t>alla</w:t>
      </w:r>
      <w:r>
        <w:rPr>
          <w:color w:val="020203"/>
          <w:spacing w:val="21"/>
        </w:rPr>
        <w:t> </w:t>
      </w:r>
      <w:r>
        <w:rPr>
          <w:color w:val="020203"/>
        </w:rPr>
        <w:t>guida</w:t>
      </w:r>
      <w:r>
        <w:rPr>
          <w:color w:val="020203"/>
          <w:spacing w:val="21"/>
        </w:rPr>
        <w:t> </w:t>
      </w:r>
      <w:r>
        <w:rPr>
          <w:color w:val="020203"/>
        </w:rPr>
        <w:t>locale,</w:t>
      </w:r>
      <w:r>
        <w:rPr>
          <w:color w:val="020203"/>
          <w:spacing w:val="21"/>
        </w:rPr>
        <w:t> </w:t>
      </w:r>
      <w:r>
        <w:rPr>
          <w:color w:val="020203"/>
        </w:rPr>
        <w:t>con</w:t>
      </w:r>
      <w:r>
        <w:rPr>
          <w:color w:val="020203"/>
          <w:spacing w:val="21"/>
        </w:rPr>
        <w:t> </w:t>
      </w:r>
      <w:r>
        <w:rPr>
          <w:color w:val="020203"/>
        </w:rPr>
        <w:t>bus</w:t>
      </w:r>
      <w:r>
        <w:rPr>
          <w:color w:val="020203"/>
          <w:spacing w:val="21"/>
        </w:rPr>
        <w:t> </w:t>
      </w:r>
      <w:r>
        <w:rPr>
          <w:color w:val="020203"/>
        </w:rPr>
        <w:t>a</w:t>
      </w:r>
      <w:r>
        <w:rPr>
          <w:color w:val="020203"/>
          <w:spacing w:val="21"/>
        </w:rPr>
        <w:t> </w:t>
      </w:r>
      <w:r>
        <w:rPr>
          <w:color w:val="020203"/>
        </w:rPr>
        <w:t>disposizione</w:t>
      </w:r>
      <w:r>
        <w:rPr>
          <w:color w:val="020203"/>
          <w:spacing w:val="21"/>
        </w:rPr>
        <w:t> </w:t>
      </w:r>
      <w:r>
        <w:rPr>
          <w:color w:val="020203"/>
        </w:rPr>
        <w:t>per</w:t>
      </w:r>
      <w:r>
        <w:rPr>
          <w:color w:val="020203"/>
          <w:spacing w:val="21"/>
        </w:rPr>
        <w:t> </w:t>
      </w:r>
      <w:r>
        <w:rPr>
          <w:color w:val="020203"/>
        </w:rPr>
        <w:t>3</w:t>
      </w:r>
      <w:r>
        <w:rPr>
          <w:color w:val="020203"/>
          <w:spacing w:val="21"/>
        </w:rPr>
        <w:t> </w:t>
      </w:r>
      <w:r>
        <w:rPr>
          <w:color w:val="020203"/>
        </w:rPr>
        <w:t>ore.</w:t>
      </w:r>
      <w:r>
        <w:rPr>
          <w:color w:val="020203"/>
          <w:spacing w:val="21"/>
        </w:rPr>
        <w:t> </w:t>
      </w:r>
      <w:r>
        <w:rPr>
          <w:color w:val="020203"/>
        </w:rPr>
        <w:t>Si</w:t>
      </w:r>
      <w:r>
        <w:rPr>
          <w:color w:val="020203"/>
          <w:spacing w:val="21"/>
        </w:rPr>
        <w:t> </w:t>
      </w:r>
      <w:r>
        <w:rPr>
          <w:color w:val="020203"/>
        </w:rPr>
        <w:t>inizierà</w:t>
      </w:r>
      <w:r>
        <w:rPr>
          <w:color w:val="020203"/>
          <w:spacing w:val="21"/>
        </w:rPr>
        <w:t> </w:t>
      </w:r>
      <w:r>
        <w:rPr>
          <w:color w:val="020203"/>
        </w:rPr>
        <w:t>da</w:t>
      </w:r>
      <w:r>
        <w:rPr>
          <w:color w:val="020203"/>
          <w:spacing w:val="21"/>
        </w:rPr>
        <w:t> </w:t>
      </w:r>
      <w:r>
        <w:rPr>
          <w:color w:val="020203"/>
        </w:rPr>
        <w:t>Fjällgatan</w:t>
      </w:r>
      <w:r>
        <w:rPr>
          <w:color w:val="020203"/>
          <w:spacing w:val="21"/>
        </w:rPr>
        <w:t> </w:t>
      </w:r>
      <w:r>
        <w:rPr>
          <w:color w:val="020203"/>
        </w:rPr>
        <w:t>per </w:t>
      </w:r>
      <w:r>
        <w:rPr>
          <w:color w:val="020203"/>
          <w:spacing w:val="-2"/>
          <w:w w:val="110"/>
        </w:rPr>
        <w:t>godere della magnifica vista panoramica sulla città. Potrete ammirare la città vecchia con i suoi affascinanti vicoletti lastricati di ciottoli, </w:t>
      </w:r>
      <w:r>
        <w:rPr>
          <w:color w:val="020203"/>
        </w:rPr>
        <w:t>il</w:t>
      </w:r>
      <w:r>
        <w:rPr>
          <w:color w:val="020203"/>
          <w:spacing w:val="15"/>
        </w:rPr>
        <w:t> </w:t>
      </w:r>
      <w:r>
        <w:rPr>
          <w:color w:val="020203"/>
        </w:rPr>
        <w:t>palazzo</w:t>
      </w:r>
      <w:r>
        <w:rPr>
          <w:color w:val="020203"/>
          <w:spacing w:val="15"/>
        </w:rPr>
        <w:t> </w:t>
      </w:r>
      <w:r>
        <w:rPr>
          <w:color w:val="020203"/>
        </w:rPr>
        <w:t>reale,</w:t>
      </w:r>
      <w:r>
        <w:rPr>
          <w:color w:val="020203"/>
          <w:spacing w:val="15"/>
        </w:rPr>
        <w:t> </w:t>
      </w:r>
      <w:r>
        <w:rPr>
          <w:color w:val="020203"/>
        </w:rPr>
        <w:t>la</w:t>
      </w:r>
      <w:r>
        <w:rPr>
          <w:color w:val="020203"/>
          <w:spacing w:val="15"/>
        </w:rPr>
        <w:t> </w:t>
      </w:r>
      <w:r>
        <w:rPr>
          <w:color w:val="020203"/>
        </w:rPr>
        <w:t>cattedrale</w:t>
      </w:r>
      <w:r>
        <w:rPr>
          <w:color w:val="020203"/>
          <w:spacing w:val="15"/>
        </w:rPr>
        <w:t> </w:t>
      </w:r>
      <w:r>
        <w:rPr>
          <w:color w:val="020203"/>
        </w:rPr>
        <w:t>ed</w:t>
      </w:r>
      <w:r>
        <w:rPr>
          <w:color w:val="020203"/>
          <w:spacing w:val="15"/>
        </w:rPr>
        <w:t> </w:t>
      </w:r>
      <w:r>
        <w:rPr>
          <w:color w:val="020203"/>
        </w:rPr>
        <w:t>il</w:t>
      </w:r>
      <w:r>
        <w:rPr>
          <w:color w:val="020203"/>
          <w:spacing w:val="15"/>
        </w:rPr>
        <w:t> </w:t>
      </w:r>
      <w:r>
        <w:rPr>
          <w:color w:val="020203"/>
        </w:rPr>
        <w:t>palazzo</w:t>
      </w:r>
      <w:r>
        <w:rPr>
          <w:color w:val="020203"/>
          <w:spacing w:val="15"/>
        </w:rPr>
        <w:t> </w:t>
      </w:r>
      <w:r>
        <w:rPr>
          <w:color w:val="020203"/>
        </w:rPr>
        <w:t>del</w:t>
      </w:r>
      <w:r>
        <w:rPr>
          <w:color w:val="020203"/>
          <w:spacing w:val="15"/>
        </w:rPr>
        <w:t> </w:t>
      </w:r>
      <w:r>
        <w:rPr>
          <w:color w:val="020203"/>
        </w:rPr>
        <w:t>Municipio</w:t>
      </w:r>
      <w:r>
        <w:rPr>
          <w:color w:val="020203"/>
          <w:spacing w:val="15"/>
        </w:rPr>
        <w:t> </w:t>
      </w:r>
      <w:r>
        <w:rPr>
          <w:color w:val="020203"/>
        </w:rPr>
        <w:t>che</w:t>
      </w:r>
      <w:r>
        <w:rPr>
          <w:color w:val="020203"/>
          <w:spacing w:val="15"/>
        </w:rPr>
        <w:t> </w:t>
      </w:r>
      <w:r>
        <w:rPr>
          <w:color w:val="020203"/>
        </w:rPr>
        <w:t>ospita</w:t>
      </w:r>
      <w:r>
        <w:rPr>
          <w:color w:val="020203"/>
          <w:spacing w:val="15"/>
        </w:rPr>
        <w:t> </w:t>
      </w:r>
      <w:r>
        <w:rPr>
          <w:color w:val="020203"/>
        </w:rPr>
        <w:t>annualmente</w:t>
      </w:r>
      <w:r>
        <w:rPr>
          <w:color w:val="020203"/>
          <w:spacing w:val="15"/>
        </w:rPr>
        <w:t> </w:t>
      </w:r>
      <w:r>
        <w:rPr>
          <w:color w:val="020203"/>
        </w:rPr>
        <w:t>la</w:t>
      </w:r>
      <w:r>
        <w:rPr>
          <w:color w:val="020203"/>
          <w:spacing w:val="15"/>
        </w:rPr>
        <w:t> </w:t>
      </w:r>
      <w:r>
        <w:rPr>
          <w:color w:val="020203"/>
        </w:rPr>
        <w:t>serata</w:t>
      </w:r>
      <w:r>
        <w:rPr>
          <w:color w:val="020203"/>
          <w:spacing w:val="15"/>
        </w:rPr>
        <w:t> </w:t>
      </w:r>
      <w:r>
        <w:rPr>
          <w:color w:val="020203"/>
        </w:rPr>
        <w:t>di</w:t>
      </w:r>
      <w:r>
        <w:rPr>
          <w:color w:val="020203"/>
          <w:spacing w:val="15"/>
        </w:rPr>
        <w:t> </w:t>
      </w:r>
      <w:r>
        <w:rPr>
          <w:color w:val="020203"/>
        </w:rPr>
        <w:t>gala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i</w:t>
      </w:r>
      <w:r>
        <w:rPr>
          <w:color w:val="020203"/>
          <w:spacing w:val="15"/>
        </w:rPr>
        <w:t> </w:t>
      </w:r>
      <w:r>
        <w:rPr>
          <w:color w:val="020203"/>
        </w:rPr>
        <w:t>Premi</w:t>
      </w:r>
      <w:r>
        <w:rPr>
          <w:color w:val="020203"/>
          <w:spacing w:val="15"/>
        </w:rPr>
        <w:t> </w:t>
      </w:r>
      <w:r>
        <w:rPr>
          <w:color w:val="020203"/>
        </w:rPr>
        <w:t>Nobel.</w:t>
      </w:r>
      <w:r>
        <w:rPr>
          <w:color w:val="020203"/>
          <w:spacing w:val="15"/>
        </w:rPr>
        <w:t> </w:t>
      </w:r>
      <w:r>
        <w:rPr>
          <w:color w:val="020203"/>
        </w:rPr>
        <w:t>Nel</w:t>
      </w:r>
      <w:r>
        <w:rPr>
          <w:color w:val="020203"/>
          <w:spacing w:val="15"/>
        </w:rPr>
        <w:t> </w:t>
      </w:r>
      <w:r>
        <w:rPr>
          <w:color w:val="020203"/>
        </w:rPr>
        <w:t>pomeriggio</w:t>
      </w:r>
      <w:r>
        <w:rPr>
          <w:color w:val="020203"/>
          <w:spacing w:val="15"/>
        </w:rPr>
        <w:t> </w:t>
      </w:r>
      <w:r>
        <w:rPr>
          <w:color w:val="020203"/>
        </w:rPr>
        <w:t>tempo </w:t>
      </w:r>
      <w:r>
        <w:rPr>
          <w:color w:val="020203"/>
          <w:w w:val="110"/>
        </w:rPr>
        <w:t>libero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a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disposizione.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Pernottamento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in</w:t>
      </w:r>
      <w:r>
        <w:rPr>
          <w:color w:val="020203"/>
          <w:spacing w:val="-6"/>
          <w:w w:val="110"/>
        </w:rPr>
        <w:t> </w:t>
      </w:r>
      <w:r>
        <w:rPr>
          <w:color w:val="020203"/>
          <w:w w:val="110"/>
        </w:rPr>
        <w:t>hotel.</w:t>
      </w:r>
    </w:p>
    <w:p>
      <w:pPr>
        <w:pStyle w:val="BodyText"/>
        <w:spacing w:before="33"/>
      </w:pPr>
    </w:p>
    <w:p>
      <w:pPr>
        <w:pStyle w:val="BodyText"/>
        <w:ind w:left="153"/>
      </w:pPr>
      <w:r>
        <w:rPr>
          <w:color w:val="EC6714"/>
        </w:rPr>
        <w:t>7°</w:t>
      </w:r>
      <w:r>
        <w:rPr>
          <w:color w:val="EC6714"/>
          <w:spacing w:val="6"/>
        </w:rPr>
        <w:t> </w:t>
      </w:r>
      <w:r>
        <w:rPr>
          <w:color w:val="EC6714"/>
        </w:rPr>
        <w:t>Giorno:</w:t>
      </w:r>
      <w:r>
        <w:rPr>
          <w:color w:val="EC6714"/>
          <w:spacing w:val="6"/>
        </w:rPr>
        <w:t> </w:t>
      </w:r>
      <w:r>
        <w:rPr>
          <w:color w:val="EC6714"/>
        </w:rPr>
        <w:t>STOCCOLMA</w:t>
      </w:r>
      <w:r>
        <w:rPr>
          <w:color w:val="EC6714"/>
          <w:spacing w:val="6"/>
        </w:rPr>
        <w:t> </w:t>
      </w:r>
      <w:r>
        <w:rPr>
          <w:color w:val="EC6714"/>
        </w:rPr>
        <w:t>/</w:t>
      </w:r>
      <w:r>
        <w:rPr>
          <w:color w:val="EC6714"/>
          <w:spacing w:val="6"/>
        </w:rPr>
        <w:t> </w:t>
      </w:r>
      <w:r>
        <w:rPr>
          <w:color w:val="EC6714"/>
          <w:spacing w:val="-2"/>
        </w:rPr>
        <w:t>ITALIA</w:t>
      </w:r>
    </w:p>
    <w:p>
      <w:pPr>
        <w:pStyle w:val="BodyText"/>
        <w:spacing w:before="36"/>
        <w:ind w:left="153"/>
      </w:pPr>
      <w:r>
        <w:rPr>
          <w:color w:val="020203"/>
        </w:rPr>
        <w:t>Prima</w:t>
      </w:r>
      <w:r>
        <w:rPr>
          <w:color w:val="020203"/>
          <w:spacing w:val="18"/>
        </w:rPr>
        <w:t> </w:t>
      </w:r>
      <w:r>
        <w:rPr>
          <w:color w:val="020203"/>
        </w:rPr>
        <w:t>colazione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7"/>
        </w:rPr>
        <w:t> </w:t>
      </w:r>
      <w:r>
        <w:rPr>
          <w:color w:val="020203"/>
        </w:rPr>
        <w:t>hotel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trasferimento</w:t>
      </w:r>
      <w:r>
        <w:rPr>
          <w:color w:val="020203"/>
          <w:spacing w:val="18"/>
        </w:rPr>
        <w:t> </w:t>
      </w:r>
      <w:r>
        <w:rPr>
          <w:color w:val="020203"/>
        </w:rPr>
        <w:t>libero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8"/>
        </w:rPr>
        <w:t> </w:t>
      </w:r>
      <w:r>
        <w:rPr>
          <w:color w:val="020203"/>
        </w:rPr>
        <w:t>aeroporto</w:t>
      </w:r>
      <w:r>
        <w:rPr>
          <w:color w:val="020203"/>
          <w:spacing w:val="18"/>
        </w:rPr>
        <w:t> </w:t>
      </w:r>
      <w:r>
        <w:rPr>
          <w:color w:val="020203"/>
        </w:rPr>
        <w:t>per</w:t>
      </w:r>
      <w:r>
        <w:rPr>
          <w:color w:val="020203"/>
          <w:spacing w:val="18"/>
        </w:rPr>
        <w:t> </w:t>
      </w:r>
      <w:r>
        <w:rPr>
          <w:color w:val="020203"/>
        </w:rPr>
        <w:t>il</w:t>
      </w:r>
      <w:r>
        <w:rPr>
          <w:color w:val="020203"/>
          <w:spacing w:val="18"/>
        </w:rPr>
        <w:t> </w:t>
      </w:r>
      <w:r>
        <w:rPr>
          <w:color w:val="020203"/>
        </w:rPr>
        <w:t>volo</w:t>
      </w:r>
      <w:r>
        <w:rPr>
          <w:color w:val="020203"/>
          <w:spacing w:val="18"/>
        </w:rPr>
        <w:t> </w:t>
      </w:r>
      <w:r>
        <w:rPr>
          <w:color w:val="020203"/>
        </w:rPr>
        <w:t>di</w:t>
      </w:r>
      <w:r>
        <w:rPr>
          <w:color w:val="020203"/>
          <w:spacing w:val="18"/>
        </w:rPr>
        <w:t> </w:t>
      </w:r>
      <w:r>
        <w:rPr>
          <w:color w:val="020203"/>
        </w:rPr>
        <w:t>rientro.</w:t>
      </w:r>
      <w:r>
        <w:rPr>
          <w:color w:val="020203"/>
          <w:spacing w:val="18"/>
        </w:rPr>
        <w:t> </w:t>
      </w:r>
      <w:r>
        <w:rPr>
          <w:color w:val="020203"/>
        </w:rPr>
        <w:t>Arrivo</w:t>
      </w:r>
      <w:r>
        <w:rPr>
          <w:color w:val="020203"/>
          <w:spacing w:val="18"/>
        </w:rPr>
        <w:t> </w:t>
      </w:r>
      <w:r>
        <w:rPr>
          <w:color w:val="020203"/>
        </w:rPr>
        <w:t>in</w:t>
      </w:r>
      <w:r>
        <w:rPr>
          <w:color w:val="020203"/>
          <w:spacing w:val="18"/>
        </w:rPr>
        <w:t> </w:t>
      </w:r>
      <w:r>
        <w:rPr>
          <w:color w:val="020203"/>
        </w:rPr>
        <w:t>Italia</w:t>
      </w:r>
      <w:r>
        <w:rPr>
          <w:color w:val="020203"/>
          <w:spacing w:val="18"/>
        </w:rPr>
        <w:t> </w:t>
      </w:r>
      <w:r>
        <w:rPr>
          <w:color w:val="020203"/>
        </w:rPr>
        <w:t>e</w:t>
      </w:r>
      <w:r>
        <w:rPr>
          <w:color w:val="020203"/>
          <w:spacing w:val="18"/>
        </w:rPr>
        <w:t> </w:t>
      </w:r>
      <w:r>
        <w:rPr>
          <w:color w:val="020203"/>
        </w:rPr>
        <w:t>fine</w:t>
      </w:r>
      <w:r>
        <w:rPr>
          <w:color w:val="020203"/>
          <w:spacing w:val="18"/>
        </w:rPr>
        <w:t> </w:t>
      </w:r>
      <w:r>
        <w:rPr>
          <w:color w:val="020203"/>
        </w:rPr>
        <w:t>dei</w:t>
      </w:r>
      <w:r>
        <w:rPr>
          <w:color w:val="020203"/>
          <w:spacing w:val="18"/>
        </w:rPr>
        <w:t> </w:t>
      </w:r>
      <w:r>
        <w:rPr>
          <w:color w:val="020203"/>
          <w:spacing w:val="-2"/>
        </w:rPr>
        <w:t>servizi.</w:t>
      </w:r>
    </w:p>
    <w:p>
      <w:pPr>
        <w:pStyle w:val="BodyText"/>
        <w:spacing w:before="72"/>
      </w:pPr>
    </w:p>
    <w:p>
      <w:pPr>
        <w:pStyle w:val="BodyText"/>
        <w:ind w:left="153"/>
      </w:pPr>
      <w:r>
        <w:rPr>
          <w:color w:val="020203"/>
          <w:w w:val="105"/>
        </w:rPr>
        <w:t>*** l’ordine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delle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visite potrà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essere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cambiato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per esigenze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organizzative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senza modificare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contenuti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del </w:t>
      </w:r>
      <w:r>
        <w:rPr>
          <w:color w:val="020203"/>
          <w:spacing w:val="-2"/>
          <w:w w:val="105"/>
        </w:rPr>
        <w:t>programma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53"/>
      </w:pPr>
      <w:r>
        <w:rPr>
          <w:color w:val="020203"/>
          <w:spacing w:val="-4"/>
        </w:rPr>
        <w:t>ALBERGHI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PREVISTI</w:t>
      </w:r>
      <w:r>
        <w:rPr>
          <w:color w:val="020203"/>
          <w:spacing w:val="30"/>
        </w:rPr>
        <w:t> </w:t>
      </w:r>
      <w:r>
        <w:rPr>
          <w:color w:val="020203"/>
          <w:spacing w:val="-4"/>
        </w:rPr>
        <w:t>(o</w:t>
      </w:r>
      <w:r>
        <w:rPr>
          <w:color w:val="020203"/>
          <w:spacing w:val="-7"/>
        </w:rPr>
        <w:t> </w:t>
      </w:r>
      <w:r>
        <w:rPr>
          <w:color w:val="020203"/>
          <w:spacing w:val="-4"/>
        </w:rPr>
        <w:t>similari)</w:t>
      </w:r>
    </w:p>
    <w:p>
      <w:pPr>
        <w:pStyle w:val="BodyText"/>
        <w:tabs>
          <w:tab w:pos="873" w:val="left" w:leader="none"/>
          <w:tab w:pos="1593" w:val="left" w:leader="none"/>
        </w:tabs>
        <w:spacing w:line="288" w:lineRule="auto" w:before="36"/>
        <w:ind w:left="153" w:right="6333"/>
      </w:pPr>
      <w:r>
        <w:rPr>
          <w:color w:val="020203"/>
          <w:spacing w:val="-4"/>
          <w:w w:val="105"/>
        </w:rPr>
        <w:t>OSLO</w:t>
      </w:r>
      <w:r>
        <w:rPr>
          <w:color w:val="020203"/>
        </w:rPr>
        <w:tab/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Clarion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10"/>
        </w:rPr>
        <w:t>/</w:t>
      </w:r>
      <w:r>
        <w:rPr>
          <w:color w:val="020203"/>
          <w:spacing w:val="-8"/>
          <w:w w:val="110"/>
        </w:rPr>
        <w:t> </w:t>
      </w:r>
      <w:r>
        <w:rPr>
          <w:color w:val="020203"/>
          <w:spacing w:val="-2"/>
          <w:w w:val="105"/>
        </w:rPr>
        <w:t>Hotel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Radisson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Blu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Scandinavia NAVIGAZIONE</w:t>
      </w:r>
      <w:r>
        <w:rPr>
          <w:color w:val="020203"/>
        </w:rPr>
        <w:tab/>
      </w:r>
      <w:r>
        <w:rPr>
          <w:color w:val="020203"/>
          <w:w w:val="105"/>
        </w:rPr>
        <w:t>Traghetto</w:t>
      </w:r>
      <w:r>
        <w:rPr>
          <w:color w:val="020203"/>
          <w:spacing w:val="-2"/>
          <w:w w:val="105"/>
        </w:rPr>
        <w:t> </w:t>
      </w:r>
      <w:r>
        <w:rPr>
          <w:color w:val="020203"/>
          <w:w w:val="105"/>
        </w:rPr>
        <w:t>DFDS</w:t>
      </w:r>
    </w:p>
    <w:p>
      <w:pPr>
        <w:pStyle w:val="BodyText"/>
        <w:tabs>
          <w:tab w:pos="1593" w:val="left" w:leader="none"/>
        </w:tabs>
        <w:spacing w:line="288" w:lineRule="auto"/>
        <w:ind w:left="153" w:right="7342"/>
      </w:pPr>
      <w:r>
        <w:rPr>
          <w:color w:val="020203"/>
          <w:spacing w:val="-2"/>
        </w:rPr>
        <w:t>COPENAGHEN</w:t>
      </w:r>
      <w:r>
        <w:rPr>
          <w:color w:val="020203"/>
        </w:rPr>
        <w:tab/>
        <w:t>Hotel Tivoli </w:t>
      </w:r>
      <w:r>
        <w:rPr>
          <w:color w:val="020203"/>
          <w:spacing w:val="-2"/>
        </w:rPr>
        <w:t>JONKOPING</w:t>
      </w:r>
      <w:r>
        <w:rPr>
          <w:color w:val="020203"/>
        </w:rPr>
        <w:tab/>
        <w:t>Hotel Scandic </w:t>
      </w:r>
      <w:r>
        <w:rPr>
          <w:color w:val="020203"/>
        </w:rPr>
        <w:t>Portalen</w:t>
      </w:r>
    </w:p>
    <w:p>
      <w:pPr>
        <w:pStyle w:val="BodyText"/>
        <w:tabs>
          <w:tab w:pos="1593" w:val="left" w:leader="none"/>
        </w:tabs>
        <w:spacing w:line="182" w:lineRule="exact"/>
        <w:ind w:left="153"/>
      </w:pPr>
      <w:r>
        <w:rPr>
          <w:color w:val="020203"/>
          <w:spacing w:val="-2"/>
          <w:w w:val="105"/>
        </w:rPr>
        <w:t>STOCCOLMA</w:t>
      </w:r>
      <w:r>
        <w:rPr>
          <w:color w:val="020203"/>
        </w:rPr>
        <w:tab/>
      </w:r>
      <w:r>
        <w:rPr>
          <w:color w:val="020203"/>
          <w:w w:val="105"/>
        </w:rPr>
        <w:t>Hotel</w:t>
      </w:r>
      <w:r>
        <w:rPr>
          <w:color w:val="020203"/>
          <w:spacing w:val="-11"/>
          <w:w w:val="105"/>
        </w:rPr>
        <w:t> </w:t>
      </w:r>
      <w:r>
        <w:rPr>
          <w:color w:val="020203"/>
          <w:w w:val="105"/>
        </w:rPr>
        <w:t>Clarion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Sign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10"/>
        </w:rPr>
        <w:t>/</w:t>
      </w:r>
      <w:r>
        <w:rPr>
          <w:color w:val="020203"/>
          <w:spacing w:val="-12"/>
          <w:w w:val="110"/>
        </w:rPr>
        <w:t> </w:t>
      </w:r>
      <w:r>
        <w:rPr>
          <w:color w:val="020203"/>
          <w:w w:val="105"/>
        </w:rPr>
        <w:t>Hotel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</w:t>
      </w:r>
      <w:r>
        <w:rPr>
          <w:color w:val="020203"/>
          <w:spacing w:val="-10"/>
          <w:w w:val="105"/>
        </w:rPr>
        <w:t> </w:t>
      </w:r>
      <w:r>
        <w:rPr>
          <w:color w:val="020203"/>
          <w:spacing w:val="-2"/>
          <w:w w:val="105"/>
        </w:rPr>
        <w:t>Stockolm</w:t>
      </w:r>
    </w:p>
    <w:sectPr>
      <w:pgSz w:w="11910" w:h="16840"/>
      <w:pgMar w:top="24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0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FFFFFF"/>
        <w:spacing w:val="0"/>
        <w:w w:val="19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44" w:lineRule="exact"/>
      <w:ind w:left="142"/>
      <w:jc w:val="center"/>
    </w:pPr>
    <w:rPr>
      <w:rFonts w:ascii="Georgia" w:hAnsi="Georgia" w:eastAsia="Georgia" w:cs="Georgia"/>
      <w:i/>
      <w:iCs/>
      <w:sz w:val="48"/>
      <w:szCs w:val="4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513" w:right="9" w:hanging="360"/>
      <w:jc w:val="both"/>
    </w:pPr>
    <w:rPr>
      <w:rFonts w:ascii="Trebuchet MS" w:hAnsi="Trebuchet MS" w:eastAsia="Trebuchet MS" w:cs="Trebuchet MS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5"/>
      <w:ind w:left="105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2025-02-19T09:38:07Z</dcterms:created>
  <dcterms:modified xsi:type="dcterms:W3CDTF">2025-02-19T09:38:07Z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2025-02-19T00:00:00Z</vt:filetime>
  </property>
  <property fmtid="{D5CDD505-2E9C-101B-9397-08002B2CF9AE}" pid="5" name="Producer">
    <vt:lpwstr>Adobe PDF Library 16.0.5</vt:lpwstr>
  </property>
</Properties>
</file>