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0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603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260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6040448" id="docshapegroup1" coordorigin="0,0" coordsize="11986,16838">
                <v:shape style="position:absolute;left:0;top:0;width:11906;height:10120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  <w:spacing w:val="-2"/>
        </w:rPr>
        <w:t>CIAOCLUB</w:t>
      </w:r>
      <w:r>
        <w:rPr>
          <w:color w:val="FFFFFF"/>
          <w:spacing w:val="-30"/>
        </w:rPr>
        <w:t> </w:t>
      </w:r>
      <w:r>
        <w:rPr>
          <w:color w:val="FFFFFF"/>
          <w:spacing w:val="-2"/>
        </w:rPr>
        <w:t>ARENAS</w:t>
      </w:r>
      <w:r>
        <w:rPr>
          <w:color w:val="FFFFFF"/>
          <w:spacing w:val="-30"/>
        </w:rPr>
        <w:t> </w:t>
      </w:r>
      <w:r>
        <w:rPr>
          <w:color w:val="FFFFFF"/>
          <w:spacing w:val="-2"/>
        </w:rPr>
        <w:t>DE</w:t>
      </w:r>
      <w:r>
        <w:rPr>
          <w:color w:val="FFFFFF"/>
          <w:spacing w:val="-31"/>
        </w:rPr>
        <w:t> </w:t>
      </w:r>
      <w:r>
        <w:rPr>
          <w:color w:val="FFFFFF"/>
          <w:spacing w:val="-2"/>
        </w:rPr>
        <w:t>SON</w:t>
      </w:r>
      <w:r>
        <w:rPr>
          <w:color w:val="FFFFFF"/>
          <w:spacing w:val="-29"/>
        </w:rPr>
        <w:t> </w:t>
      </w:r>
      <w:r>
        <w:rPr>
          <w:color w:val="FFFFFF"/>
          <w:spacing w:val="-5"/>
        </w:rPr>
        <w:t>BOU</w:t>
      </w:r>
    </w:p>
    <w:p>
      <w:pPr>
        <w:spacing w:before="332"/>
        <w:ind w:left="8" w:right="8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MINORCA</w:t>
      </w:r>
      <w:r>
        <w:rPr>
          <w:rFonts w:ascii="Georgia"/>
          <w:i/>
          <w:color w:val="FFFFFF"/>
          <w:spacing w:val="-2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2"/>
          <w:sz w:val="40"/>
        </w:rPr>
        <w:t> </w:t>
      </w:r>
      <w:r>
        <w:rPr>
          <w:rFonts w:ascii="Georgia"/>
          <w:i/>
          <w:color w:val="FFFFFF"/>
          <w:sz w:val="40"/>
        </w:rPr>
        <w:t>SON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5"/>
          <w:sz w:val="40"/>
        </w:rPr>
        <w:t>BOU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12" w:right="4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11" w:right="4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12" w:right="4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pacing w:val="-22"/>
          <w:sz w:val="38"/>
        </w:rPr>
        <w:t>€</w:t>
      </w:r>
      <w:r>
        <w:rPr>
          <w:rFonts w:ascii="Futura PT" w:hAnsi="Futura PT"/>
          <w:b/>
          <w:color w:val="FFFFFF"/>
          <w:spacing w:val="2"/>
          <w:sz w:val="38"/>
        </w:rPr>
        <w:t> </w:t>
      </w:r>
      <w:r>
        <w:rPr>
          <w:rFonts w:ascii="Futura PT" w:hAnsi="Futura PT"/>
          <w:b/>
          <w:color w:val="FFFFFF"/>
          <w:spacing w:val="-22"/>
          <w:sz w:val="70"/>
        </w:rPr>
        <w:t>317</w:t>
      </w:r>
      <w:r>
        <w:rPr>
          <w:rFonts w:ascii="Futura PT" w:hAnsi="Futura PT"/>
          <w:b/>
          <w:color w:val="FFFFFF"/>
          <w:spacing w:val="-18"/>
          <w:sz w:val="70"/>
        </w:rPr>
        <w:t> </w:t>
      </w:r>
      <w:r>
        <w:rPr>
          <w:rFonts w:ascii="Futura PT" w:hAnsi="Futura PT"/>
          <w:b/>
          <w:color w:val="FFFFFF"/>
          <w:spacing w:val="-22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STANDARD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|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1238" w:right="1235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Affacciato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sull’area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protetta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lo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separa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dalla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spiaggia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Son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Bou,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bella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lunga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spiaggia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 sabbia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Minorca,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dove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bianco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unisce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colore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limpido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cristallino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mare.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Ciaoclub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Arenas de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Son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Bou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colloca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questo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contesto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suggestivo,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ambiente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ideale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desidera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rilassarsi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 un’atmosfera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quasi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totalmente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italiana.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L’accesso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alla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spiaggia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circa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1,2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km,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raggiungibile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con un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servizio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navetta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gratuito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operativo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dal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lunedì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sabato.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resort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ottimo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punto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parten- za per andare alla scoperta di Minorca e dei suoi borghi affascinanti. Aeroporto a 20 km.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160" w:right="160"/>
        </w:sectPr>
      </w:pPr>
    </w:p>
    <w:p>
      <w:pPr>
        <w:pStyle w:val="BodyText"/>
        <w:ind w:left="458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330" w:right="3455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CIAOCLUB</w:t>
      </w:r>
      <w:r>
        <w:rPr>
          <w:rFonts w:ascii="Roboto Slab"/>
          <w:color w:val="E95B19"/>
          <w:spacing w:val="-8"/>
          <w:sz w:val="24"/>
        </w:rPr>
        <w:t> </w:t>
      </w:r>
      <w:r>
        <w:rPr>
          <w:rFonts w:ascii="Roboto Slab"/>
          <w:color w:val="E95B19"/>
          <w:sz w:val="24"/>
        </w:rPr>
        <w:t>ARENAS</w:t>
      </w:r>
      <w:r>
        <w:rPr>
          <w:rFonts w:ascii="Roboto Slab"/>
          <w:color w:val="E95B19"/>
          <w:spacing w:val="-8"/>
          <w:sz w:val="24"/>
        </w:rPr>
        <w:t> </w:t>
      </w:r>
      <w:r>
        <w:rPr>
          <w:rFonts w:ascii="Roboto Slab"/>
          <w:color w:val="E95B19"/>
          <w:sz w:val="24"/>
        </w:rPr>
        <w:t>DE</w:t>
      </w:r>
      <w:r>
        <w:rPr>
          <w:rFonts w:ascii="Roboto Slab"/>
          <w:color w:val="E95B19"/>
          <w:spacing w:val="-8"/>
          <w:sz w:val="24"/>
        </w:rPr>
        <w:t> </w:t>
      </w:r>
      <w:r>
        <w:rPr>
          <w:rFonts w:ascii="Roboto Slab"/>
          <w:color w:val="E95B19"/>
          <w:sz w:val="24"/>
        </w:rPr>
        <w:t>SON</w:t>
      </w:r>
      <w:r>
        <w:rPr>
          <w:rFonts w:ascii="Roboto Slab"/>
          <w:color w:val="E95B19"/>
          <w:spacing w:val="-9"/>
          <w:sz w:val="24"/>
        </w:rPr>
        <w:t> </w:t>
      </w:r>
      <w:r>
        <w:rPr>
          <w:rFonts w:ascii="Roboto Slab"/>
          <w:color w:val="E95B19"/>
          <w:sz w:val="24"/>
        </w:rPr>
        <w:t>BOU MINORCA - SON BOU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1324"/>
        <w:gridCol w:w="1375"/>
        <w:gridCol w:w="1375"/>
        <w:gridCol w:w="1375"/>
        <w:gridCol w:w="1375"/>
        <w:gridCol w:w="1375"/>
        <w:gridCol w:w="1375"/>
      </w:tblGrid>
      <w:tr>
        <w:trPr>
          <w:trHeight w:val="825" w:hRule="atLeast"/>
        </w:trPr>
        <w:tc>
          <w:tcPr>
            <w:tcW w:w="1765" w:type="dxa"/>
          </w:tcPr>
          <w:p>
            <w:pPr>
              <w:pStyle w:val="TableParagraph"/>
              <w:spacing w:before="158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5" w:right="3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324" w:type="dxa"/>
          </w:tcPr>
          <w:p>
            <w:pPr>
              <w:pStyle w:val="TableParagraph"/>
              <w:spacing w:before="158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line="220" w:lineRule="auto" w:before="146"/>
              <w:ind w:left="95" w:right="79" w:hanging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QUOTA 3A ENTRO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90</w:t>
            </w:r>
            <w:r>
              <w:rPr>
                <w:rFonts w:ascii="DM Sans 9pt"/>
                <w:color w:val="FFFFFF"/>
                <w:spacing w:val="28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GG</w:t>
            </w:r>
            <w:r>
              <w:rPr>
                <w:rFonts w:ascii="DM Sans 9pt"/>
                <w:color w:val="FFFFFF"/>
                <w:spacing w:val="28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DALLA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DATA</w:t>
            </w:r>
            <w:r>
              <w:rPr>
                <w:rFonts w:ascii="DM Sans 9pt"/>
                <w:color w:val="FFFFFF"/>
                <w:spacing w:val="25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PARTENZA</w:t>
            </w:r>
            <w:r>
              <w:rPr>
                <w:rFonts w:ascii="DM Sans 9pt"/>
                <w:color w:val="FFFFFF"/>
                <w:spacing w:val="25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5"/>
                <w:w w:val="105"/>
                <w:sz w:val="12"/>
              </w:rPr>
              <w:t>in</w:t>
            </w:r>
          </w:p>
          <w:p>
            <w:pPr>
              <w:pStyle w:val="TableParagraph"/>
              <w:spacing w:line="147" w:lineRule="exact" w:before="0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doppia</w:t>
            </w:r>
            <w:r>
              <w:rPr>
                <w:rFonts w:ascii="DM Sans 9pt"/>
                <w:color w:val="FFFFFF"/>
                <w:spacing w:val="37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standard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line="220" w:lineRule="auto" w:before="146"/>
              <w:ind w:left="95" w:right="79" w:hanging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QUOTA 3A ENTRO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60</w:t>
            </w:r>
            <w:r>
              <w:rPr>
                <w:rFonts w:ascii="DM Sans 9pt"/>
                <w:color w:val="FFFFFF"/>
                <w:spacing w:val="28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GG</w:t>
            </w:r>
            <w:r>
              <w:rPr>
                <w:rFonts w:ascii="DM Sans 9pt"/>
                <w:color w:val="FFFFFF"/>
                <w:spacing w:val="28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DALLA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DATA</w:t>
            </w:r>
            <w:r>
              <w:rPr>
                <w:rFonts w:ascii="DM Sans 9pt"/>
                <w:color w:val="FFFFFF"/>
                <w:spacing w:val="25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PARTENZA</w:t>
            </w:r>
            <w:r>
              <w:rPr>
                <w:rFonts w:ascii="DM Sans 9pt"/>
                <w:color w:val="FFFFFF"/>
                <w:spacing w:val="25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5"/>
                <w:w w:val="105"/>
                <w:sz w:val="12"/>
              </w:rPr>
              <w:t>in</w:t>
            </w:r>
          </w:p>
          <w:p>
            <w:pPr>
              <w:pStyle w:val="TableParagraph"/>
              <w:spacing w:line="147" w:lineRule="exact" w:before="0"/>
              <w:ind w:right="117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doppia</w:t>
            </w:r>
            <w:r>
              <w:rPr>
                <w:rFonts w:ascii="DM Sans 9pt"/>
                <w:color w:val="FFFFFF"/>
                <w:spacing w:val="37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standard</w:t>
            </w:r>
          </w:p>
        </w:tc>
        <w:tc>
          <w:tcPr>
            <w:tcW w:w="1375" w:type="dxa"/>
          </w:tcPr>
          <w:p>
            <w:pPr>
              <w:pStyle w:val="TableParagraph"/>
              <w:ind w:left="0" w:righ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line="220" w:lineRule="auto" w:before="0"/>
              <w:ind w:right="109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color w:val="020203"/>
                <w:w w:val="105"/>
                <w:sz w:val="12"/>
              </w:rPr>
              <w:t>QUOTA FISSA 1°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CHILD 2/14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2"/>
              </w:rPr>
              <w:t>N.C.</w:t>
            </w:r>
          </w:p>
        </w:tc>
        <w:tc>
          <w:tcPr>
            <w:tcW w:w="1375" w:type="dxa"/>
          </w:tcPr>
          <w:p>
            <w:pPr>
              <w:pStyle w:val="TableParagraph"/>
              <w:spacing w:before="50"/>
              <w:ind w:left="0" w:righ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line="150" w:lineRule="exact" w:before="1"/>
              <w:ind w:left="177" w:right="0"/>
              <w:jc w:val="left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color w:val="020203"/>
                <w:w w:val="105"/>
                <w:sz w:val="12"/>
              </w:rPr>
              <w:t>QUOTA</w:t>
            </w:r>
            <w:r>
              <w:rPr>
                <w:rFonts w:ascii="DM Sans 9pt" w:hAnsi="DM Sans 9pt"/>
                <w:color w:val="020203"/>
                <w:spacing w:val="3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FISSA</w:t>
            </w:r>
            <w:r>
              <w:rPr>
                <w:rFonts w:ascii="DM Sans 9pt" w:hAnsi="DM Sans 9pt"/>
                <w:color w:val="020203"/>
                <w:spacing w:val="3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spacing w:val="-5"/>
                <w:w w:val="105"/>
                <w:sz w:val="12"/>
              </w:rPr>
              <w:t>2°</w:t>
            </w:r>
          </w:p>
          <w:p>
            <w:pPr>
              <w:pStyle w:val="TableParagraph"/>
              <w:spacing w:line="220" w:lineRule="auto" w:before="3"/>
              <w:ind w:left="373" w:right="40" w:hanging="154"/>
              <w:jc w:val="left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color w:val="020203"/>
                <w:w w:val="105"/>
                <w:sz w:val="12"/>
              </w:rPr>
              <w:t>/3° CHILD 2/14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ANNI N.C.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line="220" w:lineRule="auto" w:before="146"/>
              <w:ind w:left="203" w:right="196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QUOTA 3A 90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GG</w:t>
            </w:r>
            <w:r>
              <w:rPr>
                <w:rFonts w:ascii="DM Sans 9pt"/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PARTENZA</w:t>
            </w:r>
            <w:r>
              <w:rPr>
                <w:rFonts w:ascii="DM Sans 9pt"/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APPARTAMENTO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line="220" w:lineRule="auto" w:before="146"/>
              <w:ind w:left="141" w:right="135" w:hanging="1"/>
              <w:rPr>
                <w:rFonts w:ascii="DM Sans 9pt"/>
                <w:sz w:val="12"/>
              </w:rPr>
            </w:pPr>
            <w:r>
              <w:rPr>
                <w:rFonts w:ascii="DM Sans 9pt"/>
                <w:color w:val="FFFFFF"/>
                <w:w w:val="105"/>
                <w:sz w:val="12"/>
              </w:rPr>
              <w:t>QUOTA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3A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ENTRO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w w:val="105"/>
                <w:sz w:val="12"/>
              </w:rPr>
              <w:t>60 GG DALLA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DATA</w:t>
            </w:r>
            <w:r>
              <w:rPr>
                <w:rFonts w:ascii="DM Sans 9pt"/>
                <w:color w:val="FFFFFF"/>
                <w:spacing w:val="-7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PARTENZA</w:t>
            </w:r>
            <w:r>
              <w:rPr>
                <w:rFonts w:ascii="DM Sans 9pt"/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2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2"/>
              </w:rPr>
              <w:t>APPARTAMENTO</w:t>
            </w:r>
          </w:p>
        </w:tc>
      </w:tr>
      <w:tr>
        <w:trPr>
          <w:trHeight w:val="421" w:hRule="atLeast"/>
        </w:trPr>
        <w:tc>
          <w:tcPr>
            <w:tcW w:w="1765" w:type="dxa"/>
          </w:tcPr>
          <w:p>
            <w:pPr>
              <w:pStyle w:val="TableParagraph"/>
              <w:spacing w:before="114"/>
              <w:ind w:left="15" w:right="6"/>
              <w:rPr>
                <w:sz w:val="16"/>
              </w:rPr>
            </w:pPr>
            <w:r>
              <w:rPr>
                <w:spacing w:val="-2"/>
                <w:sz w:val="16"/>
              </w:rPr>
              <w:t>11/05/25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4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17/05/25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ind w:right="135"/>
              <w:rPr>
                <w:sz w:val="16"/>
              </w:rPr>
            </w:pPr>
            <w:r>
              <w:rPr>
                <w:spacing w:val="-5"/>
                <w:sz w:val="16"/>
              </w:rPr>
              <w:t>317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ind w:right="117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33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19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359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373</w:t>
            </w:r>
          </w:p>
        </w:tc>
      </w:tr>
      <w:tr>
        <w:trPr>
          <w:trHeight w:val="421" w:hRule="atLeast"/>
        </w:trPr>
        <w:tc>
          <w:tcPr>
            <w:tcW w:w="1765" w:type="dxa"/>
          </w:tcPr>
          <w:p>
            <w:pPr>
              <w:pStyle w:val="TableParagraph"/>
              <w:spacing w:before="114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18/05/25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4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24/05/25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355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ind w:right="11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369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3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405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420</w:t>
            </w:r>
          </w:p>
        </w:tc>
      </w:tr>
      <w:tr>
        <w:trPr>
          <w:trHeight w:val="421" w:hRule="atLeast"/>
        </w:trPr>
        <w:tc>
          <w:tcPr>
            <w:tcW w:w="1765" w:type="dxa"/>
          </w:tcPr>
          <w:p>
            <w:pPr>
              <w:pStyle w:val="TableParagraph"/>
              <w:spacing w:before="114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25/05/25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4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31/05/25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383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ind w:right="1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398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3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433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450</w:t>
            </w:r>
          </w:p>
        </w:tc>
      </w:tr>
      <w:tr>
        <w:trPr>
          <w:trHeight w:val="421" w:hRule="atLeast"/>
        </w:trPr>
        <w:tc>
          <w:tcPr>
            <w:tcW w:w="1765" w:type="dxa"/>
          </w:tcPr>
          <w:p>
            <w:pPr>
              <w:pStyle w:val="TableParagraph"/>
              <w:spacing w:before="114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4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07/06/25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ind w:right="11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515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535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3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3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317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580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603</w:t>
            </w:r>
          </w:p>
        </w:tc>
      </w:tr>
      <w:tr>
        <w:trPr>
          <w:trHeight w:val="421" w:hRule="atLeast"/>
        </w:trPr>
        <w:tc>
          <w:tcPr>
            <w:tcW w:w="1765" w:type="dxa"/>
          </w:tcPr>
          <w:p>
            <w:pPr>
              <w:pStyle w:val="TableParagraph"/>
              <w:spacing w:before="114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4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14/06/25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ind w:right="11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618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spacing w:before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642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1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4"/>
              <w:ind w:right="12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427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684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spacing w:before="114"/>
              <w:ind w:right="1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710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21/06/25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684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710</w:t>
            </w:r>
          </w:p>
        </w:tc>
        <w:tc>
          <w:tcPr>
            <w:tcW w:w="1375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2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427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749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779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5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28/06/25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749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779</w:t>
            </w:r>
          </w:p>
        </w:tc>
        <w:tc>
          <w:tcPr>
            <w:tcW w:w="1375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824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856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29/06/25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05/07/25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3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871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905</w:t>
            </w:r>
          </w:p>
        </w:tc>
        <w:tc>
          <w:tcPr>
            <w:tcW w:w="1375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pacing w:val="-5"/>
                <w:sz w:val="16"/>
              </w:rPr>
              <w:t>549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946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982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06/07/25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12/07/25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928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964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1002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3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1041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4"/>
              <w:rPr>
                <w:sz w:val="16"/>
              </w:rPr>
            </w:pPr>
            <w:r>
              <w:rPr>
                <w:spacing w:val="-2"/>
                <w:sz w:val="16"/>
              </w:rPr>
              <w:t>13/07/25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19/07/25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928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964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1002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3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1041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20/07/25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26/07/25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947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983</w:t>
            </w:r>
          </w:p>
        </w:tc>
        <w:tc>
          <w:tcPr>
            <w:tcW w:w="1375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1021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1060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27/07/25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02/08/25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947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983</w:t>
            </w:r>
          </w:p>
        </w:tc>
        <w:tc>
          <w:tcPr>
            <w:tcW w:w="1375" w:type="dxa"/>
          </w:tcPr>
          <w:p>
            <w:pPr>
              <w:pStyle w:val="TableParagraph"/>
              <w:ind w:right="123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375" w:type="dxa"/>
          </w:tcPr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3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1021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1060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3"/>
              <w:rPr>
                <w:sz w:val="16"/>
              </w:rPr>
            </w:pPr>
            <w:r>
              <w:rPr>
                <w:spacing w:val="-2"/>
                <w:sz w:val="16"/>
              </w:rPr>
              <w:t>03/08/25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09/08/25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1106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1149</w:t>
            </w:r>
          </w:p>
        </w:tc>
        <w:tc>
          <w:tcPr>
            <w:tcW w:w="1375" w:type="dxa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1180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1226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2"/>
                <w:sz w:val="16"/>
              </w:rPr>
              <w:t>10/08/25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16/08/25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1200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1247</w:t>
            </w:r>
          </w:p>
        </w:tc>
        <w:tc>
          <w:tcPr>
            <w:tcW w:w="1375" w:type="dxa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375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5"/>
                <w:sz w:val="16"/>
              </w:rPr>
              <w:t>768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3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1274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1324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2"/>
                <w:sz w:val="16"/>
              </w:rPr>
              <w:t>17/08/25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23/08/25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1169</w:t>
            </w:r>
          </w:p>
        </w:tc>
        <w:tc>
          <w:tcPr>
            <w:tcW w:w="1375" w:type="dxa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375" w:type="dxa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1191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1237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2"/>
                <w:sz w:val="16"/>
              </w:rPr>
              <w:t>24/08/25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30/08/25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975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1013</w:t>
            </w:r>
          </w:p>
        </w:tc>
        <w:tc>
          <w:tcPr>
            <w:tcW w:w="1375" w:type="dxa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375" w:type="dxa"/>
          </w:tcPr>
          <w:p>
            <w:pPr>
              <w:pStyle w:val="TableParagraph"/>
              <w:ind w:right="120"/>
              <w:rPr>
                <w:sz w:val="16"/>
              </w:rPr>
            </w:pPr>
            <w:r>
              <w:rPr>
                <w:spacing w:val="-5"/>
                <w:sz w:val="16"/>
              </w:rPr>
              <w:t>598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1024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1064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2"/>
              <w:rPr>
                <w:sz w:val="16"/>
              </w:rPr>
            </w:pPr>
            <w:r>
              <w:rPr>
                <w:spacing w:val="-2"/>
                <w:sz w:val="16"/>
              </w:rPr>
              <w:t>31/08/25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3"/>
              <w:rPr>
                <w:sz w:val="16"/>
              </w:rPr>
            </w:pPr>
            <w:r>
              <w:rPr>
                <w:spacing w:val="-2"/>
                <w:sz w:val="16"/>
              </w:rPr>
              <w:t>06/09/25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778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808</w:t>
            </w:r>
          </w:p>
        </w:tc>
        <w:tc>
          <w:tcPr>
            <w:tcW w:w="1375" w:type="dxa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30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827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860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2"/>
                <w:sz w:val="16"/>
              </w:rPr>
              <w:t>07/09/25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3"/>
              <w:rPr>
                <w:sz w:val="16"/>
              </w:rPr>
            </w:pPr>
            <w:r>
              <w:rPr>
                <w:spacing w:val="-2"/>
                <w:sz w:val="16"/>
              </w:rPr>
              <w:t>13/09/25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618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642</w:t>
            </w:r>
          </w:p>
        </w:tc>
        <w:tc>
          <w:tcPr>
            <w:tcW w:w="1375" w:type="dxa"/>
          </w:tcPr>
          <w:p>
            <w:pPr>
              <w:pStyle w:val="TableParagraph"/>
              <w:ind w:right="113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375" w:type="dxa"/>
          </w:tcPr>
          <w:p>
            <w:pPr>
              <w:pStyle w:val="TableParagraph"/>
              <w:ind w:right="118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668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694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1"/>
              <w:rPr>
                <w:sz w:val="16"/>
              </w:rPr>
            </w:pPr>
            <w:r>
              <w:rPr>
                <w:spacing w:val="-2"/>
                <w:sz w:val="16"/>
              </w:rPr>
              <w:t>14/09/25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20/09/25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468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486</w:t>
            </w:r>
          </w:p>
        </w:tc>
        <w:tc>
          <w:tcPr>
            <w:tcW w:w="1375" w:type="dxa"/>
          </w:tcPr>
          <w:p>
            <w:pPr>
              <w:pStyle w:val="TableParagraph"/>
              <w:ind w:right="128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375" w:type="dxa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spacing w:val="-5"/>
                <w:sz w:val="16"/>
              </w:rPr>
              <w:t>305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526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546</w:t>
            </w:r>
          </w:p>
        </w:tc>
      </w:tr>
      <w:tr>
        <w:trPr>
          <w:trHeight w:val="313" w:hRule="atLeast"/>
        </w:trPr>
        <w:tc>
          <w:tcPr>
            <w:tcW w:w="1765" w:type="dxa"/>
          </w:tcPr>
          <w:p>
            <w:pPr>
              <w:pStyle w:val="TableParagraph"/>
              <w:ind w:left="15" w:right="0"/>
              <w:rPr>
                <w:sz w:val="16"/>
              </w:rPr>
            </w:pPr>
            <w:r>
              <w:rPr>
                <w:spacing w:val="-2"/>
                <w:sz w:val="16"/>
              </w:rPr>
              <w:t>21/09/25</w:t>
            </w:r>
          </w:p>
        </w:tc>
        <w:tc>
          <w:tcPr>
            <w:tcW w:w="1324" w:type="dxa"/>
          </w:tcPr>
          <w:p>
            <w:pPr>
              <w:pStyle w:val="TableParagraph"/>
              <w:ind w:left="16" w:right="2"/>
              <w:rPr>
                <w:sz w:val="16"/>
              </w:rPr>
            </w:pPr>
            <w:r>
              <w:rPr>
                <w:spacing w:val="-2"/>
                <w:sz w:val="16"/>
              </w:rPr>
              <w:t>27/09/25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402</w:t>
            </w:r>
          </w:p>
        </w:tc>
        <w:tc>
          <w:tcPr>
            <w:tcW w:w="1375" w:type="dxa"/>
            <w:shd w:val="clear" w:color="auto" w:fill="DF6C39"/>
          </w:tcPr>
          <w:p>
            <w:pPr>
              <w:pStyle w:val="TableParagraph"/>
              <w:ind w:right="1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418</w:t>
            </w:r>
          </w:p>
        </w:tc>
        <w:tc>
          <w:tcPr>
            <w:tcW w:w="1375" w:type="dxa"/>
          </w:tcPr>
          <w:p>
            <w:pPr>
              <w:pStyle w:val="TableParagraph"/>
              <w:ind w:right="128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375" w:type="dxa"/>
          </w:tcPr>
          <w:p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1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460</w:t>
            </w:r>
          </w:p>
        </w:tc>
        <w:tc>
          <w:tcPr>
            <w:tcW w:w="1375" w:type="dxa"/>
            <w:shd w:val="clear" w:color="auto" w:fill="DE6C38"/>
          </w:tcPr>
          <w:p>
            <w:pPr>
              <w:pStyle w:val="TableParagraph"/>
              <w:ind w:right="1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478</w:t>
            </w:r>
          </w:p>
        </w:tc>
      </w:tr>
    </w:tbl>
    <w:p>
      <w:pPr>
        <w:pStyle w:val="BodyText"/>
        <w:spacing w:before="47"/>
        <w:rPr>
          <w:rFonts w:ascii="Roboto Slab"/>
          <w:sz w:val="24"/>
        </w:rPr>
      </w:pPr>
    </w:p>
    <w:p>
      <w:pPr>
        <w:pStyle w:val="BodyText"/>
        <w:spacing w:line="220" w:lineRule="auto"/>
        <w:ind w:left="119" w:right="8538"/>
      </w:pPr>
      <w:r>
        <w:rPr/>
        <w:t>Occupazione massima camere</w:t>
      </w:r>
      <w:r>
        <w:rPr>
          <w:spacing w:val="80"/>
        </w:rPr>
        <w:t> </w:t>
      </w:r>
      <w:r>
        <w:rPr/>
        <w:t>Camera Standard: 2 adulti + 1 </w:t>
      </w:r>
      <w:r>
        <w:rPr/>
        <w:t>bambino</w:t>
      </w:r>
    </w:p>
    <w:p>
      <w:pPr>
        <w:pStyle w:val="BodyText"/>
        <w:spacing w:line="188" w:lineRule="exact"/>
        <w:ind w:left="119"/>
      </w:pPr>
      <w:r>
        <w:rPr/>
        <w:t>Camera</w:t>
      </w:r>
      <w:r>
        <w:rPr>
          <w:spacing w:val="3"/>
        </w:rPr>
        <w:t> </w:t>
      </w:r>
      <w:r>
        <w:rPr/>
        <w:t>Family</w:t>
      </w:r>
      <w:r>
        <w:rPr>
          <w:spacing w:val="4"/>
        </w:rPr>
        <w:t> </w:t>
      </w:r>
      <w:r>
        <w:rPr/>
        <w:t>Suite: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adulti</w:t>
      </w:r>
      <w:r>
        <w:rPr>
          <w:spacing w:val="4"/>
        </w:rPr>
        <w:t> </w:t>
      </w:r>
      <w:r>
        <w:rPr/>
        <w:t>+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bambino</w:t>
      </w:r>
      <w:r>
        <w:rPr>
          <w:spacing w:val="4"/>
        </w:rPr>
        <w:t> </w:t>
      </w:r>
      <w:r>
        <w:rPr/>
        <w:t>+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infant</w:t>
      </w:r>
      <w:r>
        <w:rPr>
          <w:spacing w:val="4"/>
        </w:rPr>
        <w:t> </w:t>
      </w:r>
      <w:r>
        <w:rPr/>
        <w:t>(minimo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>
          <w:spacing w:val="-2"/>
        </w:rPr>
        <w:t>adulti)</w:t>
      </w:r>
    </w:p>
    <w:p>
      <w:pPr>
        <w:pStyle w:val="BodyText"/>
        <w:spacing w:line="220" w:lineRule="auto" w:before="4"/>
        <w:ind w:left="119" w:right="3358"/>
      </w:pPr>
      <w:r>
        <w:rPr/>
        <w:t>Camera Family Quintupla: 4 adulti + 1 bambino + 1 infant (minimo 2 adulti + 3 bambini) CAMERA SU RQ Camera Appartamento: 4 adulti + 1 bambino + 1 infant (minimo 2 adulti + 2 bambini) CAMERA SU RQ</w:t>
      </w:r>
    </w:p>
    <w:p>
      <w:pPr>
        <w:pStyle w:val="BodyText"/>
        <w:spacing w:line="220" w:lineRule="auto" w:before="1"/>
        <w:ind w:left="119" w:right="3358"/>
      </w:pPr>
      <w:r>
        <w:rPr/>
        <w:t>NO</w:t>
      </w:r>
      <w:r>
        <w:rPr>
          <w:spacing w:val="-3"/>
        </w:rPr>
        <w:t> </w:t>
      </w:r>
      <w:r>
        <w:rPr/>
        <w:t>SUPPLEMENTO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ADULTI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ADULTI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SUITE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APPARTAMENTO FAMILY QUINTUPLA SENZA SUPPLEMENTO FAMILY</w:t>
      </w:r>
    </w:p>
    <w:p>
      <w:pPr>
        <w:pStyle w:val="BodyText"/>
        <w:spacing w:before="180"/>
        <w:ind w:left="119"/>
      </w:pPr>
      <w:r>
        <w:rPr/>
        <w:t>Riduzioni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supplementi</w:t>
      </w:r>
      <w:r>
        <w:rPr>
          <w:spacing w:val="7"/>
        </w:rPr>
        <w:t> </w:t>
      </w:r>
      <w:r>
        <w:rPr/>
        <w:t>(Per</w:t>
      </w:r>
      <w:r>
        <w:rPr>
          <w:spacing w:val="6"/>
        </w:rPr>
        <w:t> </w:t>
      </w:r>
      <w:r>
        <w:rPr>
          <w:spacing w:val="-2"/>
        </w:rPr>
        <w:t>persona)</w:t>
      </w:r>
    </w:p>
    <w:p>
      <w:pPr>
        <w:pStyle w:val="BodyText"/>
        <w:spacing w:line="220" w:lineRule="auto" w:before="188"/>
        <w:ind w:left="119" w:right="5823"/>
      </w:pPr>
      <w:r>
        <w:rPr/>
        <w:t>Riduz.3°e 4° letto adulto (solo in tipologia Family) da € 40 a settimana Suppl. Singola da € 65 a settimana</w:t>
      </w:r>
    </w:p>
    <w:p>
      <w:pPr>
        <w:pStyle w:val="BodyText"/>
        <w:spacing w:line="188" w:lineRule="exact"/>
        <w:ind w:left="119"/>
      </w:pPr>
      <w:r>
        <w:rPr/>
        <w:t>Supp.</w:t>
      </w:r>
      <w:r>
        <w:rPr>
          <w:spacing w:val="2"/>
        </w:rPr>
        <w:t> </w:t>
      </w:r>
      <w:r>
        <w:rPr/>
        <w:t>Family</w:t>
      </w:r>
      <w:r>
        <w:rPr>
          <w:spacing w:val="3"/>
        </w:rPr>
        <w:t> </w:t>
      </w:r>
      <w:r>
        <w:rPr/>
        <w:t>(solo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occupazione</w:t>
      </w:r>
      <w:r>
        <w:rPr>
          <w:spacing w:val="3"/>
        </w:rPr>
        <w:t> </w:t>
      </w:r>
      <w:r>
        <w:rPr/>
        <w:t>2ad+2chd)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€</w:t>
      </w:r>
      <w:r>
        <w:rPr>
          <w:spacing w:val="3"/>
        </w:rPr>
        <w:t> </w:t>
      </w:r>
      <w:r>
        <w:rPr/>
        <w:t>98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Settimana</w:t>
      </w:r>
    </w:p>
    <w:p>
      <w:pPr>
        <w:pStyle w:val="BodyText"/>
        <w:spacing w:line="200" w:lineRule="exact"/>
        <w:ind w:left="119"/>
      </w:pPr>
      <w:r>
        <w:rPr/>
        <w:t>Supp.</w:t>
      </w:r>
      <w:r>
        <w:rPr>
          <w:spacing w:val="2"/>
        </w:rPr>
        <w:t> </w:t>
      </w:r>
      <w:r>
        <w:rPr/>
        <w:t>Family</w:t>
      </w:r>
      <w:r>
        <w:rPr>
          <w:spacing w:val="2"/>
        </w:rPr>
        <w:t> </w:t>
      </w:r>
      <w:r>
        <w:rPr/>
        <w:t>(solo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occupazione</w:t>
      </w:r>
      <w:r>
        <w:rPr>
          <w:spacing w:val="2"/>
        </w:rPr>
        <w:t> </w:t>
      </w:r>
      <w:r>
        <w:rPr/>
        <w:t>2ad</w:t>
      </w:r>
      <w:r>
        <w:rPr>
          <w:spacing w:val="2"/>
        </w:rPr>
        <w:t> </w:t>
      </w:r>
      <w:r>
        <w:rPr/>
        <w:t>oppure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adulri</w:t>
      </w:r>
      <w:r>
        <w:rPr>
          <w:spacing w:val="2"/>
        </w:rPr>
        <w:t> </w:t>
      </w:r>
      <w:r>
        <w:rPr/>
        <w:t>+</w:t>
      </w:r>
      <w:r>
        <w:rPr>
          <w:spacing w:val="2"/>
        </w:rPr>
        <w:t> </w:t>
      </w:r>
      <w:r>
        <w:rPr/>
        <w:t>2chd)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2"/>
        </w:rPr>
        <w:t> </w:t>
      </w:r>
      <w:r>
        <w:rPr/>
        <w:t>238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Settimana</w:t>
      </w:r>
    </w:p>
    <w:p>
      <w:pPr>
        <w:pStyle w:val="BodyText"/>
        <w:spacing w:before="160"/>
      </w:pPr>
    </w:p>
    <w:p>
      <w:pPr>
        <w:pStyle w:val="BodyText"/>
        <w:ind w:left="119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12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  <w:ind w:left="124" w:right="11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2025-03-27T17:03:29Z</dcterms:created>
  <dcterms:modified xsi:type="dcterms:W3CDTF">2025-03-27T17:03:29Z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