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86"/>
        <w:ind w:left="0" w:right="257"/>
        <w:jc w:val="right"/>
        <w:rPr>
          <w:rFonts w:ascii="Futura Bold"/>
        </w:rPr>
      </w:pPr>
      <w:r>
        <w:rPr>
          <w:rFonts w:ascii="Futura Bold"/>
          <w:color w:val="FFFFFF"/>
          <w:spacing w:val="-2"/>
        </w:rPr>
        <w:t>SEGUICI</w:t>
      </w:r>
    </w:p>
    <w:p>
      <w:pPr>
        <w:pStyle w:val="BodyText"/>
        <w:spacing w:before="725"/>
        <w:ind w:left="0"/>
        <w:rPr>
          <w:rFonts w:ascii="Futura Bold"/>
          <w:b/>
          <w:sz w:val="60"/>
        </w:rPr>
      </w:pPr>
    </w:p>
    <w:p>
      <w:pPr>
        <w:pStyle w:val="Title"/>
        <w:spacing w:line="254" w:lineRule="auto"/>
      </w:pPr>
      <w:r>
        <w:rPr>
          <w:color w:val="FFFFFF"/>
          <w:spacing w:val="-6"/>
        </w:rPr>
        <w:t>ALMA</w:t>
      </w:r>
      <w:r>
        <w:rPr>
          <w:color w:val="FFFFFF"/>
          <w:spacing w:val="-31"/>
        </w:rPr>
        <w:t> </w:t>
      </w:r>
      <w:r>
        <w:rPr>
          <w:color w:val="FFFFFF"/>
          <w:spacing w:val="-6"/>
        </w:rPr>
        <w:t>COLOMBIANA </w:t>
      </w:r>
      <w:r>
        <w:rPr>
          <w:color w:val="FFFFFF"/>
          <w:spacing w:val="-2"/>
        </w:rPr>
        <w:t>COLOMBIA</w:t>
      </w: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spacing w:before="60"/>
        <w:ind w:left="0"/>
        <w:rPr>
          <w:rFonts w:ascii="Georgia"/>
          <w:i/>
          <w:sz w:val="20"/>
        </w:rPr>
      </w:pPr>
      <w:r>
        <w:rPr>
          <w:rFonts w:ascii="Georgia"/>
          <w:i/>
          <w:sz w:val="20"/>
        </w:rPr>
        <mc:AlternateContent>
          <mc:Choice Requires="wps">
            <w:drawing>
              <wp:anchor distT="0" distB="0" distL="0" distR="0" allowOverlap="1" layoutInCell="1" locked="0" behindDoc="1" simplePos="0" relativeHeight="487587840">
                <wp:simplePos x="0" y="0"/>
                <wp:positionH relativeFrom="page">
                  <wp:posOffset>209029</wp:posOffset>
                </wp:positionH>
                <wp:positionV relativeFrom="paragraph">
                  <wp:posOffset>198179</wp:posOffset>
                </wp:positionV>
                <wp:extent cx="2245360" cy="112522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2245360" cy="1125220"/>
                        </a:xfrm>
                        <a:prstGeom prst="rect">
                          <a:avLst/>
                        </a:prstGeom>
                      </wps:spPr>
                      <wps:txbx>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0"/>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w w:val="115"/>
                                <w:sz w:val="18"/>
                              </w:rPr>
                              <w:t>BOGOTÀ</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459pt;margin-top:15.604695pt;width:176.8pt;height:88.6pt;mso-position-horizontal-relative:page;mso-position-vertical-relative:paragraph;z-index:-15728640;mso-wrap-distance-left:0;mso-wrap-distance-right:0" type="#_x0000_t202" id="docshape1" filled="false" stroked="false">
                <v:textbox inset="0,0,0,0">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0"/>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w w:val="115"/>
                          <w:sz w:val="18"/>
                        </w:rPr>
                        <w:t>BOGOTÀ</w:t>
                      </w:r>
                    </w:p>
                  </w:txbxContent>
                </v:textbox>
                <w10:wrap type="topAndBottom"/>
              </v:shape>
            </w:pict>
          </mc:Fallback>
        </mc:AlternateContent>
      </w: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spacing w:before="98"/>
        <w:ind w:left="0"/>
        <w:rPr>
          <w:rFonts w:ascii="Georgia"/>
          <w:i/>
          <w:sz w:val="34"/>
        </w:rPr>
      </w:pPr>
    </w:p>
    <w:p>
      <w:pPr>
        <w:spacing w:before="0"/>
        <w:ind w:left="433" w:right="8" w:firstLine="0"/>
        <w:jc w:val="center"/>
        <w:rPr>
          <w:rFonts w:ascii="Futura PT"/>
          <w:b/>
          <w:sz w:val="34"/>
        </w:rPr>
      </w:pPr>
      <w:r>
        <w:rPr>
          <w:rFonts w:ascii="Futura PT"/>
          <w:b/>
          <w:color w:val="FFFFFF"/>
          <w:sz w:val="34"/>
        </w:rPr>
        <w:t>DAL</w:t>
      </w:r>
      <w:r>
        <w:rPr>
          <w:rFonts w:ascii="Futura PT"/>
          <w:b/>
          <w:color w:val="FFFFFF"/>
          <w:spacing w:val="-10"/>
          <w:sz w:val="34"/>
        </w:rPr>
        <w:t> </w:t>
      </w:r>
      <w:r>
        <w:rPr>
          <w:rFonts w:ascii="Futura PT"/>
          <w:b/>
          <w:color w:val="FFFFFF"/>
          <w:sz w:val="34"/>
        </w:rPr>
        <w:t>9</w:t>
      </w:r>
      <w:r>
        <w:rPr>
          <w:rFonts w:ascii="Futura PT"/>
          <w:b/>
          <w:color w:val="FFFFFF"/>
          <w:spacing w:val="-10"/>
          <w:sz w:val="34"/>
        </w:rPr>
        <w:t> </w:t>
      </w:r>
      <w:r>
        <w:rPr>
          <w:rFonts w:ascii="Futura PT"/>
          <w:b/>
          <w:color w:val="FFFFFF"/>
          <w:sz w:val="34"/>
        </w:rPr>
        <w:t>AL</w:t>
      </w:r>
      <w:r>
        <w:rPr>
          <w:rFonts w:ascii="Futura PT"/>
          <w:b/>
          <w:color w:val="FFFFFF"/>
          <w:spacing w:val="-10"/>
          <w:sz w:val="34"/>
        </w:rPr>
        <w:t> </w:t>
      </w:r>
      <w:r>
        <w:rPr>
          <w:rFonts w:ascii="Futura PT"/>
          <w:b/>
          <w:color w:val="FFFFFF"/>
          <w:sz w:val="34"/>
        </w:rPr>
        <w:t>18</w:t>
      </w:r>
      <w:r>
        <w:rPr>
          <w:rFonts w:ascii="Futura PT"/>
          <w:b/>
          <w:color w:val="FFFFFF"/>
          <w:spacing w:val="-10"/>
          <w:sz w:val="34"/>
        </w:rPr>
        <w:t> </w:t>
      </w:r>
      <w:r>
        <w:rPr>
          <w:rFonts w:ascii="Futura PT"/>
          <w:b/>
          <w:color w:val="FFFFFF"/>
          <w:sz w:val="34"/>
        </w:rPr>
        <w:t>AGOSTO</w:t>
      </w:r>
      <w:r>
        <w:rPr>
          <w:rFonts w:ascii="Futura PT"/>
          <w:b/>
          <w:color w:val="FFFFFF"/>
          <w:spacing w:val="-10"/>
          <w:sz w:val="34"/>
        </w:rPr>
        <w:t> </w:t>
      </w:r>
      <w:r>
        <w:rPr>
          <w:rFonts w:ascii="Futura PT"/>
          <w:b/>
          <w:color w:val="FFFFFF"/>
          <w:spacing w:val="-4"/>
          <w:sz w:val="34"/>
        </w:rPr>
        <w:t>2025</w:t>
      </w:r>
    </w:p>
    <w:p>
      <w:pPr>
        <w:spacing w:line="264" w:lineRule="exact" w:before="2"/>
        <w:ind w:left="433" w:right="0" w:firstLine="0"/>
        <w:jc w:val="center"/>
        <w:rPr>
          <w:rFonts w:ascii="Futura PT"/>
          <w:b/>
          <w:sz w:val="22"/>
        </w:rPr>
      </w:pPr>
      <w:r>
        <w:rPr>
          <w:rFonts w:ascii="Futura PT"/>
          <w:b/>
          <w:color w:val="FFFFFF"/>
          <w:sz w:val="22"/>
        </w:rPr>
        <w:t>9</w:t>
      </w:r>
      <w:r>
        <w:rPr>
          <w:rFonts w:ascii="Futura PT"/>
          <w:b/>
          <w:color w:val="FFFFFF"/>
          <w:spacing w:val="17"/>
          <w:sz w:val="22"/>
        </w:rPr>
        <w:t> </w:t>
      </w:r>
      <w:r>
        <w:rPr>
          <w:rFonts w:ascii="Futura PT"/>
          <w:b/>
          <w:color w:val="FFFFFF"/>
          <w:spacing w:val="8"/>
          <w:sz w:val="22"/>
        </w:rPr>
        <w:t>NOTTI</w:t>
      </w:r>
    </w:p>
    <w:p>
      <w:pPr>
        <w:spacing w:line="839" w:lineRule="exact" w:before="0"/>
        <w:ind w:left="433" w:right="1" w:firstLine="0"/>
        <w:jc w:val="center"/>
        <w:rPr>
          <w:rFonts w:ascii="Futura PT" w:hAnsi="Futura PT"/>
          <w:b/>
          <w:sz w:val="40"/>
        </w:rPr>
      </w:pPr>
      <w:r>
        <w:rPr>
          <w:rFonts w:ascii="Futura PT" w:hAnsi="Futura PT"/>
          <w:b/>
          <w:color w:val="FFFFFF"/>
          <w:sz w:val="38"/>
        </w:rPr>
        <w:t>€</w:t>
      </w:r>
      <w:r>
        <w:rPr>
          <w:rFonts w:ascii="Futura PT" w:hAnsi="Futura PT"/>
          <w:b/>
          <w:color w:val="FFFFFF"/>
          <w:spacing w:val="13"/>
          <w:sz w:val="38"/>
        </w:rPr>
        <w:t> </w:t>
      </w:r>
      <w:r>
        <w:rPr>
          <w:rFonts w:ascii="Futura PT" w:hAnsi="Futura PT"/>
          <w:b/>
          <w:color w:val="FFFFFF"/>
          <w:spacing w:val="10"/>
          <w:sz w:val="70"/>
        </w:rPr>
        <w:t>3350</w:t>
      </w:r>
      <w:r>
        <w:rPr>
          <w:rFonts w:ascii="Futura PT" w:hAnsi="Futura PT"/>
          <w:b/>
          <w:color w:val="FFFFFF"/>
          <w:spacing w:val="4"/>
          <w:sz w:val="70"/>
        </w:rPr>
        <w:t> </w:t>
      </w:r>
      <w:r>
        <w:rPr>
          <w:rFonts w:ascii="Futura PT" w:hAnsi="Futura PT"/>
          <w:b/>
          <w:color w:val="FFFFFF"/>
          <w:spacing w:val="-5"/>
          <w:sz w:val="40"/>
        </w:rPr>
        <w:t>p.p</w:t>
      </w:r>
    </w:p>
    <w:p>
      <w:pPr>
        <w:spacing w:line="166" w:lineRule="exact" w:before="0"/>
        <w:ind w:left="433" w:right="5" w:firstLine="0"/>
        <w:jc w:val="center"/>
        <w:rPr>
          <w:rFonts w:ascii="Futura PT"/>
          <w:b/>
          <w:sz w:val="16"/>
        </w:rPr>
      </w:pPr>
      <w:r>
        <w:rPr>
          <w:rFonts w:ascii="Futura PT"/>
          <w:b/>
          <w:color w:val="FFFFFF"/>
          <w:sz w:val="16"/>
        </w:rPr>
        <w:t>TOUR</w:t>
      </w:r>
      <w:r>
        <w:rPr>
          <w:rFonts w:ascii="Futura PT"/>
          <w:b/>
          <w:color w:val="FFFFFF"/>
          <w:spacing w:val="14"/>
          <w:sz w:val="16"/>
        </w:rPr>
        <w:t> </w:t>
      </w:r>
      <w:r>
        <w:rPr>
          <w:rFonts w:ascii="Futura PT"/>
          <w:b/>
          <w:color w:val="FFFFFF"/>
          <w:sz w:val="16"/>
        </w:rPr>
        <w:t>DI</w:t>
      </w:r>
      <w:r>
        <w:rPr>
          <w:rFonts w:ascii="Futura PT"/>
          <w:b/>
          <w:color w:val="FFFFFF"/>
          <w:spacing w:val="14"/>
          <w:sz w:val="16"/>
        </w:rPr>
        <w:t> </w:t>
      </w:r>
      <w:r>
        <w:rPr>
          <w:rFonts w:ascii="Futura PT"/>
          <w:b/>
          <w:color w:val="FFFFFF"/>
          <w:sz w:val="16"/>
        </w:rPr>
        <w:t>GRUPPO</w:t>
      </w:r>
      <w:r>
        <w:rPr>
          <w:rFonts w:ascii="Futura PT"/>
          <w:b/>
          <w:color w:val="FFFFFF"/>
          <w:spacing w:val="14"/>
          <w:sz w:val="16"/>
        </w:rPr>
        <w:t> </w:t>
      </w:r>
      <w:r>
        <w:rPr>
          <w:rFonts w:ascii="Futura PT"/>
          <w:b/>
          <w:color w:val="FFFFFF"/>
          <w:sz w:val="16"/>
        </w:rPr>
        <w:t>CON</w:t>
      </w:r>
      <w:r>
        <w:rPr>
          <w:rFonts w:ascii="Futura PT"/>
          <w:b/>
          <w:color w:val="FFFFFF"/>
          <w:spacing w:val="15"/>
          <w:sz w:val="16"/>
        </w:rPr>
        <w:t> </w:t>
      </w:r>
      <w:r>
        <w:rPr>
          <w:rFonts w:ascii="Futura PT"/>
          <w:b/>
          <w:color w:val="FFFFFF"/>
          <w:spacing w:val="-2"/>
          <w:sz w:val="16"/>
        </w:rPr>
        <w:t>ACCOMPAGNATORE</w:t>
      </w:r>
    </w:p>
    <w:p>
      <w:pPr>
        <w:spacing w:after="0" w:line="166" w:lineRule="exact"/>
        <w:jc w:val="center"/>
        <w:rPr>
          <w:rFonts w:ascii="Futura PT"/>
          <w:b/>
          <w:sz w:val="16"/>
        </w:rPr>
        <w:sectPr>
          <w:type w:val="continuous"/>
          <w:pgSz w:w="11910" w:h="16840"/>
          <w:pgMar w:top="320" w:bottom="280" w:left="283" w:right="708"/>
        </w:sectPr>
      </w:pPr>
    </w:p>
    <w:p>
      <w:pPr>
        <w:spacing w:line="225" w:lineRule="auto" w:before="180"/>
        <w:ind w:left="1044" w:right="818" w:firstLine="0"/>
        <w:jc w:val="left"/>
        <w:rPr>
          <w:rFonts w:ascii="Futura PT Medium"/>
          <w:sz w:val="20"/>
        </w:rPr>
      </w:pPr>
      <w:r>
        <w:rPr>
          <w:rFonts w:ascii="Futura PT Medium"/>
          <w:color w:val="FFFFFF"/>
          <w:spacing w:val="-2"/>
          <w:sz w:val="20"/>
        </w:rPr>
        <w:t>MEDELLIN </w:t>
      </w:r>
      <w:r>
        <w:rPr>
          <w:rFonts w:ascii="Futura PT Medium"/>
          <w:color w:val="FFFFFF"/>
          <w:sz w:val="20"/>
        </w:rPr>
        <w:t>2 NOTTI</w:t>
      </w:r>
    </w:p>
    <w:p>
      <w:pPr>
        <w:spacing w:line="225" w:lineRule="auto" w:before="0"/>
        <w:ind w:left="1044" w:right="-2" w:firstLine="0"/>
        <w:jc w:val="left"/>
        <w:rPr>
          <w:rFonts w:ascii="Futura PT Medium"/>
          <w:sz w:val="20"/>
        </w:rPr>
      </w:pPr>
      <w:r>
        <w:rPr>
          <w:rFonts w:ascii="Futura PT Medium"/>
          <w:color w:val="FFFFFF"/>
          <w:sz w:val="20"/>
        </w:rPr>
        <w:t>CON</w:t>
      </w:r>
      <w:r>
        <w:rPr>
          <w:rFonts w:ascii="Futura PT Medium"/>
          <w:color w:val="FFFFFF"/>
          <w:spacing w:val="-12"/>
          <w:sz w:val="20"/>
        </w:rPr>
        <w:t> </w:t>
      </w:r>
      <w:r>
        <w:rPr>
          <w:rFonts w:ascii="Futura PT Medium"/>
          <w:color w:val="FFFFFF"/>
          <w:sz w:val="20"/>
        </w:rPr>
        <w:t>COLAZIONE</w:t>
      </w:r>
      <w:r>
        <w:rPr>
          <w:rFonts w:ascii="Futura PT Medium"/>
          <w:color w:val="FFFFFF"/>
          <w:spacing w:val="-12"/>
          <w:sz w:val="20"/>
        </w:rPr>
        <w:t> </w:t>
      </w:r>
      <w:r>
        <w:rPr>
          <w:rFonts w:ascii="Futura PT Medium"/>
          <w:color w:val="FFFFFF"/>
          <w:sz w:val="20"/>
        </w:rPr>
        <w:t>E 2 PRANZI</w:t>
      </w:r>
    </w:p>
    <w:p>
      <w:pPr>
        <w:spacing w:line="225" w:lineRule="auto" w:before="180"/>
        <w:ind w:left="799" w:right="0" w:firstLine="0"/>
        <w:jc w:val="left"/>
        <w:rPr>
          <w:rFonts w:ascii="Futura PT Medium"/>
          <w:sz w:val="20"/>
        </w:rPr>
      </w:pPr>
      <w:r>
        <w:rPr/>
        <w:br w:type="column"/>
      </w:r>
      <w:r>
        <w:rPr>
          <w:rFonts w:ascii="Futura PT Medium"/>
          <w:color w:val="FFFFFF"/>
          <w:spacing w:val="-2"/>
          <w:sz w:val="20"/>
        </w:rPr>
        <w:t>ZONA</w:t>
      </w:r>
      <w:r>
        <w:rPr>
          <w:rFonts w:ascii="Futura PT Medium"/>
          <w:color w:val="FFFFFF"/>
          <w:spacing w:val="-10"/>
          <w:sz w:val="20"/>
        </w:rPr>
        <w:t> </w:t>
      </w:r>
      <w:r>
        <w:rPr>
          <w:rFonts w:ascii="Futura PT Medium"/>
          <w:color w:val="FFFFFF"/>
          <w:spacing w:val="-2"/>
          <w:sz w:val="20"/>
        </w:rPr>
        <w:t>CAFETERIA </w:t>
      </w:r>
      <w:r>
        <w:rPr>
          <w:rFonts w:ascii="Futura PT Medium"/>
          <w:color w:val="FFFFFF"/>
          <w:sz w:val="20"/>
        </w:rPr>
        <w:t>2 NOTTI COLAZIONE E</w:t>
      </w:r>
    </w:p>
    <w:p>
      <w:pPr>
        <w:spacing w:line="242" w:lineRule="exact" w:before="0"/>
        <w:ind w:left="799" w:right="0" w:firstLine="0"/>
        <w:jc w:val="left"/>
        <w:rPr>
          <w:rFonts w:ascii="Futura PT Medium"/>
          <w:sz w:val="20"/>
        </w:rPr>
      </w:pPr>
      <w:r>
        <w:rPr>
          <w:rFonts w:ascii="Futura PT Medium"/>
          <w:color w:val="FFFFFF"/>
          <w:sz w:val="20"/>
        </w:rPr>
        <w:t>1</w:t>
      </w:r>
      <w:r>
        <w:rPr>
          <w:rFonts w:ascii="Futura PT Medium"/>
          <w:color w:val="FFFFFF"/>
          <w:spacing w:val="-2"/>
          <w:sz w:val="20"/>
        </w:rPr>
        <w:t> PRANZO</w:t>
      </w:r>
    </w:p>
    <w:p>
      <w:pPr>
        <w:spacing w:line="225" w:lineRule="auto" w:before="180"/>
        <w:ind w:left="970" w:right="38" w:firstLine="0"/>
        <w:jc w:val="left"/>
        <w:rPr>
          <w:rFonts w:ascii="Futura PT Medium"/>
          <w:sz w:val="20"/>
        </w:rPr>
      </w:pPr>
      <w:r>
        <w:rPr/>
        <w:br w:type="column"/>
      </w:r>
      <w:r>
        <w:rPr>
          <w:rFonts w:ascii="Futura PT Medium"/>
          <w:color w:val="FFFFFF"/>
          <w:spacing w:val="-4"/>
          <w:sz w:val="20"/>
        </w:rPr>
        <w:t>CARTAGENA </w:t>
      </w:r>
      <w:r>
        <w:rPr>
          <w:rFonts w:ascii="Futura PT Medium"/>
          <w:color w:val="FFFFFF"/>
          <w:sz w:val="20"/>
        </w:rPr>
        <w:t>4</w:t>
      </w:r>
      <w:r>
        <w:rPr>
          <w:rFonts w:ascii="Futura PT Medium"/>
          <w:color w:val="FFFFFF"/>
          <w:spacing w:val="-24"/>
          <w:sz w:val="20"/>
        </w:rPr>
        <w:t> </w:t>
      </w:r>
      <w:r>
        <w:rPr>
          <w:rFonts w:ascii="Futura PT Medium"/>
          <w:color w:val="FFFFFF"/>
          <w:sz w:val="20"/>
        </w:rPr>
        <w:t>NOTTI </w:t>
      </w:r>
      <w:r>
        <w:rPr>
          <w:rFonts w:ascii="Futura PT Medium"/>
          <w:color w:val="FFFFFF"/>
          <w:spacing w:val="-12"/>
          <w:sz w:val="20"/>
        </w:rPr>
        <w:t>COLAZIONE</w:t>
      </w:r>
      <w:r>
        <w:rPr>
          <w:rFonts w:ascii="Futura PT Medium"/>
          <w:color w:val="FFFFFF"/>
          <w:spacing w:val="-24"/>
          <w:sz w:val="20"/>
        </w:rPr>
        <w:t> </w:t>
      </w:r>
      <w:r>
        <w:rPr>
          <w:rFonts w:ascii="Futura PT Medium"/>
          <w:color w:val="FFFFFF"/>
          <w:spacing w:val="-12"/>
          <w:sz w:val="20"/>
        </w:rPr>
        <w:t>E</w:t>
      </w:r>
      <w:r>
        <w:rPr>
          <w:rFonts w:ascii="Futura PT Medium"/>
          <w:color w:val="FFFFFF"/>
          <w:sz w:val="20"/>
        </w:rPr>
        <w:t> 1</w:t>
      </w:r>
      <w:r>
        <w:rPr>
          <w:rFonts w:ascii="Futura PT Medium"/>
          <w:color w:val="FFFFFF"/>
          <w:spacing w:val="-24"/>
          <w:sz w:val="20"/>
        </w:rPr>
        <w:t> </w:t>
      </w:r>
      <w:r>
        <w:rPr>
          <w:rFonts w:ascii="Futura PT Medium"/>
          <w:color w:val="FFFFFF"/>
          <w:sz w:val="20"/>
        </w:rPr>
        <w:t>PRANZO</w:t>
      </w:r>
    </w:p>
    <w:p>
      <w:pPr>
        <w:spacing w:line="225" w:lineRule="auto" w:before="180"/>
        <w:ind w:left="1044" w:right="1551" w:firstLine="0"/>
        <w:jc w:val="left"/>
        <w:rPr>
          <w:rFonts w:ascii="Futura PT Medium" w:hAnsi="Futura PT Medium"/>
          <w:sz w:val="20"/>
        </w:rPr>
      </w:pPr>
      <w:r>
        <w:rPr/>
        <w:br w:type="column"/>
      </w:r>
      <w:r>
        <w:rPr>
          <w:rFonts w:ascii="Futura PT Medium" w:hAnsi="Futura PT Medium"/>
          <w:color w:val="FFFFFF"/>
          <w:spacing w:val="-4"/>
          <w:sz w:val="20"/>
        </w:rPr>
        <w:t>BOGOTÀ </w:t>
      </w:r>
      <w:r>
        <w:rPr>
          <w:rFonts w:ascii="Futura PT Medium" w:hAnsi="Futura PT Medium"/>
          <w:color w:val="FFFFFF"/>
          <w:sz w:val="20"/>
        </w:rPr>
        <w:t>1</w:t>
      </w:r>
      <w:r>
        <w:rPr>
          <w:rFonts w:ascii="Futura PT Medium" w:hAnsi="Futura PT Medium"/>
          <w:color w:val="FFFFFF"/>
          <w:spacing w:val="-2"/>
          <w:sz w:val="20"/>
        </w:rPr>
        <w:t> NOTTE</w:t>
      </w:r>
    </w:p>
    <w:p>
      <w:pPr>
        <w:spacing w:line="243" w:lineRule="exact" w:before="0"/>
        <w:ind w:left="1044" w:right="0" w:firstLine="0"/>
        <w:jc w:val="left"/>
        <w:rPr>
          <w:rFonts w:ascii="Futura PT Medium"/>
          <w:sz w:val="20"/>
        </w:rPr>
      </w:pPr>
      <w:r>
        <w:rPr>
          <w:rFonts w:ascii="Futura PT Medium"/>
          <w:color w:val="FFFFFF"/>
          <w:sz w:val="20"/>
        </w:rPr>
        <w:t>CON</w:t>
      </w:r>
      <w:r>
        <w:rPr>
          <w:rFonts w:ascii="Futura PT Medium"/>
          <w:color w:val="FFFFFF"/>
          <w:spacing w:val="-5"/>
          <w:sz w:val="20"/>
        </w:rPr>
        <w:t> </w:t>
      </w:r>
      <w:r>
        <w:rPr>
          <w:rFonts w:ascii="Futura PT Medium"/>
          <w:color w:val="FFFFFF"/>
          <w:spacing w:val="-2"/>
          <w:sz w:val="20"/>
        </w:rPr>
        <w:t>COLAZIONE</w:t>
      </w:r>
    </w:p>
    <w:p>
      <w:pPr>
        <w:spacing w:after="0" w:line="243" w:lineRule="exact"/>
        <w:jc w:val="left"/>
        <w:rPr>
          <w:rFonts w:ascii="Futura PT Medium"/>
          <w:sz w:val="20"/>
        </w:rPr>
        <w:sectPr>
          <w:type w:val="continuous"/>
          <w:pgSz w:w="11910" w:h="16840"/>
          <w:pgMar w:top="320" w:bottom="280" w:left="283" w:right="708"/>
          <w:cols w:num="4" w:equalWidth="0">
            <w:col w:w="2725" w:space="40"/>
            <w:col w:w="2309" w:space="39"/>
            <w:col w:w="2098" w:space="329"/>
            <w:col w:w="3379"/>
          </w:cols>
        </w:sectPr>
      </w:pPr>
    </w:p>
    <w:p>
      <w:pPr>
        <w:pStyle w:val="BodyText"/>
        <w:ind w:left="0"/>
        <w:rPr>
          <w:rFonts w:ascii="Futura PT Medium"/>
          <w:sz w:val="20"/>
        </w:rPr>
      </w:pPr>
    </w:p>
    <w:p>
      <w:pPr>
        <w:pStyle w:val="BodyText"/>
        <w:spacing w:before="119"/>
        <w:ind w:left="0"/>
        <w:rPr>
          <w:rFonts w:ascii="Futura PT Medium"/>
          <w:sz w:val="20"/>
        </w:rPr>
      </w:pPr>
    </w:p>
    <w:p>
      <w:pPr>
        <w:pStyle w:val="BodyText"/>
        <w:spacing w:after="0"/>
        <w:rPr>
          <w:rFonts w:ascii="Futura PT Medium"/>
          <w:sz w:val="20"/>
        </w:rPr>
        <w:sectPr>
          <w:type w:val="continuous"/>
          <w:pgSz w:w="11910" w:h="16840"/>
          <w:pgMar w:top="320" w:bottom="280" w:left="283" w:right="708"/>
        </w:sectPr>
      </w:pPr>
    </w:p>
    <w:p>
      <w:pPr>
        <w:pStyle w:val="BodyText"/>
        <w:spacing w:before="93"/>
        <w:ind w:left="471"/>
        <w:rPr>
          <w:rFonts w:ascii="Futura PT Medium"/>
        </w:rPr>
      </w:pPr>
      <w:r>
        <w:rPr>
          <w:rFonts w:ascii="Futura PT Medium"/>
        </w:rPr>
        <mc:AlternateContent>
          <mc:Choice Requires="wps">
            <w:drawing>
              <wp:anchor distT="0" distB="0" distL="0" distR="0" allowOverlap="1" layoutInCell="1" locked="0" behindDoc="1" simplePos="0" relativeHeight="487503360">
                <wp:simplePos x="0" y="0"/>
                <wp:positionH relativeFrom="page">
                  <wp:posOffset>0</wp:posOffset>
                </wp:positionH>
                <wp:positionV relativeFrom="page">
                  <wp:posOffset>3</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18970"/>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68"/>
                            <a:ext cx="124993" cy="235140"/>
                          </a:xfrm>
                          <a:prstGeom prst="rect">
                            <a:avLst/>
                          </a:prstGeom>
                        </pic:spPr>
                      </pic:pic>
                      <pic:pic>
                        <pic:nvPicPr>
                          <pic:cNvPr id="11" name="Image 11"/>
                          <pic:cNvPicPr/>
                        </pic:nvPicPr>
                        <pic:blipFill>
                          <a:blip r:embed="rId8" cstate="print"/>
                          <a:stretch>
                            <a:fillRect/>
                          </a:stretch>
                        </pic:blipFill>
                        <pic:spPr>
                          <a:xfrm>
                            <a:off x="3493792" y="394295"/>
                            <a:ext cx="1224387" cy="640924"/>
                          </a:xfrm>
                          <a:prstGeom prst="rect">
                            <a:avLst/>
                          </a:prstGeom>
                        </pic:spPr>
                      </pic:pic>
                      <wps:wsp>
                        <wps:cNvPr id="12" name="Graphic 12"/>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5661960" y="5768613"/>
                            <a:ext cx="1134000" cy="1134000"/>
                          </a:xfrm>
                          <a:prstGeom prst="rect">
                            <a:avLst/>
                          </a:prstGeom>
                        </pic:spPr>
                      </pic:pic>
                      <wps:wsp>
                        <wps:cNvPr id="14" name="Graphic 14"/>
                        <wps:cNvSpPr/>
                        <wps:spPr>
                          <a:xfrm>
                            <a:off x="539991" y="8099218"/>
                            <a:ext cx="5013960" cy="307975"/>
                          </a:xfrm>
                          <a:custGeom>
                            <a:avLst/>
                            <a:gdLst/>
                            <a:ahLst/>
                            <a:cxnLst/>
                            <a:rect l="l" t="t" r="r" b="b"/>
                            <a:pathLst>
                              <a:path w="5013960" h="307975">
                                <a:moveTo>
                                  <a:pt x="216535" y="108267"/>
                                </a:moveTo>
                                <a:lnTo>
                                  <a:pt x="208026" y="66128"/>
                                </a:lnTo>
                                <a:lnTo>
                                  <a:pt x="195351" y="47320"/>
                                </a:lnTo>
                                <a:lnTo>
                                  <a:pt x="184823" y="31711"/>
                                </a:lnTo>
                                <a:lnTo>
                                  <a:pt x="169214" y="21196"/>
                                </a:lnTo>
                                <a:lnTo>
                                  <a:pt x="169214" y="108267"/>
                                </a:lnTo>
                                <a:lnTo>
                                  <a:pt x="164426" y="131991"/>
                                </a:lnTo>
                                <a:lnTo>
                                  <a:pt x="151371" y="151371"/>
                                </a:lnTo>
                                <a:lnTo>
                                  <a:pt x="131991" y="164426"/>
                                </a:lnTo>
                                <a:lnTo>
                                  <a:pt x="108267" y="169214"/>
                                </a:lnTo>
                                <a:lnTo>
                                  <a:pt x="84543" y="164426"/>
                                </a:lnTo>
                                <a:lnTo>
                                  <a:pt x="65163" y="151371"/>
                                </a:lnTo>
                                <a:lnTo>
                                  <a:pt x="52095" y="131991"/>
                                </a:lnTo>
                                <a:lnTo>
                                  <a:pt x="47307" y="108267"/>
                                </a:lnTo>
                                <a:lnTo>
                                  <a:pt x="52095" y="84543"/>
                                </a:lnTo>
                                <a:lnTo>
                                  <a:pt x="65163" y="65163"/>
                                </a:lnTo>
                                <a:lnTo>
                                  <a:pt x="84543" y="52108"/>
                                </a:lnTo>
                                <a:lnTo>
                                  <a:pt x="108267" y="47320"/>
                                </a:lnTo>
                                <a:lnTo>
                                  <a:pt x="131991" y="52108"/>
                                </a:lnTo>
                                <a:lnTo>
                                  <a:pt x="151371" y="65163"/>
                                </a:lnTo>
                                <a:lnTo>
                                  <a:pt x="164426" y="84543"/>
                                </a:lnTo>
                                <a:lnTo>
                                  <a:pt x="169214" y="108267"/>
                                </a:lnTo>
                                <a:lnTo>
                                  <a:pt x="169214" y="21196"/>
                                </a:lnTo>
                                <a:lnTo>
                                  <a:pt x="150406" y="8509"/>
                                </a:lnTo>
                                <a:lnTo>
                                  <a:pt x="108267" y="0"/>
                                </a:lnTo>
                                <a:lnTo>
                                  <a:pt x="66128" y="8509"/>
                                </a:lnTo>
                                <a:lnTo>
                                  <a:pt x="31711" y="31711"/>
                                </a:lnTo>
                                <a:lnTo>
                                  <a:pt x="8509" y="66128"/>
                                </a:lnTo>
                                <a:lnTo>
                                  <a:pt x="0" y="108267"/>
                                </a:lnTo>
                                <a:lnTo>
                                  <a:pt x="16916" y="181559"/>
                                </a:lnTo>
                                <a:lnTo>
                                  <a:pt x="54140" y="245503"/>
                                </a:lnTo>
                                <a:lnTo>
                                  <a:pt x="91351" y="290753"/>
                                </a:lnTo>
                                <a:lnTo>
                                  <a:pt x="108267" y="307924"/>
                                </a:lnTo>
                                <a:lnTo>
                                  <a:pt x="170865" y="248615"/>
                                </a:lnTo>
                                <a:lnTo>
                                  <a:pt x="203009" y="208051"/>
                                </a:lnTo>
                                <a:lnTo>
                                  <a:pt x="214350" y="169214"/>
                                </a:lnTo>
                                <a:lnTo>
                                  <a:pt x="214845" y="167513"/>
                                </a:lnTo>
                                <a:lnTo>
                                  <a:pt x="216535" y="108267"/>
                                </a:lnTo>
                                <a:close/>
                              </a:path>
                              <a:path w="5013960" h="307975">
                                <a:moveTo>
                                  <a:pt x="1850936" y="108267"/>
                                </a:moveTo>
                                <a:lnTo>
                                  <a:pt x="1842427" y="66128"/>
                                </a:lnTo>
                                <a:lnTo>
                                  <a:pt x="1829752" y="47320"/>
                                </a:lnTo>
                                <a:lnTo>
                                  <a:pt x="1819224" y="31711"/>
                                </a:lnTo>
                                <a:lnTo>
                                  <a:pt x="1803615" y="21196"/>
                                </a:lnTo>
                                <a:lnTo>
                                  <a:pt x="1803615" y="108267"/>
                                </a:lnTo>
                                <a:lnTo>
                                  <a:pt x="1798828" y="131991"/>
                                </a:lnTo>
                                <a:lnTo>
                                  <a:pt x="1785772" y="151371"/>
                                </a:lnTo>
                                <a:lnTo>
                                  <a:pt x="1766392" y="164426"/>
                                </a:lnTo>
                                <a:lnTo>
                                  <a:pt x="1742668" y="169214"/>
                                </a:lnTo>
                                <a:lnTo>
                                  <a:pt x="1718945" y="164426"/>
                                </a:lnTo>
                                <a:lnTo>
                                  <a:pt x="1699564" y="151371"/>
                                </a:lnTo>
                                <a:lnTo>
                                  <a:pt x="1686496" y="131991"/>
                                </a:lnTo>
                                <a:lnTo>
                                  <a:pt x="1681708" y="108267"/>
                                </a:lnTo>
                                <a:lnTo>
                                  <a:pt x="1686496" y="84543"/>
                                </a:lnTo>
                                <a:lnTo>
                                  <a:pt x="1699564" y="65163"/>
                                </a:lnTo>
                                <a:lnTo>
                                  <a:pt x="1718945" y="52108"/>
                                </a:lnTo>
                                <a:lnTo>
                                  <a:pt x="1742668" y="47320"/>
                                </a:lnTo>
                                <a:lnTo>
                                  <a:pt x="1766392" y="52108"/>
                                </a:lnTo>
                                <a:lnTo>
                                  <a:pt x="1785772" y="65163"/>
                                </a:lnTo>
                                <a:lnTo>
                                  <a:pt x="1798828" y="84543"/>
                                </a:lnTo>
                                <a:lnTo>
                                  <a:pt x="1803615" y="108267"/>
                                </a:lnTo>
                                <a:lnTo>
                                  <a:pt x="1803615" y="21196"/>
                                </a:lnTo>
                                <a:lnTo>
                                  <a:pt x="1784807" y="8509"/>
                                </a:lnTo>
                                <a:lnTo>
                                  <a:pt x="1742668" y="0"/>
                                </a:lnTo>
                                <a:lnTo>
                                  <a:pt x="1700530" y="8509"/>
                                </a:lnTo>
                                <a:lnTo>
                                  <a:pt x="1666113" y="31711"/>
                                </a:lnTo>
                                <a:lnTo>
                                  <a:pt x="1642910" y="66128"/>
                                </a:lnTo>
                                <a:lnTo>
                                  <a:pt x="1634401" y="108267"/>
                                </a:lnTo>
                                <a:lnTo>
                                  <a:pt x="1651317" y="181559"/>
                                </a:lnTo>
                                <a:lnTo>
                                  <a:pt x="1688541" y="245503"/>
                                </a:lnTo>
                                <a:lnTo>
                                  <a:pt x="1725752" y="290753"/>
                                </a:lnTo>
                                <a:lnTo>
                                  <a:pt x="1742668" y="307924"/>
                                </a:lnTo>
                                <a:lnTo>
                                  <a:pt x="1805266" y="248615"/>
                                </a:lnTo>
                                <a:lnTo>
                                  <a:pt x="1837397" y="208051"/>
                                </a:lnTo>
                                <a:lnTo>
                                  <a:pt x="1848751" y="169214"/>
                                </a:lnTo>
                                <a:lnTo>
                                  <a:pt x="1849247" y="167513"/>
                                </a:lnTo>
                                <a:lnTo>
                                  <a:pt x="1850936" y="108267"/>
                                </a:lnTo>
                                <a:close/>
                              </a:path>
                              <a:path w="5013960" h="307975">
                                <a:moveTo>
                                  <a:pt x="3319742" y="108267"/>
                                </a:moveTo>
                                <a:lnTo>
                                  <a:pt x="3311233" y="66128"/>
                                </a:lnTo>
                                <a:lnTo>
                                  <a:pt x="3298545" y="47320"/>
                                </a:lnTo>
                                <a:lnTo>
                                  <a:pt x="3288030" y="31711"/>
                                </a:lnTo>
                                <a:lnTo>
                                  <a:pt x="3272421" y="21196"/>
                                </a:lnTo>
                                <a:lnTo>
                                  <a:pt x="3272421" y="108267"/>
                                </a:lnTo>
                                <a:lnTo>
                                  <a:pt x="3267633" y="131991"/>
                                </a:lnTo>
                                <a:lnTo>
                                  <a:pt x="3254565" y="151371"/>
                                </a:lnTo>
                                <a:lnTo>
                                  <a:pt x="3235198" y="164426"/>
                                </a:lnTo>
                                <a:lnTo>
                                  <a:pt x="3211474" y="169214"/>
                                </a:lnTo>
                                <a:lnTo>
                                  <a:pt x="3187738" y="164426"/>
                                </a:lnTo>
                                <a:lnTo>
                                  <a:pt x="3168358" y="151371"/>
                                </a:lnTo>
                                <a:lnTo>
                                  <a:pt x="3155302" y="131991"/>
                                </a:lnTo>
                                <a:lnTo>
                                  <a:pt x="3150514" y="108267"/>
                                </a:lnTo>
                                <a:lnTo>
                                  <a:pt x="3155302" y="84543"/>
                                </a:lnTo>
                                <a:lnTo>
                                  <a:pt x="3168358" y="65163"/>
                                </a:lnTo>
                                <a:lnTo>
                                  <a:pt x="3187738" y="52108"/>
                                </a:lnTo>
                                <a:lnTo>
                                  <a:pt x="3211474" y="47320"/>
                                </a:lnTo>
                                <a:lnTo>
                                  <a:pt x="3235198" y="52108"/>
                                </a:lnTo>
                                <a:lnTo>
                                  <a:pt x="3254565" y="65163"/>
                                </a:lnTo>
                                <a:lnTo>
                                  <a:pt x="3267633" y="84543"/>
                                </a:lnTo>
                                <a:lnTo>
                                  <a:pt x="3272421" y="108267"/>
                                </a:lnTo>
                                <a:lnTo>
                                  <a:pt x="3272421" y="21196"/>
                                </a:lnTo>
                                <a:lnTo>
                                  <a:pt x="3253613" y="8509"/>
                                </a:lnTo>
                                <a:lnTo>
                                  <a:pt x="3211474" y="0"/>
                                </a:lnTo>
                                <a:lnTo>
                                  <a:pt x="3169323" y="8509"/>
                                </a:lnTo>
                                <a:lnTo>
                                  <a:pt x="3134918" y="31711"/>
                                </a:lnTo>
                                <a:lnTo>
                                  <a:pt x="3111716" y="66128"/>
                                </a:lnTo>
                                <a:lnTo>
                                  <a:pt x="3103207" y="108267"/>
                                </a:lnTo>
                                <a:lnTo>
                                  <a:pt x="3120123" y="181559"/>
                                </a:lnTo>
                                <a:lnTo>
                                  <a:pt x="3157334" y="245503"/>
                                </a:lnTo>
                                <a:lnTo>
                                  <a:pt x="3194558" y="290753"/>
                                </a:lnTo>
                                <a:lnTo>
                                  <a:pt x="3211474" y="307924"/>
                                </a:lnTo>
                                <a:lnTo>
                                  <a:pt x="3274060" y="248615"/>
                                </a:lnTo>
                                <a:lnTo>
                                  <a:pt x="3306203" y="208051"/>
                                </a:lnTo>
                                <a:lnTo>
                                  <a:pt x="3317544" y="169214"/>
                                </a:lnTo>
                                <a:lnTo>
                                  <a:pt x="3318040" y="167513"/>
                                </a:lnTo>
                                <a:lnTo>
                                  <a:pt x="3319742" y="108267"/>
                                </a:lnTo>
                                <a:close/>
                              </a:path>
                              <a:path w="5013960" h="307975">
                                <a:moveTo>
                                  <a:pt x="5013515" y="108267"/>
                                </a:moveTo>
                                <a:lnTo>
                                  <a:pt x="5005006" y="66128"/>
                                </a:lnTo>
                                <a:lnTo>
                                  <a:pt x="4992332" y="47320"/>
                                </a:lnTo>
                                <a:lnTo>
                                  <a:pt x="4981803" y="31711"/>
                                </a:lnTo>
                                <a:lnTo>
                                  <a:pt x="4966195" y="21196"/>
                                </a:lnTo>
                                <a:lnTo>
                                  <a:pt x="4966195" y="108267"/>
                                </a:lnTo>
                                <a:lnTo>
                                  <a:pt x="4961407" y="131991"/>
                                </a:lnTo>
                                <a:lnTo>
                                  <a:pt x="4948352" y="151371"/>
                                </a:lnTo>
                                <a:lnTo>
                                  <a:pt x="4928971" y="164426"/>
                                </a:lnTo>
                                <a:lnTo>
                                  <a:pt x="4905248" y="169214"/>
                                </a:lnTo>
                                <a:lnTo>
                                  <a:pt x="4881524" y="164426"/>
                                </a:lnTo>
                                <a:lnTo>
                                  <a:pt x="4862144" y="151371"/>
                                </a:lnTo>
                                <a:lnTo>
                                  <a:pt x="4849076" y="131991"/>
                                </a:lnTo>
                                <a:lnTo>
                                  <a:pt x="4844288" y="108267"/>
                                </a:lnTo>
                                <a:lnTo>
                                  <a:pt x="4849076" y="84543"/>
                                </a:lnTo>
                                <a:lnTo>
                                  <a:pt x="4862144" y="65163"/>
                                </a:lnTo>
                                <a:lnTo>
                                  <a:pt x="4881524" y="52108"/>
                                </a:lnTo>
                                <a:lnTo>
                                  <a:pt x="4905248" y="47320"/>
                                </a:lnTo>
                                <a:lnTo>
                                  <a:pt x="4928971" y="52108"/>
                                </a:lnTo>
                                <a:lnTo>
                                  <a:pt x="4948352" y="65163"/>
                                </a:lnTo>
                                <a:lnTo>
                                  <a:pt x="4961407" y="84543"/>
                                </a:lnTo>
                                <a:lnTo>
                                  <a:pt x="4966195" y="108267"/>
                                </a:lnTo>
                                <a:lnTo>
                                  <a:pt x="4966195" y="21196"/>
                                </a:lnTo>
                                <a:lnTo>
                                  <a:pt x="4947386" y="8509"/>
                                </a:lnTo>
                                <a:lnTo>
                                  <a:pt x="4905248" y="0"/>
                                </a:lnTo>
                                <a:lnTo>
                                  <a:pt x="4863109" y="8509"/>
                                </a:lnTo>
                                <a:lnTo>
                                  <a:pt x="4828692" y="31711"/>
                                </a:lnTo>
                                <a:lnTo>
                                  <a:pt x="4805489" y="66128"/>
                                </a:lnTo>
                                <a:lnTo>
                                  <a:pt x="4796980" y="108267"/>
                                </a:lnTo>
                                <a:lnTo>
                                  <a:pt x="4813897" y="181559"/>
                                </a:lnTo>
                                <a:lnTo>
                                  <a:pt x="4851120" y="245503"/>
                                </a:lnTo>
                                <a:lnTo>
                                  <a:pt x="4888331" y="290753"/>
                                </a:lnTo>
                                <a:lnTo>
                                  <a:pt x="4905248" y="307924"/>
                                </a:lnTo>
                                <a:lnTo>
                                  <a:pt x="4967846" y="248615"/>
                                </a:lnTo>
                                <a:lnTo>
                                  <a:pt x="4999977" y="208051"/>
                                </a:lnTo>
                                <a:lnTo>
                                  <a:pt x="5011331" y="169214"/>
                                </a:lnTo>
                                <a:lnTo>
                                  <a:pt x="5011826" y="167513"/>
                                </a:lnTo>
                                <a:lnTo>
                                  <a:pt x="5013515" y="108267"/>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38188" y="3948884"/>
                            <a:ext cx="1884045" cy="1066800"/>
                          </a:xfrm>
                          <a:custGeom>
                            <a:avLst/>
                            <a:gdLst/>
                            <a:ahLst/>
                            <a:cxnLst/>
                            <a:rect l="l" t="t" r="r" b="b"/>
                            <a:pathLst>
                              <a:path w="1884045" h="1066800">
                                <a:moveTo>
                                  <a:pt x="1883651" y="142748"/>
                                </a:moveTo>
                                <a:lnTo>
                                  <a:pt x="813219" y="142748"/>
                                </a:lnTo>
                                <a:lnTo>
                                  <a:pt x="813219" y="0"/>
                                </a:lnTo>
                                <a:lnTo>
                                  <a:pt x="205143" y="0"/>
                                </a:lnTo>
                                <a:lnTo>
                                  <a:pt x="205143" y="142748"/>
                                </a:lnTo>
                                <a:lnTo>
                                  <a:pt x="0" y="142748"/>
                                </a:lnTo>
                                <a:lnTo>
                                  <a:pt x="0" y="1066292"/>
                                </a:lnTo>
                                <a:lnTo>
                                  <a:pt x="1883651" y="1066292"/>
                                </a:lnTo>
                                <a:lnTo>
                                  <a:pt x="1883651" y="142748"/>
                                </a:lnTo>
                                <a:close/>
                              </a:path>
                            </a:pathLst>
                          </a:custGeom>
                          <a:solidFill>
                            <a:srgbClr val="000000">
                              <a:alpha val="7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244pt;width:599.3pt;height:841.9pt;mso-position-horizontal-relative:page;mso-position-vertical-relative:page;z-index:-15813120" id="docshapegroup2" coordorigin="0,0" coordsize="11986,16838">
                <v:shape style="position:absolute;left:0;top:0;width:11906;height:10424"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6"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3" stroked="false">
                  <v:imagedata r:id="rId9" o:title=""/>
                </v:shape>
                <v:shape style="position:absolute;left:850;top:12754;width:7896;height:485" id="docshape14" coordorigin="850,12755" coordsize="7896,485" path="m1191,12925l1178,12859,1158,12829,1141,12805,1117,12788,1117,12925,1109,12963,1089,12993,1058,13014,1021,13021,984,13014,953,12993,932,12963,925,12925,932,12888,953,12857,984,12837,1021,12829,1058,12837,1089,12857,1109,12888,1117,12925,1117,12788,1087,12768,1021,12755,955,12768,900,12805,864,12859,850,12925,877,13041,936,13141,994,13213,1021,13240,1119,13146,1170,13082,1188,13021,1189,13018,1191,12925xm3765,12925l3752,12859,3732,12829,3715,12805,3691,12788,3691,12925,3683,12963,3663,12993,3632,13014,3595,13021,3557,13014,3527,12993,3506,12963,3499,12925,3506,12888,3527,12857,3557,12837,3595,12829,3632,12837,3663,12857,3683,12888,3691,12925,3691,12788,3661,12768,3595,12755,3528,12768,3474,12805,3438,12859,3424,12925,3451,13041,3510,13141,3568,13213,3595,13240,3693,13146,3744,13082,3762,13021,3763,13018,3765,12925xm6078,12925l6065,12859,6045,12829,6028,12805,6004,12788,6004,12925,5996,12963,5976,12993,5945,13014,5908,13021,5870,13014,5840,12993,5819,12963,5812,12925,5819,12888,5840,12857,5870,12837,5908,12829,5945,12837,5976,12857,5996,12888,6004,12925,6004,12788,5974,12768,5908,12755,5841,12768,5787,12805,5751,12859,5737,12925,5764,13041,5823,13141,5881,13213,5908,13240,6006,13146,6057,13082,6075,13021,6076,13018,6078,12925xm8746,12925l8732,12859,8712,12829,8696,12805,8671,12788,8671,12925,8664,12963,8643,12993,8613,13014,8575,13021,8538,13014,8507,12993,8487,12963,8479,12925,8487,12888,8507,12857,8538,12837,8575,12829,8613,12837,8643,12857,8664,12888,8671,12925,8671,12788,8642,12768,8575,12755,8509,12768,8455,12805,8418,12859,8405,12925,8431,13041,8490,13141,8549,13213,8575,13240,8674,13146,8724,13082,8742,13021,8743,13018,8746,12925xe" filled="true" fillcolor="#ffffff" stroked="false">
                  <v:path arrowok="t"/>
                  <v:fill type="solid"/>
                </v:shape>
                <v:shape style="position:absolute;left:532;top:6218;width:2967;height:1680" id="docshape15" coordorigin="533,6219" coordsize="2967,1680" path="m3499,6444l1813,6444,1813,6219,856,6219,856,6444,533,6444,533,7898,3499,7898,3499,6444xe" filled="true" fillcolor="#000000" stroked="false">
                  <v:path arrowok="t"/>
                  <v:fill opacity="49152f" type="solid"/>
                </v:shape>
                <w10:wrap type="none"/>
              </v:group>
            </w:pict>
          </mc:Fallback>
        </mc:AlternateContent>
      </w:r>
      <w:r>
        <w:rPr>
          <w:rFonts w:ascii="Futura PT Medium"/>
        </w:rPr>
        <mc:AlternateContent>
          <mc:Choice Requires="wps">
            <w:drawing>
              <wp:anchor distT="0" distB="0" distL="0" distR="0" allowOverlap="1" layoutInCell="1" locked="0" behindDoc="0" simplePos="0" relativeHeight="15729664">
                <wp:simplePos x="0" y="0"/>
                <wp:positionH relativeFrom="page">
                  <wp:posOffset>209029</wp:posOffset>
                </wp:positionH>
                <wp:positionV relativeFrom="page">
                  <wp:posOffset>3946690</wp:posOffset>
                </wp:positionV>
                <wp:extent cx="2245360" cy="112522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245360" cy="1125220"/>
                          <a:chExt cx="2245360" cy="1125220"/>
                        </a:xfrm>
                      </wpg:grpSpPr>
                      <wps:wsp>
                        <wps:cNvPr id="17" name="Graphic 17"/>
                        <wps:cNvSpPr/>
                        <wps:spPr>
                          <a:xfrm>
                            <a:off x="0" y="0"/>
                            <a:ext cx="2245360" cy="1125220"/>
                          </a:xfrm>
                          <a:custGeom>
                            <a:avLst/>
                            <a:gdLst/>
                            <a:ahLst/>
                            <a:cxnLst/>
                            <a:rect l="l" t="t" r="r" b="b"/>
                            <a:pathLst>
                              <a:path w="2245360" h="1125220">
                                <a:moveTo>
                                  <a:pt x="2244852" y="0"/>
                                </a:moveTo>
                                <a:lnTo>
                                  <a:pt x="0" y="0"/>
                                </a:lnTo>
                                <a:lnTo>
                                  <a:pt x="0" y="1124712"/>
                                </a:lnTo>
                                <a:lnTo>
                                  <a:pt x="2244852" y="1124712"/>
                                </a:lnTo>
                                <a:lnTo>
                                  <a:pt x="2244852" y="0"/>
                                </a:lnTo>
                                <a:close/>
                              </a:path>
                            </a:pathLst>
                          </a:custGeom>
                          <a:solidFill>
                            <a:srgbClr val="000000">
                              <a:alpha val="75000"/>
                            </a:srgbClr>
                          </a:solidFill>
                        </wps:spPr>
                        <wps:bodyPr wrap="square" lIns="0" tIns="0" rIns="0" bIns="0" rtlCol="0">
                          <a:prstTxWarp prst="textNoShape">
                            <a:avLst/>
                          </a:prstTxWarp>
                          <a:noAutofit/>
                        </wps:bodyPr>
                      </wps:wsp>
                      <wps:wsp>
                        <wps:cNvPr id="18" name="Graphic 18"/>
                        <wps:cNvSpPr/>
                        <wps:spPr>
                          <a:xfrm>
                            <a:off x="83569" y="79996"/>
                            <a:ext cx="2094864" cy="961390"/>
                          </a:xfrm>
                          <a:custGeom>
                            <a:avLst/>
                            <a:gdLst/>
                            <a:ahLst/>
                            <a:cxnLst/>
                            <a:rect l="l" t="t" r="r" b="b"/>
                            <a:pathLst>
                              <a:path w="2094864" h="961390">
                                <a:moveTo>
                                  <a:pt x="251307" y="0"/>
                                </a:moveTo>
                                <a:lnTo>
                                  <a:pt x="0" y="0"/>
                                </a:lnTo>
                                <a:lnTo>
                                  <a:pt x="0" y="960983"/>
                                </a:lnTo>
                                <a:lnTo>
                                  <a:pt x="2094306" y="960983"/>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59pt;margin-top:310.763pt;width:176.8pt;height:88.6pt;mso-position-horizontal-relative:page;mso-position-vertical-relative:page;z-index:15729664" id="docshapegroup16" coordorigin="329,6215" coordsize="3536,1772">
                <v:rect style="position:absolute;left:329;top:6215;width:3536;height:1772" id="docshape17" filled="true" fillcolor="#000000" stroked="false">
                  <v:fill opacity="49152f" type="solid"/>
                </v:rect>
                <v:shape style="position:absolute;left:460;top:6341;width:3299;height:1514" id="docshape18" coordorigin="461,6341" coordsize="3299,1514" path="m857,6341l461,6341,461,7855,3759,7855e" filled="false" stroked="true" strokeweight="2pt" strokecolor="#ffffff">
                  <v:path arrowok="t"/>
                  <v:stroke dashstyle="solid"/>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Volo</w:t>
      </w:r>
      <w:r>
        <w:rPr>
          <w:color w:val="FFFFFF"/>
          <w:spacing w:val="-7"/>
          <w:sz w:val="16"/>
        </w:rPr>
        <w:t> </w:t>
      </w:r>
      <w:r>
        <w:rPr>
          <w:color w:val="FFFFFF"/>
          <w:spacing w:val="-2"/>
          <w:sz w:val="16"/>
        </w:rPr>
        <w:t>da</w:t>
      </w:r>
      <w:r>
        <w:rPr>
          <w:color w:val="FFFFFF"/>
          <w:spacing w:val="-4"/>
          <w:sz w:val="16"/>
        </w:rPr>
        <w:t> </w:t>
      </w:r>
      <w:r>
        <w:rPr>
          <w:color w:val="FFFFFF"/>
          <w:spacing w:val="-2"/>
          <w:sz w:val="16"/>
        </w:rPr>
        <w:t>Roma</w:t>
      </w:r>
      <w:r>
        <w:rPr>
          <w:color w:val="FFFFFF"/>
          <w:spacing w:val="-5"/>
          <w:sz w:val="16"/>
        </w:rPr>
        <w:t> </w:t>
      </w:r>
      <w:r>
        <w:rPr>
          <w:color w:val="FFFFFF"/>
          <w:spacing w:val="-2"/>
          <w:sz w:val="16"/>
        </w:rPr>
        <w:t>Air</w:t>
      </w:r>
      <w:r>
        <w:rPr>
          <w:color w:val="FFFFFF"/>
          <w:spacing w:val="-4"/>
          <w:sz w:val="16"/>
        </w:rPr>
        <w:t> </w:t>
      </w:r>
      <w:r>
        <w:rPr>
          <w:color w:val="FFFFFF"/>
          <w:spacing w:val="-2"/>
          <w:sz w:val="16"/>
        </w:rPr>
        <w:t>Europa</w:t>
      </w:r>
      <w:r>
        <w:rPr>
          <w:color w:val="FFFFFF"/>
          <w:spacing w:val="-5"/>
          <w:sz w:val="16"/>
        </w:rPr>
        <w:t> </w:t>
      </w:r>
      <w:r>
        <w:rPr>
          <w:color w:val="FFFFFF"/>
          <w:spacing w:val="-2"/>
          <w:sz w:val="16"/>
        </w:rPr>
        <w:t>e</w:t>
      </w:r>
      <w:r>
        <w:rPr>
          <w:color w:val="FFFFFF"/>
          <w:spacing w:val="-4"/>
          <w:sz w:val="16"/>
        </w:rPr>
        <w:t> </w:t>
      </w:r>
      <w:r>
        <w:rPr>
          <w:color w:val="FFFFFF"/>
          <w:spacing w:val="-2"/>
          <w:sz w:val="16"/>
        </w:rPr>
        <w:t>voli</w:t>
      </w:r>
      <w:r>
        <w:rPr>
          <w:color w:val="FFFFFF"/>
          <w:spacing w:val="-4"/>
          <w:sz w:val="16"/>
        </w:rPr>
        <w:t> </w:t>
      </w:r>
      <w:r>
        <w:rPr>
          <w:color w:val="FFFFFF"/>
          <w:spacing w:val="-2"/>
          <w:sz w:val="16"/>
        </w:rPr>
        <w:t>interni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Trasferimenti</w:t>
      </w:r>
      <w:r>
        <w:rPr>
          <w:color w:val="FFFFFF"/>
          <w:spacing w:val="6"/>
          <w:sz w:val="16"/>
        </w:rPr>
        <w:t> </w:t>
      </w:r>
      <w:r>
        <w:rPr>
          <w:color w:val="FFFFFF"/>
          <w:spacing w:val="-2"/>
          <w:sz w:val="16"/>
        </w:rPr>
        <w:t>Privati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Tasse</w:t>
      </w:r>
      <w:r>
        <w:rPr>
          <w:color w:val="FFFFFF"/>
          <w:spacing w:val="-7"/>
          <w:sz w:val="16"/>
        </w:rPr>
        <w:t> </w:t>
      </w:r>
      <w:r>
        <w:rPr>
          <w:color w:val="FFFFFF"/>
          <w:spacing w:val="-2"/>
          <w:sz w:val="16"/>
        </w:rPr>
        <w:t>Aeroportuali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Pasti</w:t>
      </w:r>
      <w:r>
        <w:rPr>
          <w:color w:val="FFFFFF"/>
          <w:spacing w:val="-3"/>
          <w:sz w:val="16"/>
        </w:rPr>
        <w:t> </w:t>
      </w:r>
      <w:r>
        <w:rPr>
          <w:color w:val="FFFFFF"/>
          <w:spacing w:val="-2"/>
          <w:sz w:val="16"/>
        </w:rPr>
        <w:t>ed</w:t>
      </w:r>
      <w:r>
        <w:rPr>
          <w:color w:val="FFFFFF"/>
          <w:sz w:val="16"/>
        </w:rPr>
        <w:t> </w:t>
      </w:r>
      <w:r>
        <w:rPr>
          <w:color w:val="FFFFFF"/>
          <w:spacing w:val="-2"/>
          <w:sz w:val="16"/>
        </w:rPr>
        <w:t>Escursioni</w:t>
      </w:r>
      <w:r>
        <w:rPr>
          <w:color w:val="FFFFFF"/>
          <w:spacing w:val="-1"/>
          <w:sz w:val="16"/>
        </w:rPr>
        <w:t> </w:t>
      </w:r>
      <w:r>
        <w:rPr>
          <w:color w:val="FFFFFF"/>
          <w:spacing w:val="-2"/>
          <w:sz w:val="16"/>
        </w:rPr>
        <w:t>come</w:t>
      </w:r>
      <w:r>
        <w:rPr>
          <w:color w:val="FFFFFF"/>
          <w:sz w:val="16"/>
        </w:rPr>
        <w:t> </w:t>
      </w:r>
      <w:r>
        <w:rPr>
          <w:color w:val="FFFFFF"/>
          <w:spacing w:val="-2"/>
          <w:sz w:val="16"/>
        </w:rPr>
        <w:t>da</w:t>
      </w:r>
      <w:r>
        <w:rPr>
          <w:color w:val="FFFFFF"/>
          <w:sz w:val="16"/>
        </w:rPr>
        <w:t> </w:t>
      </w:r>
      <w:r>
        <w:rPr>
          <w:color w:val="FFFFFF"/>
          <w:spacing w:val="-2"/>
          <w:sz w:val="16"/>
        </w:rPr>
        <w:t>programma</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Assicurazione</w:t>
      </w:r>
      <w:r>
        <w:rPr>
          <w:color w:val="FFFFFF"/>
          <w:spacing w:val="12"/>
          <w:sz w:val="16"/>
        </w:rPr>
        <w:t> </w:t>
      </w:r>
      <w:r>
        <w:rPr>
          <w:color w:val="FFFFFF"/>
          <w:spacing w:val="-2"/>
          <w:sz w:val="16"/>
        </w:rPr>
        <w:t>Sanitaria/annullamento</w:t>
      </w:r>
    </w:p>
    <w:p>
      <w:pPr>
        <w:pStyle w:val="ListParagraph"/>
        <w:numPr>
          <w:ilvl w:val="0"/>
          <w:numId w:val="1"/>
        </w:numPr>
        <w:tabs>
          <w:tab w:pos="830" w:val="left" w:leader="none"/>
        </w:tabs>
        <w:spacing w:line="240" w:lineRule="auto" w:before="14" w:after="0"/>
        <w:ind w:left="830" w:right="0" w:hanging="359"/>
        <w:jc w:val="left"/>
        <w:rPr>
          <w:sz w:val="16"/>
        </w:rPr>
      </w:pPr>
      <w:r>
        <w:rPr>
          <w:color w:val="FFFFFF"/>
          <w:sz w:val="16"/>
        </w:rPr>
        <w:t>Spese</w:t>
      </w:r>
      <w:r>
        <w:rPr>
          <w:color w:val="FFFFFF"/>
          <w:spacing w:val="-12"/>
          <w:sz w:val="16"/>
        </w:rPr>
        <w:t> </w:t>
      </w:r>
      <w:r>
        <w:rPr>
          <w:color w:val="FFFFFF"/>
          <w:sz w:val="16"/>
        </w:rPr>
        <w:t>di</w:t>
      </w:r>
      <w:r>
        <w:rPr>
          <w:color w:val="FFFFFF"/>
          <w:spacing w:val="-9"/>
          <w:sz w:val="16"/>
        </w:rPr>
        <w:t> </w:t>
      </w:r>
      <w:r>
        <w:rPr>
          <w:color w:val="FFFFFF"/>
          <w:sz w:val="16"/>
        </w:rPr>
        <w:t>prenotazione</w:t>
      </w:r>
      <w:r>
        <w:rPr>
          <w:color w:val="FFFFFF"/>
          <w:spacing w:val="-9"/>
          <w:sz w:val="16"/>
        </w:rPr>
        <w:t> </w:t>
      </w:r>
      <w:r>
        <w:rPr>
          <w:color w:val="FFFFFF"/>
          <w:sz w:val="16"/>
        </w:rPr>
        <w:t>e</w:t>
      </w:r>
      <w:r>
        <w:rPr>
          <w:color w:val="FFFFFF"/>
          <w:spacing w:val="-9"/>
          <w:sz w:val="16"/>
        </w:rPr>
        <w:t> </w:t>
      </w:r>
      <w:r>
        <w:rPr>
          <w:color w:val="FFFFFF"/>
          <w:sz w:val="16"/>
        </w:rPr>
        <w:t>kit</w:t>
      </w:r>
      <w:r>
        <w:rPr>
          <w:color w:val="FFFFFF"/>
          <w:spacing w:val="-9"/>
          <w:sz w:val="16"/>
        </w:rPr>
        <w:t> </w:t>
      </w:r>
      <w:r>
        <w:rPr>
          <w:color w:val="FFFFFF"/>
          <w:spacing w:val="-2"/>
          <w:sz w:val="16"/>
        </w:rPr>
        <w:t>Viaggio</w:t>
      </w:r>
    </w:p>
    <w:p>
      <w:pPr>
        <w:pStyle w:val="BodyText"/>
        <w:spacing w:before="93"/>
        <w:ind w:left="471"/>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Blocca Prezzo</w:t>
      </w:r>
      <w:r>
        <w:rPr>
          <w:color w:val="FFFFFF"/>
          <w:spacing w:val="-1"/>
          <w:sz w:val="16"/>
        </w:rPr>
        <w:t> </w:t>
      </w:r>
      <w:r>
        <w:rPr>
          <w:color w:val="FFFFFF"/>
          <w:spacing w:val="-2"/>
          <w:sz w:val="16"/>
        </w:rPr>
        <w:t>da 40</w:t>
      </w:r>
      <w:r>
        <w:rPr>
          <w:color w:val="FFFFFF"/>
          <w:spacing w:val="-1"/>
          <w:sz w:val="16"/>
        </w:rPr>
        <w:t> </w:t>
      </w:r>
      <w:r>
        <w:rPr>
          <w:color w:val="FFFFFF"/>
          <w:spacing w:val="-10"/>
          <w:sz w:val="16"/>
        </w:rPr>
        <w:t>€</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Bevande</w:t>
      </w:r>
      <w:r>
        <w:rPr>
          <w:color w:val="FFFFFF"/>
          <w:spacing w:val="-5"/>
          <w:sz w:val="16"/>
        </w:rPr>
        <w:t> </w:t>
      </w:r>
      <w:r>
        <w:rPr>
          <w:color w:val="FFFFFF"/>
          <w:spacing w:val="-2"/>
          <w:sz w:val="16"/>
        </w:rPr>
        <w:t>durante i pasti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z w:val="16"/>
        </w:rPr>
        <w:t>Mance</w:t>
      </w:r>
      <w:r>
        <w:rPr>
          <w:color w:val="FFFFFF"/>
          <w:spacing w:val="-9"/>
          <w:sz w:val="16"/>
        </w:rPr>
        <w:t> </w:t>
      </w:r>
      <w:r>
        <w:rPr>
          <w:color w:val="FFFFFF"/>
          <w:sz w:val="16"/>
        </w:rPr>
        <w:t>ed</w:t>
      </w:r>
      <w:r>
        <w:rPr>
          <w:color w:val="FFFFFF"/>
          <w:spacing w:val="-9"/>
          <w:sz w:val="16"/>
        </w:rPr>
        <w:t> </w:t>
      </w:r>
      <w:r>
        <w:rPr>
          <w:color w:val="FFFFFF"/>
          <w:sz w:val="16"/>
        </w:rPr>
        <w:t>Extra</w:t>
      </w:r>
      <w:r>
        <w:rPr>
          <w:color w:val="FFFFFF"/>
          <w:spacing w:val="-8"/>
          <w:sz w:val="16"/>
        </w:rPr>
        <w:t> </w:t>
      </w:r>
      <w:r>
        <w:rPr>
          <w:color w:val="FFFFFF"/>
          <w:sz w:val="16"/>
        </w:rPr>
        <w:t>di</w:t>
      </w:r>
      <w:r>
        <w:rPr>
          <w:color w:val="FFFFFF"/>
          <w:spacing w:val="-9"/>
          <w:sz w:val="16"/>
        </w:rPr>
        <w:t> </w:t>
      </w:r>
      <w:r>
        <w:rPr>
          <w:color w:val="FFFFFF"/>
          <w:sz w:val="16"/>
        </w:rPr>
        <w:t>carattere</w:t>
      </w:r>
      <w:r>
        <w:rPr>
          <w:color w:val="FFFFFF"/>
          <w:spacing w:val="-8"/>
          <w:sz w:val="16"/>
        </w:rPr>
        <w:t> </w:t>
      </w:r>
      <w:r>
        <w:rPr>
          <w:color w:val="FFFFFF"/>
          <w:spacing w:val="-2"/>
          <w:sz w:val="16"/>
        </w:rPr>
        <w:t>personale</w:t>
      </w:r>
    </w:p>
    <w:p>
      <w:pPr>
        <w:pStyle w:val="ListParagraph"/>
        <w:spacing w:after="0" w:line="240" w:lineRule="auto"/>
        <w:jc w:val="left"/>
        <w:rPr>
          <w:sz w:val="16"/>
        </w:rPr>
        <w:sectPr>
          <w:type w:val="continuous"/>
          <w:pgSz w:w="11910" w:h="16840"/>
          <w:pgMar w:top="320" w:bottom="280" w:left="283" w:right="708"/>
          <w:cols w:num="2" w:equalWidth="0">
            <w:col w:w="3365" w:space="2151"/>
            <w:col w:w="5403"/>
          </w:cols>
        </w:sectPr>
      </w:pPr>
    </w:p>
    <w:p>
      <w:pPr>
        <w:pStyle w:val="BodyText"/>
        <w:spacing w:before="122"/>
        <w:ind w:left="0"/>
        <w:rPr>
          <w:rFonts w:ascii="Futura PT Medium"/>
        </w:rPr>
      </w:pPr>
    </w:p>
    <w:p>
      <w:pPr>
        <w:pStyle w:val="BodyText"/>
        <w:spacing w:line="200" w:lineRule="exact"/>
      </w:pPr>
      <w:r>
        <w:rPr>
          <w:color w:val="E95B19"/>
        </w:rPr>
        <w:t>Giorno</w:t>
      </w:r>
      <w:r>
        <w:rPr>
          <w:color w:val="E95B19"/>
          <w:spacing w:val="-6"/>
        </w:rPr>
        <w:t> </w:t>
      </w:r>
      <w:r>
        <w:rPr>
          <w:color w:val="E95B19"/>
        </w:rPr>
        <w:t>1:</w:t>
      </w:r>
      <w:r>
        <w:rPr>
          <w:color w:val="E95B19"/>
          <w:spacing w:val="-3"/>
        </w:rPr>
        <w:t> </w:t>
      </w:r>
      <w:r>
        <w:rPr>
          <w:color w:val="E95B19"/>
        </w:rPr>
        <w:t>ITALIA</w:t>
      </w:r>
      <w:r>
        <w:rPr>
          <w:color w:val="E95B19"/>
          <w:spacing w:val="-3"/>
        </w:rPr>
        <w:t> </w:t>
      </w:r>
      <w:r>
        <w:rPr>
          <w:color w:val="E95B19"/>
        </w:rPr>
        <w:t>-</w:t>
      </w:r>
      <w:r>
        <w:rPr>
          <w:color w:val="E95B19"/>
          <w:spacing w:val="-3"/>
        </w:rPr>
        <w:t> </w:t>
      </w:r>
      <w:r>
        <w:rPr>
          <w:color w:val="E95B19"/>
          <w:spacing w:val="-2"/>
        </w:rPr>
        <w:t>COLOMBIA</w:t>
      </w:r>
    </w:p>
    <w:p>
      <w:pPr>
        <w:pStyle w:val="BodyText"/>
        <w:spacing w:line="220" w:lineRule="auto" w:before="5"/>
        <w:ind w:right="9"/>
        <w:jc w:val="both"/>
      </w:pPr>
      <w:r>
        <w:rPr>
          <w:color w:val="020203"/>
          <w:spacing w:val="-2"/>
        </w:rPr>
        <w:t>Partenza dall’Italia e arrivo a Medellín. Trasferimento privato dall’aeroporto all’hotel selezionato. Accoglienza e check-in in hotel. Pernottamento </w:t>
      </w:r>
      <w:r>
        <w:rPr>
          <w:color w:val="020203"/>
        </w:rPr>
        <w:t>in struttura.</w:t>
      </w:r>
    </w:p>
    <w:p>
      <w:pPr>
        <w:pStyle w:val="BodyText"/>
        <w:spacing w:line="200" w:lineRule="exact" w:before="180"/>
      </w:pPr>
      <w:r>
        <w:rPr>
          <w:color w:val="E95B19"/>
        </w:rPr>
        <w:t>Giorno 2: </w:t>
      </w:r>
      <w:r>
        <w:rPr>
          <w:color w:val="E95B19"/>
          <w:spacing w:val="-2"/>
        </w:rPr>
        <w:t>MEDELLIN</w:t>
      </w:r>
    </w:p>
    <w:p>
      <w:pPr>
        <w:pStyle w:val="BodyText"/>
        <w:spacing w:line="192" w:lineRule="exact"/>
        <w:jc w:val="both"/>
      </w:pPr>
      <w:r>
        <w:rPr>
          <w:color w:val="020203"/>
        </w:rPr>
        <w:t>Tour</w:t>
      </w:r>
      <w:r>
        <w:rPr>
          <w:color w:val="020203"/>
          <w:spacing w:val="-5"/>
        </w:rPr>
        <w:t> </w:t>
      </w:r>
      <w:r>
        <w:rPr>
          <w:color w:val="020203"/>
        </w:rPr>
        <w:t>a</w:t>
      </w:r>
      <w:r>
        <w:rPr>
          <w:color w:val="020203"/>
          <w:spacing w:val="-3"/>
        </w:rPr>
        <w:t> </w:t>
      </w:r>
      <w:r>
        <w:rPr>
          <w:color w:val="020203"/>
        </w:rPr>
        <w:t>Guatapé</w:t>
      </w:r>
      <w:r>
        <w:rPr>
          <w:color w:val="020203"/>
          <w:spacing w:val="-3"/>
        </w:rPr>
        <w:t> </w:t>
      </w:r>
      <w:r>
        <w:rPr>
          <w:color w:val="020203"/>
        </w:rPr>
        <w:t>e</w:t>
      </w:r>
      <w:r>
        <w:rPr>
          <w:color w:val="020203"/>
          <w:spacing w:val="-3"/>
        </w:rPr>
        <w:t> </w:t>
      </w:r>
      <w:r>
        <w:rPr>
          <w:color w:val="020203"/>
        </w:rPr>
        <w:t>Piedra</w:t>
      </w:r>
      <w:r>
        <w:rPr>
          <w:color w:val="020203"/>
          <w:spacing w:val="-3"/>
        </w:rPr>
        <w:t> </w:t>
      </w:r>
      <w:r>
        <w:rPr>
          <w:color w:val="020203"/>
        </w:rPr>
        <w:t>del</w:t>
      </w:r>
      <w:r>
        <w:rPr>
          <w:color w:val="020203"/>
          <w:spacing w:val="-3"/>
        </w:rPr>
        <w:t> </w:t>
      </w:r>
      <w:r>
        <w:rPr>
          <w:color w:val="020203"/>
          <w:spacing w:val="-4"/>
        </w:rPr>
        <w:t>Peñol</w:t>
      </w:r>
    </w:p>
    <w:p>
      <w:pPr>
        <w:pStyle w:val="BodyText"/>
        <w:spacing w:line="220" w:lineRule="auto" w:before="4"/>
        <w:ind w:right="9"/>
        <w:jc w:val="both"/>
      </w:pPr>
      <w:r>
        <w:rPr>
          <w:color w:val="020203"/>
        </w:rPr>
        <w:t>Partenza per un’escursione alla Piedra del Peñol, una delle mete più spettacolari nei dintorni di Medellín. Questo imponente monolite, alto 200</w:t>
      </w:r>
      <w:r>
        <w:rPr>
          <w:color w:val="020203"/>
          <w:spacing w:val="-3"/>
        </w:rPr>
        <w:t> </w:t>
      </w:r>
      <w:r>
        <w:rPr>
          <w:color w:val="020203"/>
        </w:rPr>
        <w:t>metri,</w:t>
      </w:r>
      <w:r>
        <w:rPr>
          <w:color w:val="020203"/>
          <w:spacing w:val="-3"/>
        </w:rPr>
        <w:t> </w:t>
      </w:r>
      <w:r>
        <w:rPr>
          <w:color w:val="020203"/>
        </w:rPr>
        <w:t>è</w:t>
      </w:r>
      <w:r>
        <w:rPr>
          <w:color w:val="020203"/>
          <w:spacing w:val="-3"/>
        </w:rPr>
        <w:t> </w:t>
      </w:r>
      <w:r>
        <w:rPr>
          <w:color w:val="020203"/>
        </w:rPr>
        <w:t>accessibile</w:t>
      </w:r>
      <w:r>
        <w:rPr>
          <w:color w:val="020203"/>
          <w:spacing w:val="-3"/>
        </w:rPr>
        <w:t> </w:t>
      </w:r>
      <w:r>
        <w:rPr>
          <w:color w:val="020203"/>
        </w:rPr>
        <w:t>tramite</w:t>
      </w:r>
      <w:r>
        <w:rPr>
          <w:color w:val="020203"/>
          <w:spacing w:val="-3"/>
        </w:rPr>
        <w:t> </w:t>
      </w:r>
      <w:r>
        <w:rPr>
          <w:color w:val="020203"/>
        </w:rPr>
        <w:t>una</w:t>
      </w:r>
      <w:r>
        <w:rPr>
          <w:color w:val="020203"/>
          <w:spacing w:val="-3"/>
        </w:rPr>
        <w:t> </w:t>
      </w:r>
      <w:r>
        <w:rPr>
          <w:color w:val="020203"/>
        </w:rPr>
        <w:t>scalinata</w:t>
      </w:r>
      <w:r>
        <w:rPr>
          <w:color w:val="020203"/>
          <w:spacing w:val="-3"/>
        </w:rPr>
        <w:t> </w:t>
      </w:r>
      <w:r>
        <w:rPr>
          <w:color w:val="020203"/>
        </w:rPr>
        <w:t>di</w:t>
      </w:r>
      <w:r>
        <w:rPr>
          <w:color w:val="020203"/>
          <w:spacing w:val="-3"/>
        </w:rPr>
        <w:t> </w:t>
      </w:r>
      <w:r>
        <w:rPr>
          <w:color w:val="020203"/>
        </w:rPr>
        <w:t>740</w:t>
      </w:r>
      <w:r>
        <w:rPr>
          <w:color w:val="020203"/>
          <w:spacing w:val="-3"/>
        </w:rPr>
        <w:t> </w:t>
      </w:r>
      <w:r>
        <w:rPr>
          <w:color w:val="020203"/>
        </w:rPr>
        <w:t>gradini.</w:t>
      </w:r>
      <w:r>
        <w:rPr>
          <w:color w:val="020203"/>
          <w:spacing w:val="-3"/>
        </w:rPr>
        <w:t> </w:t>
      </w:r>
      <w:r>
        <w:rPr>
          <w:color w:val="020203"/>
        </w:rPr>
        <w:t>La</w:t>
      </w:r>
      <w:r>
        <w:rPr>
          <w:color w:val="020203"/>
          <w:spacing w:val="-3"/>
        </w:rPr>
        <w:t> </w:t>
      </w:r>
      <w:r>
        <w:rPr>
          <w:color w:val="020203"/>
        </w:rPr>
        <w:t>fatica</w:t>
      </w:r>
      <w:r>
        <w:rPr>
          <w:color w:val="020203"/>
          <w:spacing w:val="-3"/>
        </w:rPr>
        <w:t> </w:t>
      </w:r>
      <w:r>
        <w:rPr>
          <w:color w:val="020203"/>
        </w:rPr>
        <w:t>della</w:t>
      </w:r>
      <w:r>
        <w:rPr>
          <w:color w:val="020203"/>
          <w:spacing w:val="-3"/>
        </w:rPr>
        <w:t> </w:t>
      </w:r>
      <w:r>
        <w:rPr>
          <w:color w:val="020203"/>
        </w:rPr>
        <w:t>salita</w:t>
      </w:r>
      <w:r>
        <w:rPr>
          <w:color w:val="020203"/>
          <w:spacing w:val="-3"/>
        </w:rPr>
        <w:t> </w:t>
      </w:r>
      <w:r>
        <w:rPr>
          <w:color w:val="020203"/>
        </w:rPr>
        <w:t>sarà</w:t>
      </w:r>
      <w:r>
        <w:rPr>
          <w:color w:val="020203"/>
          <w:spacing w:val="-3"/>
        </w:rPr>
        <w:t> </w:t>
      </w:r>
      <w:r>
        <w:rPr>
          <w:color w:val="020203"/>
        </w:rPr>
        <w:t>ampiamente</w:t>
      </w:r>
      <w:r>
        <w:rPr>
          <w:color w:val="020203"/>
          <w:spacing w:val="-3"/>
        </w:rPr>
        <w:t> </w:t>
      </w:r>
      <w:r>
        <w:rPr>
          <w:color w:val="020203"/>
        </w:rPr>
        <w:t>ripagata</w:t>
      </w:r>
      <w:r>
        <w:rPr>
          <w:color w:val="020203"/>
          <w:spacing w:val="-3"/>
        </w:rPr>
        <w:t> </w:t>
      </w:r>
      <w:r>
        <w:rPr>
          <w:color w:val="020203"/>
        </w:rPr>
        <w:t>dalla</w:t>
      </w:r>
      <w:r>
        <w:rPr>
          <w:color w:val="020203"/>
          <w:spacing w:val="-3"/>
        </w:rPr>
        <w:t> </w:t>
      </w:r>
      <w:r>
        <w:rPr>
          <w:color w:val="020203"/>
        </w:rPr>
        <w:t>vista</w:t>
      </w:r>
      <w:r>
        <w:rPr>
          <w:color w:val="020203"/>
          <w:spacing w:val="-3"/>
        </w:rPr>
        <w:t> </w:t>
      </w:r>
      <w:r>
        <w:rPr>
          <w:color w:val="020203"/>
        </w:rPr>
        <w:t>mozzafiato</w:t>
      </w:r>
      <w:r>
        <w:rPr>
          <w:color w:val="020203"/>
          <w:spacing w:val="-3"/>
        </w:rPr>
        <w:t> </w:t>
      </w:r>
      <w:r>
        <w:rPr>
          <w:color w:val="020203"/>
        </w:rPr>
        <w:t>sul</w:t>
      </w:r>
      <w:r>
        <w:rPr>
          <w:color w:val="020203"/>
          <w:spacing w:val="-3"/>
        </w:rPr>
        <w:t> </w:t>
      </w:r>
      <w:r>
        <w:rPr>
          <w:color w:val="020203"/>
        </w:rPr>
        <w:t>bacino di Guatapé, le montagne verdi e le acque cristalline del lago. Successivamente, raggiungeremo il tranquillo e pittoresco villaggio di Guatapé, famoso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chiesa</w:t>
      </w:r>
      <w:r>
        <w:rPr>
          <w:color w:val="020203"/>
          <w:spacing w:val="-5"/>
        </w:rPr>
        <w:t> </w:t>
      </w:r>
      <w:r>
        <w:rPr>
          <w:color w:val="020203"/>
        </w:rPr>
        <w:t>e</w:t>
      </w:r>
      <w:r>
        <w:rPr>
          <w:color w:val="020203"/>
          <w:spacing w:val="-5"/>
        </w:rPr>
        <w:t> </w:t>
      </w:r>
      <w:r>
        <w:rPr>
          <w:color w:val="020203"/>
        </w:rPr>
        <w:t>per</w:t>
      </w:r>
      <w:r>
        <w:rPr>
          <w:color w:val="020203"/>
          <w:spacing w:val="-5"/>
        </w:rPr>
        <w:t> </w:t>
      </w:r>
      <w:r>
        <w:rPr>
          <w:color w:val="020203"/>
        </w:rPr>
        <w:t>le</w:t>
      </w:r>
      <w:r>
        <w:rPr>
          <w:color w:val="020203"/>
          <w:spacing w:val="-5"/>
        </w:rPr>
        <w:t> </w:t>
      </w:r>
      <w:r>
        <w:rPr>
          <w:color w:val="020203"/>
        </w:rPr>
        <w:t>case</w:t>
      </w:r>
      <w:r>
        <w:rPr>
          <w:color w:val="020203"/>
          <w:spacing w:val="-5"/>
        </w:rPr>
        <w:t> </w:t>
      </w:r>
      <w:r>
        <w:rPr>
          <w:color w:val="020203"/>
        </w:rPr>
        <w:t>vivacemente</w:t>
      </w:r>
      <w:r>
        <w:rPr>
          <w:color w:val="020203"/>
          <w:spacing w:val="-5"/>
        </w:rPr>
        <w:t> </w:t>
      </w:r>
      <w:r>
        <w:rPr>
          <w:color w:val="020203"/>
        </w:rPr>
        <w:t>dipinte.</w:t>
      </w:r>
      <w:r>
        <w:rPr>
          <w:color w:val="020203"/>
          <w:spacing w:val="-5"/>
        </w:rPr>
        <w:t> </w:t>
      </w:r>
      <w:r>
        <w:rPr>
          <w:color w:val="020203"/>
        </w:rPr>
        <w:t>Il</w:t>
      </w:r>
      <w:r>
        <w:rPr>
          <w:color w:val="020203"/>
          <w:spacing w:val="-5"/>
        </w:rPr>
        <w:t> </w:t>
      </w:r>
      <w:r>
        <w:rPr>
          <w:color w:val="020203"/>
        </w:rPr>
        <w:t>clima</w:t>
      </w:r>
      <w:r>
        <w:rPr>
          <w:color w:val="020203"/>
          <w:spacing w:val="-5"/>
        </w:rPr>
        <w:t> </w:t>
      </w:r>
      <w:r>
        <w:rPr>
          <w:color w:val="020203"/>
        </w:rPr>
        <w:t>caldo</w:t>
      </w:r>
      <w:r>
        <w:rPr>
          <w:color w:val="020203"/>
          <w:spacing w:val="-5"/>
        </w:rPr>
        <w:t> </w:t>
      </w:r>
      <w:r>
        <w:rPr>
          <w:color w:val="020203"/>
        </w:rPr>
        <w:t>e</w:t>
      </w:r>
      <w:r>
        <w:rPr>
          <w:color w:val="020203"/>
          <w:spacing w:val="-5"/>
        </w:rPr>
        <w:t> </w:t>
      </w:r>
      <w:r>
        <w:rPr>
          <w:color w:val="020203"/>
        </w:rPr>
        <w:t>mite</w:t>
      </w:r>
      <w:r>
        <w:rPr>
          <w:color w:val="020203"/>
          <w:spacing w:val="-5"/>
        </w:rPr>
        <w:t> </w:t>
      </w:r>
      <w:r>
        <w:rPr>
          <w:color w:val="020203"/>
        </w:rPr>
        <w:t>lo</w:t>
      </w:r>
      <w:r>
        <w:rPr>
          <w:color w:val="020203"/>
          <w:spacing w:val="-5"/>
        </w:rPr>
        <w:t> </w:t>
      </w:r>
      <w:r>
        <w:rPr>
          <w:color w:val="020203"/>
        </w:rPr>
        <w:t>rende</w:t>
      </w:r>
      <w:r>
        <w:rPr>
          <w:color w:val="020203"/>
          <w:spacing w:val="-5"/>
        </w:rPr>
        <w:t> </w:t>
      </w:r>
      <w:r>
        <w:rPr>
          <w:color w:val="020203"/>
        </w:rPr>
        <w:t>il</w:t>
      </w:r>
      <w:r>
        <w:rPr>
          <w:color w:val="020203"/>
          <w:spacing w:val="-5"/>
        </w:rPr>
        <w:t> </w:t>
      </w:r>
      <w:r>
        <w:rPr>
          <w:color w:val="020203"/>
        </w:rPr>
        <w:t>luogo</w:t>
      </w:r>
      <w:r>
        <w:rPr>
          <w:color w:val="020203"/>
          <w:spacing w:val="-5"/>
        </w:rPr>
        <w:t> </w:t>
      </w:r>
      <w:r>
        <w:rPr>
          <w:color w:val="020203"/>
        </w:rPr>
        <w:t>ideale</w:t>
      </w:r>
      <w:r>
        <w:rPr>
          <w:color w:val="020203"/>
          <w:spacing w:val="-5"/>
        </w:rPr>
        <w:t> </w:t>
      </w:r>
      <w:r>
        <w:rPr>
          <w:color w:val="020203"/>
        </w:rPr>
        <w:t>per</w:t>
      </w:r>
      <w:r>
        <w:rPr>
          <w:color w:val="020203"/>
          <w:spacing w:val="-5"/>
        </w:rPr>
        <w:t> </w:t>
      </w:r>
      <w:r>
        <w:rPr>
          <w:color w:val="020203"/>
        </w:rPr>
        <w:t>una</w:t>
      </w:r>
      <w:r>
        <w:rPr>
          <w:color w:val="020203"/>
          <w:spacing w:val="-5"/>
        </w:rPr>
        <w:t> </w:t>
      </w:r>
      <w:r>
        <w:rPr>
          <w:color w:val="020203"/>
        </w:rPr>
        <w:t>passeggiata</w:t>
      </w:r>
      <w:r>
        <w:rPr>
          <w:color w:val="020203"/>
          <w:spacing w:val="-5"/>
        </w:rPr>
        <w:t> </w:t>
      </w:r>
      <w:r>
        <w:rPr>
          <w:color w:val="020203"/>
        </w:rPr>
        <w:t>e</w:t>
      </w:r>
      <w:r>
        <w:rPr>
          <w:color w:val="020203"/>
          <w:spacing w:val="-5"/>
        </w:rPr>
        <w:t> </w:t>
      </w:r>
      <w:r>
        <w:rPr>
          <w:color w:val="020203"/>
        </w:rPr>
        <w:t>per</w:t>
      </w:r>
      <w:r>
        <w:rPr>
          <w:color w:val="020203"/>
          <w:spacing w:val="-5"/>
        </w:rPr>
        <w:t> </w:t>
      </w:r>
      <w:r>
        <w:rPr>
          <w:color w:val="020203"/>
        </w:rPr>
        <w:t>immergersi nella sua atmosfera rilassata. Il tour proseguirà con un viaggio panoramico da Medellín agli altipiani del dipartimento di Antioquia, con un delizioso pranzo colombiano sulle rive del lago artificiale di Guatapé. Nel pomeriggio, avremo l’opportunità di esplorare il lago in barca, passeggiare lungo le rive e godere di momenti di relax immersi nella natura. Rientro in hotel e cena libera.</w:t>
      </w:r>
    </w:p>
    <w:p>
      <w:pPr>
        <w:pStyle w:val="BodyText"/>
        <w:spacing w:line="200" w:lineRule="exact" w:before="182"/>
      </w:pPr>
      <w:r>
        <w:rPr>
          <w:color w:val="E95B19"/>
        </w:rPr>
        <w:t>Giorno</w:t>
      </w:r>
      <w:r>
        <w:rPr>
          <w:color w:val="E95B19"/>
          <w:spacing w:val="-8"/>
        </w:rPr>
        <w:t> </w:t>
      </w:r>
      <w:r>
        <w:rPr>
          <w:color w:val="E95B19"/>
        </w:rPr>
        <w:t>3</w:t>
      </w:r>
      <w:r>
        <w:rPr>
          <w:color w:val="E95B19"/>
          <w:spacing w:val="-6"/>
        </w:rPr>
        <w:t> </w:t>
      </w:r>
      <w:r>
        <w:rPr>
          <w:color w:val="E95B19"/>
        </w:rPr>
        <w:t>MEDELLIN</w:t>
      </w:r>
      <w:r>
        <w:rPr>
          <w:color w:val="E95B19"/>
          <w:spacing w:val="-6"/>
        </w:rPr>
        <w:t> </w:t>
      </w:r>
      <w:r>
        <w:rPr>
          <w:color w:val="E95B19"/>
        </w:rPr>
        <w:t>(GUATAPÉ)</w:t>
      </w:r>
      <w:r>
        <w:rPr>
          <w:color w:val="E95B19"/>
          <w:spacing w:val="-6"/>
        </w:rPr>
        <w:t> </w:t>
      </w:r>
      <w:r>
        <w:rPr>
          <w:color w:val="E95B19"/>
        </w:rPr>
        <w:t>/</w:t>
      </w:r>
      <w:r>
        <w:rPr>
          <w:color w:val="E95B19"/>
          <w:spacing w:val="-6"/>
        </w:rPr>
        <w:t> </w:t>
      </w:r>
      <w:r>
        <w:rPr>
          <w:color w:val="E95B19"/>
        </w:rPr>
        <w:t>PEREIRA)</w:t>
      </w:r>
      <w:r>
        <w:rPr>
          <w:color w:val="E95B19"/>
          <w:spacing w:val="-6"/>
        </w:rPr>
        <w:t> </w:t>
      </w:r>
      <w:r>
        <w:rPr>
          <w:color w:val="E95B19"/>
        </w:rPr>
        <w:t>/</w:t>
      </w:r>
      <w:r>
        <w:rPr>
          <w:color w:val="E95B19"/>
          <w:spacing w:val="-6"/>
        </w:rPr>
        <w:t> </w:t>
      </w:r>
      <w:r>
        <w:rPr>
          <w:color w:val="E95B19"/>
        </w:rPr>
        <w:t>EJE</w:t>
      </w:r>
      <w:r>
        <w:rPr>
          <w:color w:val="E95B19"/>
          <w:spacing w:val="-6"/>
        </w:rPr>
        <w:t> </w:t>
      </w:r>
      <w:r>
        <w:rPr>
          <w:color w:val="E95B19"/>
          <w:spacing w:val="-2"/>
        </w:rPr>
        <w:t>CAFETERO</w:t>
      </w:r>
    </w:p>
    <w:p>
      <w:pPr>
        <w:pStyle w:val="BodyText"/>
        <w:spacing w:line="220" w:lineRule="auto" w:before="5"/>
        <w:ind w:right="8"/>
        <w:jc w:val="both"/>
      </w:pPr>
      <w:r>
        <w:rPr>
          <w:color w:val="020203"/>
          <w:spacing w:val="-4"/>
        </w:rPr>
        <w:t>City Tour Medellín: La Storia della Trasformazione. Iniziamo la giornata con un affascinante City Tour di Medellín, alla scoperta della trasformazione</w:t>
      </w:r>
      <w:r>
        <w:rPr>
          <w:color w:val="020203"/>
        </w:rPr>
        <w:t> straordinaria di una città che, agli inizi del nuovo millennio, era considerata tra le più pericolose del mondo. Negli anni ‘90, la caccia a </w:t>
      </w:r>
      <w:r>
        <w:rPr>
          <w:color w:val="020203"/>
        </w:rPr>
        <w:t>Pablo Escobar, il capo del Cartello di Medellín, raggiunse il suo culmine. Quando fu abbattuto dalle forze speciali dell’esercito colombiano, il suo impero criminale crollò. Nonostante i conflitti con i successori, a partire dal 2002, Medellín ha avviato un processo di rinascita, grazie agli investimenti in infrastrutture e istruzione pubblica. Oggi, la “Città della Primavera Eterna” è una delle metropoli più innovative al mondo, con una rete metropolitana efficiente e numerose biblioteche pubbliche. Durante il tour, esploreremo i luoghi che raccontano questa incredibile trasformazione. Utilizzeremo i mezzi pubblici, la metropolitana e la funivia per raggiungere la famosa Comuna 13, un quartiere simbolo della rinascita di Medellín. Le scale mobili della Comuna 13, progetto innovativo che ha ridato vita al quartiere, ci permetteranno di immergerci nella realtà quotidiana della sua gente. Successivamente, esploreremo il centro della città, visitando il Parco Berrio e la Plaza Botero, dove ammireremo le sculture in bronzo del celebre artista colombiano Fernando Botero.</w:t>
      </w:r>
    </w:p>
    <w:p>
      <w:pPr>
        <w:pStyle w:val="BodyText"/>
        <w:spacing w:line="220" w:lineRule="auto" w:before="3"/>
        <w:ind w:right="1941"/>
        <w:jc w:val="both"/>
      </w:pPr>
      <w:r>
        <w:rPr>
          <w:color w:val="020203"/>
        </w:rPr>
        <w:t>Pranzo</w:t>
      </w:r>
      <w:r>
        <w:rPr>
          <w:color w:val="020203"/>
          <w:spacing w:val="-6"/>
        </w:rPr>
        <w:t> </w:t>
      </w:r>
      <w:r>
        <w:rPr>
          <w:color w:val="020203"/>
        </w:rPr>
        <w:t>in</w:t>
      </w:r>
      <w:r>
        <w:rPr>
          <w:color w:val="020203"/>
          <w:spacing w:val="-6"/>
        </w:rPr>
        <w:t> </w:t>
      </w:r>
      <w:r>
        <w:rPr>
          <w:color w:val="020203"/>
        </w:rPr>
        <w:t>un</w:t>
      </w:r>
      <w:r>
        <w:rPr>
          <w:color w:val="020203"/>
          <w:spacing w:val="-6"/>
        </w:rPr>
        <w:t> </w:t>
      </w:r>
      <w:r>
        <w:rPr>
          <w:color w:val="020203"/>
        </w:rPr>
        <w:t>ristorante</w:t>
      </w:r>
      <w:r>
        <w:rPr>
          <w:color w:val="020203"/>
          <w:spacing w:val="-6"/>
        </w:rPr>
        <w:t> </w:t>
      </w:r>
      <w:r>
        <w:rPr>
          <w:color w:val="020203"/>
        </w:rPr>
        <w:t>locale.</w:t>
      </w:r>
      <w:r>
        <w:rPr>
          <w:color w:val="020203"/>
          <w:spacing w:val="-6"/>
        </w:rPr>
        <w:t> </w:t>
      </w:r>
      <w:r>
        <w:rPr>
          <w:color w:val="020203"/>
        </w:rPr>
        <w:t>Trasferimento</w:t>
      </w:r>
      <w:r>
        <w:rPr>
          <w:color w:val="020203"/>
          <w:spacing w:val="-6"/>
        </w:rPr>
        <w:t> </w:t>
      </w:r>
      <w:r>
        <w:rPr>
          <w:color w:val="020203"/>
        </w:rPr>
        <w:t>privato</w:t>
      </w:r>
      <w:r>
        <w:rPr>
          <w:color w:val="020203"/>
          <w:spacing w:val="-6"/>
        </w:rPr>
        <w:t> </w:t>
      </w:r>
      <w:r>
        <w:rPr>
          <w:color w:val="020203"/>
        </w:rPr>
        <w:t>hotel</w:t>
      </w:r>
      <w:r>
        <w:rPr>
          <w:color w:val="020203"/>
          <w:spacing w:val="-6"/>
        </w:rPr>
        <w:t> </w:t>
      </w:r>
      <w:r>
        <w:rPr>
          <w:color w:val="020203"/>
        </w:rPr>
        <w:t>/</w:t>
      </w:r>
      <w:r>
        <w:rPr>
          <w:color w:val="020203"/>
          <w:spacing w:val="-6"/>
        </w:rPr>
        <w:t> </w:t>
      </w:r>
      <w:r>
        <w:rPr>
          <w:color w:val="020203"/>
        </w:rPr>
        <w:t>aeroporto</w:t>
      </w:r>
      <w:r>
        <w:rPr>
          <w:color w:val="020203"/>
          <w:spacing w:val="-6"/>
        </w:rPr>
        <w:t> </w:t>
      </w:r>
      <w:r>
        <w:rPr>
          <w:color w:val="020203"/>
        </w:rPr>
        <w:t>di</w:t>
      </w:r>
      <w:r>
        <w:rPr>
          <w:color w:val="020203"/>
          <w:spacing w:val="-6"/>
        </w:rPr>
        <w:t> </w:t>
      </w:r>
      <w:r>
        <w:rPr>
          <w:color w:val="020203"/>
        </w:rPr>
        <w:t>Medellin.</w:t>
      </w:r>
      <w:r>
        <w:rPr>
          <w:color w:val="020203"/>
          <w:spacing w:val="-6"/>
        </w:rPr>
        <w:t> </w:t>
      </w:r>
      <w:r>
        <w:rPr>
          <w:color w:val="020203"/>
        </w:rPr>
        <w:t>Volo</w:t>
      </w:r>
      <w:r>
        <w:rPr>
          <w:color w:val="020203"/>
          <w:spacing w:val="-6"/>
        </w:rPr>
        <w:t> </w:t>
      </w:r>
      <w:r>
        <w:rPr>
          <w:color w:val="020203"/>
        </w:rPr>
        <w:t>interno</w:t>
      </w:r>
      <w:r>
        <w:rPr>
          <w:color w:val="020203"/>
          <w:spacing w:val="-6"/>
        </w:rPr>
        <w:t> </w:t>
      </w:r>
      <w:r>
        <w:rPr>
          <w:color w:val="020203"/>
        </w:rPr>
        <w:t>MEDELLIN</w:t>
      </w:r>
      <w:r>
        <w:rPr>
          <w:color w:val="020203"/>
          <w:spacing w:val="-6"/>
        </w:rPr>
        <w:t> </w:t>
      </w:r>
      <w:r>
        <w:rPr>
          <w:color w:val="020203"/>
        </w:rPr>
        <w:t>/</w:t>
      </w:r>
      <w:r>
        <w:rPr>
          <w:color w:val="020203"/>
          <w:spacing w:val="-6"/>
        </w:rPr>
        <w:t> </w:t>
      </w:r>
      <w:r>
        <w:rPr>
          <w:color w:val="020203"/>
        </w:rPr>
        <w:t>PEREIRA Trasferimento privato aeroporto / hotel</w:t>
      </w:r>
    </w:p>
    <w:p>
      <w:pPr>
        <w:pStyle w:val="BodyText"/>
        <w:spacing w:line="200" w:lineRule="exact" w:before="180"/>
      </w:pPr>
      <w:r>
        <w:rPr>
          <w:color w:val="E95B19"/>
        </w:rPr>
        <w:t>Giorno</w:t>
      </w:r>
      <w:r>
        <w:rPr>
          <w:color w:val="E95B19"/>
          <w:spacing w:val="-6"/>
        </w:rPr>
        <w:t> </w:t>
      </w:r>
      <w:r>
        <w:rPr>
          <w:color w:val="E95B19"/>
        </w:rPr>
        <w:t>4:</w:t>
      </w:r>
      <w:r>
        <w:rPr>
          <w:color w:val="E95B19"/>
          <w:spacing w:val="-4"/>
        </w:rPr>
        <w:t> </w:t>
      </w:r>
      <w:r>
        <w:rPr>
          <w:color w:val="E95B19"/>
        </w:rPr>
        <w:t>EJE</w:t>
      </w:r>
      <w:r>
        <w:rPr>
          <w:color w:val="E95B19"/>
          <w:spacing w:val="-3"/>
        </w:rPr>
        <w:t> </w:t>
      </w:r>
      <w:r>
        <w:rPr>
          <w:color w:val="E95B19"/>
        </w:rPr>
        <w:t>CAFETERO/</w:t>
      </w:r>
      <w:r>
        <w:rPr>
          <w:color w:val="E95B19"/>
          <w:spacing w:val="-4"/>
        </w:rPr>
        <w:t> </w:t>
      </w:r>
      <w:r>
        <w:rPr>
          <w:color w:val="E95B19"/>
        </w:rPr>
        <w:t>SALENTO,</w:t>
      </w:r>
      <w:r>
        <w:rPr>
          <w:color w:val="E95B19"/>
          <w:spacing w:val="-3"/>
        </w:rPr>
        <w:t> </w:t>
      </w:r>
      <w:r>
        <w:rPr>
          <w:color w:val="E95B19"/>
        </w:rPr>
        <w:t>VALLE</w:t>
      </w:r>
      <w:r>
        <w:rPr>
          <w:color w:val="E95B19"/>
          <w:spacing w:val="-4"/>
        </w:rPr>
        <w:t> </w:t>
      </w:r>
      <w:r>
        <w:rPr>
          <w:color w:val="E95B19"/>
        </w:rPr>
        <w:t>DEL</w:t>
      </w:r>
      <w:r>
        <w:rPr>
          <w:color w:val="E95B19"/>
          <w:spacing w:val="-3"/>
        </w:rPr>
        <w:t> </w:t>
      </w:r>
      <w:r>
        <w:rPr>
          <w:color w:val="E95B19"/>
        </w:rPr>
        <w:t>COCORA</w:t>
      </w:r>
      <w:r>
        <w:rPr>
          <w:color w:val="E95B19"/>
          <w:spacing w:val="-4"/>
        </w:rPr>
        <w:t> </w:t>
      </w:r>
      <w:r>
        <w:rPr>
          <w:color w:val="E95B19"/>
        </w:rPr>
        <w:t>E</w:t>
      </w:r>
      <w:r>
        <w:rPr>
          <w:color w:val="E95B19"/>
          <w:spacing w:val="-3"/>
        </w:rPr>
        <w:t> </w:t>
      </w:r>
      <w:r>
        <w:rPr>
          <w:color w:val="E95B19"/>
        </w:rPr>
        <w:t>FILANDIA</w:t>
      </w:r>
      <w:r>
        <w:rPr>
          <w:color w:val="E95B19"/>
          <w:spacing w:val="-4"/>
        </w:rPr>
        <w:t> </w:t>
      </w:r>
      <w:r>
        <w:rPr>
          <w:color w:val="E95B19"/>
        </w:rPr>
        <w:t>/</w:t>
      </w:r>
      <w:r>
        <w:rPr>
          <w:color w:val="E95B19"/>
          <w:spacing w:val="-3"/>
        </w:rPr>
        <w:t> </w:t>
      </w:r>
      <w:r>
        <w:rPr>
          <w:color w:val="E95B19"/>
          <w:spacing w:val="-2"/>
        </w:rPr>
        <w:t>QUIMBAYA</w:t>
      </w:r>
    </w:p>
    <w:p>
      <w:pPr>
        <w:pStyle w:val="BodyText"/>
        <w:spacing w:line="192" w:lineRule="exact"/>
        <w:jc w:val="both"/>
      </w:pPr>
      <w:r>
        <w:rPr>
          <w:color w:val="020203"/>
        </w:rPr>
        <w:t>Tour</w:t>
      </w:r>
      <w:r>
        <w:rPr>
          <w:color w:val="020203"/>
          <w:spacing w:val="-6"/>
        </w:rPr>
        <w:t> </w:t>
      </w:r>
      <w:r>
        <w:rPr>
          <w:color w:val="020203"/>
        </w:rPr>
        <w:t>della</w:t>
      </w:r>
      <w:r>
        <w:rPr>
          <w:color w:val="020203"/>
          <w:spacing w:val="-4"/>
        </w:rPr>
        <w:t> </w:t>
      </w:r>
      <w:r>
        <w:rPr>
          <w:color w:val="020203"/>
        </w:rPr>
        <w:t>Valle</w:t>
      </w:r>
      <w:r>
        <w:rPr>
          <w:color w:val="020203"/>
          <w:spacing w:val="-4"/>
        </w:rPr>
        <w:t> </w:t>
      </w:r>
      <w:r>
        <w:rPr>
          <w:color w:val="020203"/>
        </w:rPr>
        <w:t>del</w:t>
      </w:r>
      <w:r>
        <w:rPr>
          <w:color w:val="020203"/>
          <w:spacing w:val="-4"/>
        </w:rPr>
        <w:t> </w:t>
      </w:r>
      <w:r>
        <w:rPr>
          <w:color w:val="020203"/>
        </w:rPr>
        <w:t>Cocora,</w:t>
      </w:r>
      <w:r>
        <w:rPr>
          <w:color w:val="020203"/>
          <w:spacing w:val="-4"/>
        </w:rPr>
        <w:t> </w:t>
      </w:r>
      <w:r>
        <w:rPr>
          <w:color w:val="020203"/>
        </w:rPr>
        <w:t>Salento</w:t>
      </w:r>
      <w:r>
        <w:rPr>
          <w:color w:val="020203"/>
          <w:spacing w:val="-4"/>
        </w:rPr>
        <w:t> </w:t>
      </w:r>
      <w:r>
        <w:rPr>
          <w:color w:val="020203"/>
        </w:rPr>
        <w:t>e</w:t>
      </w:r>
      <w:r>
        <w:rPr>
          <w:color w:val="020203"/>
          <w:spacing w:val="-3"/>
        </w:rPr>
        <w:t> </w:t>
      </w:r>
      <w:r>
        <w:rPr>
          <w:color w:val="020203"/>
          <w:spacing w:val="-2"/>
        </w:rPr>
        <w:t>Filandia</w:t>
      </w:r>
    </w:p>
    <w:p>
      <w:pPr>
        <w:pStyle w:val="BodyText"/>
        <w:spacing w:line="220" w:lineRule="auto" w:before="5"/>
        <w:ind w:right="8"/>
        <w:jc w:val="both"/>
      </w:pPr>
      <w:r>
        <w:rPr>
          <w:color w:val="020203"/>
        </w:rPr>
        <w:t>Partenza</w:t>
      </w:r>
      <w:r>
        <w:rPr>
          <w:color w:val="020203"/>
          <w:spacing w:val="-7"/>
        </w:rPr>
        <w:t> </w:t>
      </w:r>
      <w:r>
        <w:rPr>
          <w:color w:val="020203"/>
        </w:rPr>
        <w:t>per</w:t>
      </w:r>
      <w:r>
        <w:rPr>
          <w:color w:val="020203"/>
          <w:spacing w:val="-7"/>
        </w:rPr>
        <w:t> </w:t>
      </w:r>
      <w:r>
        <w:rPr>
          <w:color w:val="020203"/>
        </w:rPr>
        <w:t>un’escursione</w:t>
      </w:r>
      <w:r>
        <w:rPr>
          <w:color w:val="020203"/>
          <w:spacing w:val="-7"/>
        </w:rPr>
        <w:t> </w:t>
      </w:r>
      <w:r>
        <w:rPr>
          <w:color w:val="020203"/>
        </w:rPr>
        <w:t>alla</w:t>
      </w:r>
      <w:r>
        <w:rPr>
          <w:color w:val="020203"/>
          <w:spacing w:val="-7"/>
        </w:rPr>
        <w:t> </w:t>
      </w:r>
      <w:r>
        <w:rPr>
          <w:color w:val="020203"/>
        </w:rPr>
        <w:t>Valle</w:t>
      </w:r>
      <w:r>
        <w:rPr>
          <w:color w:val="020203"/>
          <w:spacing w:val="-7"/>
        </w:rPr>
        <w:t> </w:t>
      </w:r>
      <w:r>
        <w:rPr>
          <w:color w:val="020203"/>
        </w:rPr>
        <w:t>del</w:t>
      </w:r>
      <w:r>
        <w:rPr>
          <w:color w:val="020203"/>
          <w:spacing w:val="-7"/>
        </w:rPr>
        <w:t> </w:t>
      </w:r>
      <w:r>
        <w:rPr>
          <w:color w:val="020203"/>
        </w:rPr>
        <w:t>Cocora,</w:t>
      </w:r>
      <w:r>
        <w:rPr>
          <w:color w:val="020203"/>
          <w:spacing w:val="-7"/>
        </w:rPr>
        <w:t> </w:t>
      </w:r>
      <w:r>
        <w:rPr>
          <w:color w:val="020203"/>
        </w:rPr>
        <w:t>una</w:t>
      </w:r>
      <w:r>
        <w:rPr>
          <w:color w:val="020203"/>
          <w:spacing w:val="-7"/>
        </w:rPr>
        <w:t> </w:t>
      </w:r>
      <w:r>
        <w:rPr>
          <w:color w:val="020203"/>
        </w:rPr>
        <w:t>delle</w:t>
      </w:r>
      <w:r>
        <w:rPr>
          <w:color w:val="020203"/>
          <w:spacing w:val="-7"/>
        </w:rPr>
        <w:t> </w:t>
      </w:r>
      <w:r>
        <w:rPr>
          <w:color w:val="020203"/>
        </w:rPr>
        <w:t>valli</w:t>
      </w:r>
      <w:r>
        <w:rPr>
          <w:color w:val="020203"/>
          <w:spacing w:val="-7"/>
        </w:rPr>
        <w:t> </w:t>
      </w:r>
      <w:r>
        <w:rPr>
          <w:color w:val="020203"/>
        </w:rPr>
        <w:t>più</w:t>
      </w:r>
      <w:r>
        <w:rPr>
          <w:color w:val="020203"/>
          <w:spacing w:val="-7"/>
        </w:rPr>
        <w:t> </w:t>
      </w:r>
      <w:r>
        <w:rPr>
          <w:color w:val="020203"/>
        </w:rPr>
        <w:t>spettacolari</w:t>
      </w:r>
      <w:r>
        <w:rPr>
          <w:color w:val="020203"/>
          <w:spacing w:val="-7"/>
        </w:rPr>
        <w:t> </w:t>
      </w:r>
      <w:r>
        <w:rPr>
          <w:color w:val="020203"/>
        </w:rPr>
        <w:t>della</w:t>
      </w:r>
      <w:r>
        <w:rPr>
          <w:color w:val="020203"/>
          <w:spacing w:val="-7"/>
        </w:rPr>
        <w:t> </w:t>
      </w:r>
      <w:r>
        <w:rPr>
          <w:color w:val="020203"/>
        </w:rPr>
        <w:t>Colombia,</w:t>
      </w:r>
      <w:r>
        <w:rPr>
          <w:color w:val="020203"/>
          <w:spacing w:val="-7"/>
        </w:rPr>
        <w:t> </w:t>
      </w:r>
      <w:r>
        <w:rPr>
          <w:color w:val="020203"/>
        </w:rPr>
        <w:t>famosa</w:t>
      </w:r>
      <w:r>
        <w:rPr>
          <w:color w:val="020203"/>
          <w:spacing w:val="-7"/>
        </w:rPr>
        <w:t> </w:t>
      </w:r>
      <w:r>
        <w:rPr>
          <w:color w:val="020203"/>
        </w:rPr>
        <w:t>per</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palme</w:t>
      </w:r>
      <w:r>
        <w:rPr>
          <w:color w:val="020203"/>
          <w:spacing w:val="-7"/>
        </w:rPr>
        <w:t> </w:t>
      </w:r>
      <w:r>
        <w:rPr>
          <w:color w:val="020203"/>
        </w:rPr>
        <w:t>da</w:t>
      </w:r>
      <w:r>
        <w:rPr>
          <w:color w:val="020203"/>
          <w:spacing w:val="-7"/>
        </w:rPr>
        <w:t> </w:t>
      </w:r>
      <w:r>
        <w:rPr>
          <w:color w:val="020203"/>
        </w:rPr>
        <w:t>cera</w:t>
      </w:r>
      <w:r>
        <w:rPr>
          <w:color w:val="020203"/>
          <w:spacing w:val="-7"/>
        </w:rPr>
        <w:t> </w:t>
      </w:r>
      <w:r>
        <w:rPr>
          <w:color w:val="020203"/>
        </w:rPr>
        <w:t>che</w:t>
      </w:r>
      <w:r>
        <w:rPr>
          <w:color w:val="020203"/>
          <w:spacing w:val="-7"/>
        </w:rPr>
        <w:t> </w:t>
      </w:r>
      <w:r>
        <w:rPr>
          <w:color w:val="020203"/>
        </w:rPr>
        <w:t>si</w:t>
      </w:r>
      <w:r>
        <w:rPr>
          <w:color w:val="020203"/>
          <w:spacing w:val="-7"/>
        </w:rPr>
        <w:t> </w:t>
      </w:r>
      <w:r>
        <w:rPr>
          <w:color w:val="020203"/>
        </w:rPr>
        <w:t>ergono maestose</w:t>
      </w:r>
      <w:r>
        <w:rPr>
          <w:color w:val="020203"/>
          <w:spacing w:val="-11"/>
        </w:rPr>
        <w:t> </w:t>
      </w:r>
      <w:r>
        <w:rPr>
          <w:color w:val="020203"/>
        </w:rPr>
        <w:t>sulle</w:t>
      </w:r>
      <w:r>
        <w:rPr>
          <w:color w:val="020203"/>
          <w:spacing w:val="-11"/>
        </w:rPr>
        <w:t> </w:t>
      </w:r>
      <w:r>
        <w:rPr>
          <w:color w:val="020203"/>
        </w:rPr>
        <w:t>colline</w:t>
      </w:r>
      <w:r>
        <w:rPr>
          <w:color w:val="020203"/>
          <w:spacing w:val="-11"/>
        </w:rPr>
        <w:t> </w:t>
      </w:r>
      <w:r>
        <w:rPr>
          <w:color w:val="020203"/>
        </w:rPr>
        <w:t>lussureggianti,</w:t>
      </w:r>
      <w:r>
        <w:rPr>
          <w:color w:val="020203"/>
          <w:spacing w:val="-11"/>
        </w:rPr>
        <w:t> </w:t>
      </w:r>
      <w:r>
        <w:rPr>
          <w:color w:val="020203"/>
        </w:rPr>
        <w:t>sovrastando</w:t>
      </w:r>
      <w:r>
        <w:rPr>
          <w:color w:val="020203"/>
          <w:spacing w:val="-10"/>
        </w:rPr>
        <w:t> </w:t>
      </w:r>
      <w:r>
        <w:rPr>
          <w:color w:val="020203"/>
        </w:rPr>
        <w:t>la</w:t>
      </w:r>
      <w:r>
        <w:rPr>
          <w:color w:val="020203"/>
          <w:spacing w:val="-11"/>
        </w:rPr>
        <w:t> </w:t>
      </w:r>
      <w:r>
        <w:rPr>
          <w:color w:val="020203"/>
        </w:rPr>
        <w:t>foresta</w:t>
      </w:r>
      <w:r>
        <w:rPr>
          <w:color w:val="020203"/>
          <w:spacing w:val="-11"/>
        </w:rPr>
        <w:t> </w:t>
      </w:r>
      <w:r>
        <w:rPr>
          <w:color w:val="020203"/>
        </w:rPr>
        <w:t>nuvolosa.</w:t>
      </w:r>
      <w:r>
        <w:rPr>
          <w:color w:val="020203"/>
          <w:spacing w:val="-11"/>
        </w:rPr>
        <w:t> </w:t>
      </w:r>
      <w:r>
        <w:rPr>
          <w:color w:val="020203"/>
        </w:rPr>
        <w:t>La</w:t>
      </w:r>
      <w:r>
        <w:rPr>
          <w:color w:val="020203"/>
          <w:spacing w:val="-10"/>
        </w:rPr>
        <w:t> </w:t>
      </w:r>
      <w:r>
        <w:rPr>
          <w:color w:val="020203"/>
        </w:rPr>
        <w:t>valle,</w:t>
      </w:r>
      <w:r>
        <w:rPr>
          <w:color w:val="020203"/>
          <w:spacing w:val="-11"/>
        </w:rPr>
        <w:t> </w:t>
      </w:r>
      <w:r>
        <w:rPr>
          <w:color w:val="020203"/>
        </w:rPr>
        <w:t>situata</w:t>
      </w:r>
      <w:r>
        <w:rPr>
          <w:color w:val="020203"/>
          <w:spacing w:val="-11"/>
        </w:rPr>
        <w:t> </w:t>
      </w:r>
      <w:r>
        <w:rPr>
          <w:color w:val="020203"/>
        </w:rPr>
        <w:t>nella</w:t>
      </w:r>
      <w:r>
        <w:rPr>
          <w:color w:val="020203"/>
          <w:spacing w:val="-11"/>
        </w:rPr>
        <w:t> </w:t>
      </w:r>
      <w:r>
        <w:rPr>
          <w:color w:val="020203"/>
        </w:rPr>
        <w:t>regione</w:t>
      </w:r>
      <w:r>
        <w:rPr>
          <w:color w:val="020203"/>
          <w:spacing w:val="-10"/>
        </w:rPr>
        <w:t> </w:t>
      </w:r>
      <w:r>
        <w:rPr>
          <w:color w:val="020203"/>
        </w:rPr>
        <w:t>del</w:t>
      </w:r>
      <w:r>
        <w:rPr>
          <w:color w:val="020203"/>
          <w:spacing w:val="-11"/>
        </w:rPr>
        <w:t> </w:t>
      </w:r>
      <w:r>
        <w:rPr>
          <w:color w:val="020203"/>
        </w:rPr>
        <w:t>caffè,</w:t>
      </w:r>
      <w:r>
        <w:rPr>
          <w:color w:val="020203"/>
          <w:spacing w:val="-11"/>
        </w:rPr>
        <w:t> </w:t>
      </w:r>
      <w:r>
        <w:rPr>
          <w:color w:val="020203"/>
        </w:rPr>
        <w:t>non</w:t>
      </w:r>
      <w:r>
        <w:rPr>
          <w:color w:val="020203"/>
          <w:spacing w:val="-11"/>
        </w:rPr>
        <w:t> </w:t>
      </w:r>
      <w:r>
        <w:rPr>
          <w:color w:val="020203"/>
        </w:rPr>
        <w:t>solo</w:t>
      </w:r>
      <w:r>
        <w:rPr>
          <w:color w:val="020203"/>
          <w:spacing w:val="-10"/>
        </w:rPr>
        <w:t> </w:t>
      </w:r>
      <w:r>
        <w:rPr>
          <w:color w:val="020203"/>
        </w:rPr>
        <w:t>ospita</w:t>
      </w:r>
      <w:r>
        <w:rPr>
          <w:color w:val="020203"/>
          <w:spacing w:val="-11"/>
        </w:rPr>
        <w:t> </w:t>
      </w:r>
      <w:r>
        <w:rPr>
          <w:color w:val="020203"/>
        </w:rPr>
        <w:t>l’albero</w:t>
      </w:r>
      <w:r>
        <w:rPr>
          <w:color w:val="020203"/>
          <w:spacing w:val="-11"/>
        </w:rPr>
        <w:t> </w:t>
      </w:r>
      <w:r>
        <w:rPr>
          <w:color w:val="020203"/>
        </w:rPr>
        <w:t>nazionale della Colombia, ma offre anche uno scenario ideale per escursioni a piedi e a cavallo (non incluse nel prezzo). Le palme da cera di Quindio raggiungono</w:t>
      </w:r>
      <w:r>
        <w:rPr>
          <w:color w:val="020203"/>
          <w:spacing w:val="-10"/>
        </w:rPr>
        <w:t> </w:t>
      </w:r>
      <w:r>
        <w:rPr>
          <w:color w:val="020203"/>
        </w:rPr>
        <w:t>i</w:t>
      </w:r>
      <w:r>
        <w:rPr>
          <w:color w:val="020203"/>
          <w:spacing w:val="-10"/>
        </w:rPr>
        <w:t> </w:t>
      </w:r>
      <w:r>
        <w:rPr>
          <w:color w:val="020203"/>
        </w:rPr>
        <w:t>60</w:t>
      </w:r>
      <w:r>
        <w:rPr>
          <w:color w:val="020203"/>
          <w:spacing w:val="-10"/>
        </w:rPr>
        <w:t> </w:t>
      </w:r>
      <w:r>
        <w:rPr>
          <w:color w:val="020203"/>
        </w:rPr>
        <w:t>metri</w:t>
      </w:r>
      <w:r>
        <w:rPr>
          <w:color w:val="020203"/>
          <w:spacing w:val="-10"/>
        </w:rPr>
        <w:t> </w:t>
      </w:r>
      <w:r>
        <w:rPr>
          <w:color w:val="020203"/>
        </w:rPr>
        <w:t>di</w:t>
      </w:r>
      <w:r>
        <w:rPr>
          <w:color w:val="020203"/>
          <w:spacing w:val="-10"/>
        </w:rPr>
        <w:t> </w:t>
      </w:r>
      <w:r>
        <w:rPr>
          <w:color w:val="020203"/>
        </w:rPr>
        <w:t>altezza,</w:t>
      </w:r>
      <w:r>
        <w:rPr>
          <w:color w:val="020203"/>
          <w:spacing w:val="-10"/>
        </w:rPr>
        <w:t> </w:t>
      </w:r>
      <w:r>
        <w:rPr>
          <w:color w:val="020203"/>
        </w:rPr>
        <w:t>rendendole</w:t>
      </w:r>
      <w:r>
        <w:rPr>
          <w:color w:val="020203"/>
          <w:spacing w:val="-10"/>
        </w:rPr>
        <w:t> </w:t>
      </w:r>
      <w:r>
        <w:rPr>
          <w:color w:val="020203"/>
        </w:rPr>
        <w:t>tra</w:t>
      </w:r>
      <w:r>
        <w:rPr>
          <w:color w:val="020203"/>
          <w:spacing w:val="-10"/>
        </w:rPr>
        <w:t> </w:t>
      </w:r>
      <w:r>
        <w:rPr>
          <w:color w:val="020203"/>
        </w:rPr>
        <w:t>le</w:t>
      </w:r>
      <w:r>
        <w:rPr>
          <w:color w:val="020203"/>
          <w:spacing w:val="-10"/>
        </w:rPr>
        <w:t> </w:t>
      </w:r>
      <w:r>
        <w:rPr>
          <w:color w:val="020203"/>
        </w:rPr>
        <w:t>palme</w:t>
      </w:r>
      <w:r>
        <w:rPr>
          <w:color w:val="020203"/>
          <w:spacing w:val="-10"/>
        </w:rPr>
        <w:t> </w:t>
      </w:r>
      <w:r>
        <w:rPr>
          <w:color w:val="020203"/>
        </w:rPr>
        <w:t>più</w:t>
      </w:r>
      <w:r>
        <w:rPr>
          <w:color w:val="020203"/>
          <w:spacing w:val="-10"/>
        </w:rPr>
        <w:t> </w:t>
      </w:r>
      <w:r>
        <w:rPr>
          <w:color w:val="020203"/>
        </w:rPr>
        <w:t>alte</w:t>
      </w:r>
      <w:r>
        <w:rPr>
          <w:color w:val="020203"/>
          <w:spacing w:val="-10"/>
        </w:rPr>
        <w:t> </w:t>
      </w:r>
      <w:r>
        <w:rPr>
          <w:color w:val="020203"/>
        </w:rPr>
        <w:t>al</w:t>
      </w:r>
      <w:r>
        <w:rPr>
          <w:color w:val="020203"/>
          <w:spacing w:val="-10"/>
        </w:rPr>
        <w:t> </w:t>
      </w:r>
      <w:r>
        <w:rPr>
          <w:color w:val="020203"/>
        </w:rPr>
        <w:t>mondo.</w:t>
      </w:r>
      <w:r>
        <w:rPr>
          <w:color w:val="020203"/>
          <w:spacing w:val="-10"/>
        </w:rPr>
        <w:t> </w:t>
      </w:r>
      <w:r>
        <w:rPr>
          <w:color w:val="020203"/>
        </w:rPr>
        <w:t>Arrivati</w:t>
      </w:r>
      <w:r>
        <w:rPr>
          <w:color w:val="020203"/>
          <w:spacing w:val="-10"/>
        </w:rPr>
        <w:t> </w:t>
      </w:r>
      <w:r>
        <w:rPr>
          <w:color w:val="020203"/>
        </w:rPr>
        <w:t>nella</w:t>
      </w:r>
      <w:r>
        <w:rPr>
          <w:color w:val="020203"/>
          <w:spacing w:val="-10"/>
        </w:rPr>
        <w:t> </w:t>
      </w:r>
      <w:r>
        <w:rPr>
          <w:color w:val="020203"/>
        </w:rPr>
        <w:t>valle,</w:t>
      </w:r>
      <w:r>
        <w:rPr>
          <w:color w:val="020203"/>
          <w:spacing w:val="-10"/>
        </w:rPr>
        <w:t> </w:t>
      </w:r>
      <w:r>
        <w:rPr>
          <w:color w:val="020203"/>
        </w:rPr>
        <w:t>percorreremo</w:t>
      </w:r>
      <w:r>
        <w:rPr>
          <w:color w:val="020203"/>
          <w:spacing w:val="-10"/>
        </w:rPr>
        <w:t> </w:t>
      </w:r>
      <w:r>
        <w:rPr>
          <w:color w:val="020203"/>
        </w:rPr>
        <w:t>il</w:t>
      </w:r>
      <w:r>
        <w:rPr>
          <w:color w:val="020203"/>
          <w:spacing w:val="-10"/>
        </w:rPr>
        <w:t> </w:t>
      </w:r>
      <w:r>
        <w:rPr>
          <w:color w:val="020203"/>
        </w:rPr>
        <w:t>sentiero</w:t>
      </w:r>
      <w:r>
        <w:rPr>
          <w:color w:val="020203"/>
          <w:spacing w:val="-10"/>
        </w:rPr>
        <w:t> </w:t>
      </w:r>
      <w:r>
        <w:rPr>
          <w:color w:val="020203"/>
        </w:rPr>
        <w:t>della</w:t>
      </w:r>
      <w:r>
        <w:rPr>
          <w:color w:val="020203"/>
          <w:spacing w:val="-10"/>
        </w:rPr>
        <w:t> </w:t>
      </w:r>
      <w:r>
        <w:rPr>
          <w:color w:val="020203"/>
        </w:rPr>
        <w:t>foresta</w:t>
      </w:r>
      <w:r>
        <w:rPr>
          <w:color w:val="020203"/>
          <w:spacing w:val="-10"/>
        </w:rPr>
        <w:t> </w:t>
      </w:r>
      <w:r>
        <w:rPr>
          <w:color w:val="020203"/>
        </w:rPr>
        <w:t>nuvolosa, dove avremo l’opportunità di ammirare la straordinaria biodiversità della flora e della fauna locali e parteciperemo alla piantumazione di nuove piantine di palma. Il viaggio di ritorno ci condurrà attraverso un paesaggio incantevole di colline e haciendas. La nostra prima sosta sarà nel villaggio di Salento, uno dei più affascinanti della zona del caffè, famoso per le sue stradine colorate e la piazza principale animata. Qui avremo tempo per una passeggiata e per gustare un ottimo caffè colombiano o acquistare artigianato locale realizzato con passione. Successivamente, ci dirigeremo a Filandia, un altro incantevole villaggio che ci accoglierà con la sua architettura coloniale, balconi fioriti e facciate</w:t>
      </w:r>
      <w:r>
        <w:rPr>
          <w:color w:val="020203"/>
          <w:spacing w:val="-8"/>
        </w:rPr>
        <w:t> </w:t>
      </w:r>
      <w:r>
        <w:rPr>
          <w:color w:val="020203"/>
        </w:rPr>
        <w:t>dipinte</w:t>
      </w:r>
      <w:r>
        <w:rPr>
          <w:color w:val="020203"/>
          <w:spacing w:val="-8"/>
        </w:rPr>
        <w:t> </w:t>
      </w:r>
      <w:r>
        <w:rPr>
          <w:color w:val="020203"/>
        </w:rPr>
        <w:t>con</w:t>
      </w:r>
      <w:r>
        <w:rPr>
          <w:color w:val="020203"/>
          <w:spacing w:val="-8"/>
        </w:rPr>
        <w:t> </w:t>
      </w:r>
      <w:r>
        <w:rPr>
          <w:color w:val="020203"/>
        </w:rPr>
        <w:t>colori</w:t>
      </w:r>
      <w:r>
        <w:rPr>
          <w:color w:val="020203"/>
          <w:spacing w:val="-8"/>
        </w:rPr>
        <w:t> </w:t>
      </w:r>
      <w:r>
        <w:rPr>
          <w:color w:val="020203"/>
        </w:rPr>
        <w:t>vivaci.</w:t>
      </w:r>
      <w:r>
        <w:rPr>
          <w:color w:val="020203"/>
          <w:spacing w:val="-8"/>
        </w:rPr>
        <w:t> </w:t>
      </w:r>
      <w:r>
        <w:rPr>
          <w:color w:val="020203"/>
        </w:rPr>
        <w:t>È</w:t>
      </w:r>
      <w:r>
        <w:rPr>
          <w:color w:val="020203"/>
          <w:spacing w:val="-8"/>
        </w:rPr>
        <w:t> </w:t>
      </w:r>
      <w:r>
        <w:rPr>
          <w:color w:val="020203"/>
        </w:rPr>
        <w:t>uno</w:t>
      </w:r>
      <w:r>
        <w:rPr>
          <w:color w:val="020203"/>
          <w:spacing w:val="-8"/>
        </w:rPr>
        <w:t> </w:t>
      </w:r>
      <w:r>
        <w:rPr>
          <w:color w:val="020203"/>
        </w:rPr>
        <w:t>dei</w:t>
      </w:r>
      <w:r>
        <w:rPr>
          <w:color w:val="020203"/>
          <w:spacing w:val="-8"/>
        </w:rPr>
        <w:t> </w:t>
      </w:r>
      <w:r>
        <w:rPr>
          <w:color w:val="020203"/>
        </w:rPr>
        <w:t>più</w:t>
      </w:r>
      <w:r>
        <w:rPr>
          <w:color w:val="020203"/>
          <w:spacing w:val="-8"/>
        </w:rPr>
        <w:t> </w:t>
      </w:r>
      <w:r>
        <w:rPr>
          <w:color w:val="020203"/>
        </w:rPr>
        <w:t>tradizionali</w:t>
      </w:r>
      <w:r>
        <w:rPr>
          <w:color w:val="020203"/>
          <w:spacing w:val="-8"/>
        </w:rPr>
        <w:t> </w:t>
      </w:r>
      <w:r>
        <w:rPr>
          <w:color w:val="020203"/>
        </w:rPr>
        <w:t>e</w:t>
      </w:r>
      <w:r>
        <w:rPr>
          <w:color w:val="020203"/>
          <w:spacing w:val="-8"/>
        </w:rPr>
        <w:t> </w:t>
      </w:r>
      <w:r>
        <w:rPr>
          <w:color w:val="020203"/>
        </w:rPr>
        <w:t>ben</w:t>
      </w:r>
      <w:r>
        <w:rPr>
          <w:color w:val="020203"/>
          <w:spacing w:val="-8"/>
        </w:rPr>
        <w:t> </w:t>
      </w:r>
      <w:r>
        <w:rPr>
          <w:color w:val="020203"/>
        </w:rPr>
        <w:t>curati</w:t>
      </w:r>
      <w:r>
        <w:rPr>
          <w:color w:val="020203"/>
          <w:spacing w:val="-8"/>
        </w:rPr>
        <w:t> </w:t>
      </w:r>
      <w:r>
        <w:rPr>
          <w:color w:val="020203"/>
        </w:rPr>
        <w:t>villaggi</w:t>
      </w:r>
      <w:r>
        <w:rPr>
          <w:color w:val="020203"/>
          <w:spacing w:val="-8"/>
        </w:rPr>
        <w:t> </w:t>
      </w:r>
      <w:r>
        <w:rPr>
          <w:color w:val="020203"/>
        </w:rPr>
        <w:t>della</w:t>
      </w:r>
      <w:r>
        <w:rPr>
          <w:color w:val="020203"/>
          <w:spacing w:val="-8"/>
        </w:rPr>
        <w:t> </w:t>
      </w:r>
      <w:r>
        <w:rPr>
          <w:color w:val="020203"/>
        </w:rPr>
        <w:t>regione</w:t>
      </w:r>
      <w:r>
        <w:rPr>
          <w:color w:val="020203"/>
          <w:spacing w:val="-8"/>
        </w:rPr>
        <w:t> </w:t>
      </w:r>
      <w:r>
        <w:rPr>
          <w:color w:val="020203"/>
        </w:rPr>
        <w:t>del</w:t>
      </w:r>
      <w:r>
        <w:rPr>
          <w:color w:val="020203"/>
          <w:spacing w:val="-8"/>
        </w:rPr>
        <w:t> </w:t>
      </w:r>
      <w:r>
        <w:rPr>
          <w:color w:val="020203"/>
        </w:rPr>
        <w:t>caffè.</w:t>
      </w:r>
      <w:r>
        <w:rPr>
          <w:color w:val="020203"/>
          <w:spacing w:val="-8"/>
        </w:rPr>
        <w:t> </w:t>
      </w:r>
      <w:r>
        <w:rPr>
          <w:color w:val="020203"/>
        </w:rPr>
        <w:t>Pranzo</w:t>
      </w:r>
      <w:r>
        <w:rPr>
          <w:color w:val="020203"/>
          <w:spacing w:val="-8"/>
        </w:rPr>
        <w:t> </w:t>
      </w:r>
      <w:r>
        <w:rPr>
          <w:color w:val="020203"/>
        </w:rPr>
        <w:t>in</w:t>
      </w:r>
      <w:r>
        <w:rPr>
          <w:color w:val="020203"/>
          <w:spacing w:val="-8"/>
        </w:rPr>
        <w:t> </w:t>
      </w:r>
      <w:r>
        <w:rPr>
          <w:color w:val="020203"/>
        </w:rPr>
        <w:t>un</w:t>
      </w:r>
      <w:r>
        <w:rPr>
          <w:color w:val="020203"/>
          <w:spacing w:val="-8"/>
        </w:rPr>
        <w:t> </w:t>
      </w:r>
      <w:r>
        <w:rPr>
          <w:color w:val="020203"/>
        </w:rPr>
        <w:t>ristorante</w:t>
      </w:r>
      <w:r>
        <w:rPr>
          <w:color w:val="020203"/>
          <w:spacing w:val="-8"/>
        </w:rPr>
        <w:t> </w:t>
      </w:r>
      <w:r>
        <w:rPr>
          <w:color w:val="020203"/>
        </w:rPr>
        <w:t>locale.</w:t>
      </w:r>
      <w:r>
        <w:rPr>
          <w:color w:val="020203"/>
          <w:spacing w:val="-8"/>
        </w:rPr>
        <w:t> </w:t>
      </w:r>
      <w:r>
        <w:rPr>
          <w:color w:val="020203"/>
        </w:rPr>
        <w:t>Al</w:t>
      </w:r>
      <w:r>
        <w:rPr>
          <w:color w:val="020203"/>
          <w:spacing w:val="-8"/>
        </w:rPr>
        <w:t> </w:t>
      </w:r>
      <w:r>
        <w:rPr>
          <w:color w:val="020203"/>
        </w:rPr>
        <w:t>termine del tour, rientro in Finca e cena libera.</w:t>
      </w:r>
    </w:p>
    <w:p>
      <w:pPr>
        <w:pStyle w:val="BodyText"/>
        <w:spacing w:line="200" w:lineRule="exact" w:before="183"/>
      </w:pPr>
      <w:r>
        <w:rPr>
          <w:color w:val="E95B19"/>
        </w:rPr>
        <w:t>Giorno</w:t>
      </w:r>
      <w:r>
        <w:rPr>
          <w:color w:val="E95B19"/>
          <w:spacing w:val="-7"/>
        </w:rPr>
        <w:t> </w:t>
      </w:r>
      <w:r>
        <w:rPr>
          <w:color w:val="E95B19"/>
        </w:rPr>
        <w:t>5</w:t>
      </w:r>
      <w:r>
        <w:rPr>
          <w:color w:val="E95B19"/>
          <w:spacing w:val="-5"/>
        </w:rPr>
        <w:t> </w:t>
      </w:r>
      <w:r>
        <w:rPr>
          <w:color w:val="E95B19"/>
        </w:rPr>
        <w:t>EJE</w:t>
      </w:r>
      <w:r>
        <w:rPr>
          <w:color w:val="E95B19"/>
          <w:spacing w:val="-5"/>
        </w:rPr>
        <w:t> </w:t>
      </w:r>
      <w:r>
        <w:rPr>
          <w:color w:val="E95B19"/>
        </w:rPr>
        <w:t>CAFETERO/AEROPORTO</w:t>
      </w:r>
      <w:r>
        <w:rPr>
          <w:color w:val="E95B19"/>
          <w:spacing w:val="-5"/>
        </w:rPr>
        <w:t> </w:t>
      </w:r>
      <w:r>
        <w:rPr>
          <w:color w:val="E95B19"/>
        </w:rPr>
        <w:t>DI</w:t>
      </w:r>
      <w:r>
        <w:rPr>
          <w:color w:val="E95B19"/>
          <w:spacing w:val="-5"/>
        </w:rPr>
        <w:t> </w:t>
      </w:r>
      <w:r>
        <w:rPr>
          <w:color w:val="E95B19"/>
        </w:rPr>
        <w:t>PEREIRA)</w:t>
      </w:r>
      <w:r>
        <w:rPr>
          <w:color w:val="E95B19"/>
          <w:spacing w:val="-5"/>
        </w:rPr>
        <w:t> </w:t>
      </w:r>
      <w:r>
        <w:rPr>
          <w:color w:val="E95B19"/>
        </w:rPr>
        <w:t>/</w:t>
      </w:r>
      <w:r>
        <w:rPr>
          <w:color w:val="E95B19"/>
          <w:spacing w:val="-5"/>
        </w:rPr>
        <w:t> </w:t>
      </w:r>
      <w:r>
        <w:rPr>
          <w:color w:val="E95B19"/>
        </w:rPr>
        <w:t>CARTAGENA</w:t>
      </w:r>
      <w:r>
        <w:rPr>
          <w:color w:val="E95B19"/>
          <w:spacing w:val="-5"/>
        </w:rPr>
        <w:t> </w:t>
      </w:r>
      <w:r>
        <w:rPr>
          <w:color w:val="E95B19"/>
        </w:rPr>
        <w:t>DE</w:t>
      </w:r>
      <w:r>
        <w:rPr>
          <w:color w:val="E95B19"/>
          <w:spacing w:val="-5"/>
        </w:rPr>
        <w:t> </w:t>
      </w:r>
      <w:r>
        <w:rPr>
          <w:color w:val="E95B19"/>
          <w:spacing w:val="-2"/>
        </w:rPr>
        <w:t>INDIAS</w:t>
      </w:r>
    </w:p>
    <w:p>
      <w:pPr>
        <w:pStyle w:val="BodyText"/>
        <w:spacing w:line="192" w:lineRule="exact"/>
        <w:jc w:val="both"/>
      </w:pPr>
      <w:r>
        <w:rPr>
          <w:color w:val="020203"/>
        </w:rPr>
        <w:t>Processo</w:t>
      </w:r>
      <w:r>
        <w:rPr>
          <w:color w:val="020203"/>
          <w:spacing w:val="-2"/>
        </w:rPr>
        <w:t> </w:t>
      </w:r>
      <w:r>
        <w:rPr>
          <w:color w:val="020203"/>
        </w:rPr>
        <w:t>del</w:t>
      </w:r>
      <w:r>
        <w:rPr>
          <w:color w:val="020203"/>
          <w:spacing w:val="-2"/>
        </w:rPr>
        <w:t> </w:t>
      </w:r>
      <w:r>
        <w:rPr>
          <w:color w:val="020203"/>
        </w:rPr>
        <w:t>Caffè</w:t>
      </w:r>
      <w:r>
        <w:rPr>
          <w:color w:val="020203"/>
          <w:spacing w:val="-2"/>
        </w:rPr>
        <w:t> </w:t>
      </w:r>
      <w:r>
        <w:rPr>
          <w:color w:val="020203"/>
        </w:rPr>
        <w:t>presso</w:t>
      </w:r>
      <w:r>
        <w:rPr>
          <w:color w:val="020203"/>
          <w:spacing w:val="-2"/>
        </w:rPr>
        <w:t> </w:t>
      </w:r>
      <w:r>
        <w:rPr>
          <w:color w:val="020203"/>
        </w:rPr>
        <w:t>Hacienda</w:t>
      </w:r>
      <w:r>
        <w:rPr>
          <w:color w:val="020203"/>
          <w:spacing w:val="-2"/>
        </w:rPr>
        <w:t> </w:t>
      </w:r>
      <w:r>
        <w:rPr>
          <w:color w:val="020203"/>
        </w:rPr>
        <w:t>Combia</w:t>
      </w:r>
      <w:r>
        <w:rPr>
          <w:color w:val="020203"/>
          <w:spacing w:val="-2"/>
        </w:rPr>
        <w:t> Inspiration</w:t>
      </w:r>
    </w:p>
    <w:p>
      <w:pPr>
        <w:pStyle w:val="BodyText"/>
        <w:spacing w:line="220" w:lineRule="auto" w:before="4"/>
        <w:ind w:right="8"/>
        <w:jc w:val="both"/>
      </w:pPr>
      <w:r>
        <w:rPr>
          <w:color w:val="020203"/>
        </w:rPr>
        <w:t>Un</w:t>
      </w:r>
      <w:r>
        <w:rPr>
          <w:color w:val="020203"/>
          <w:spacing w:val="-1"/>
        </w:rPr>
        <w:t> </w:t>
      </w:r>
      <w:r>
        <w:rPr>
          <w:color w:val="020203"/>
        </w:rPr>
        <w:t>affascinante</w:t>
      </w:r>
      <w:r>
        <w:rPr>
          <w:color w:val="020203"/>
          <w:spacing w:val="-1"/>
        </w:rPr>
        <w:t> </w:t>
      </w:r>
      <w:r>
        <w:rPr>
          <w:color w:val="020203"/>
        </w:rPr>
        <w:t>tour</w:t>
      </w:r>
      <w:r>
        <w:rPr>
          <w:color w:val="020203"/>
          <w:spacing w:val="-1"/>
        </w:rPr>
        <w:t> </w:t>
      </w:r>
      <w:r>
        <w:rPr>
          <w:color w:val="020203"/>
        </w:rPr>
        <w:t>alla</w:t>
      </w:r>
      <w:r>
        <w:rPr>
          <w:color w:val="020203"/>
          <w:spacing w:val="-1"/>
        </w:rPr>
        <w:t> </w:t>
      </w:r>
      <w:r>
        <w:rPr>
          <w:color w:val="020203"/>
        </w:rPr>
        <w:t>Hacienda</w:t>
      </w:r>
      <w:r>
        <w:rPr>
          <w:color w:val="020203"/>
          <w:spacing w:val="-1"/>
        </w:rPr>
        <w:t> </w:t>
      </w:r>
      <w:r>
        <w:rPr>
          <w:color w:val="020203"/>
        </w:rPr>
        <w:t>Combia,</w:t>
      </w:r>
      <w:r>
        <w:rPr>
          <w:color w:val="020203"/>
          <w:spacing w:val="-1"/>
        </w:rPr>
        <w:t> </w:t>
      </w:r>
      <w:r>
        <w:rPr>
          <w:color w:val="020203"/>
        </w:rPr>
        <w:t>una</w:t>
      </w:r>
      <w:r>
        <w:rPr>
          <w:color w:val="020203"/>
          <w:spacing w:val="-1"/>
        </w:rPr>
        <w:t> </w:t>
      </w:r>
      <w:r>
        <w:rPr>
          <w:color w:val="020203"/>
        </w:rPr>
        <w:t>piantagione</w:t>
      </w:r>
      <w:r>
        <w:rPr>
          <w:color w:val="020203"/>
          <w:spacing w:val="-1"/>
        </w:rPr>
        <w:t> </w:t>
      </w:r>
      <w:r>
        <w:rPr>
          <w:color w:val="020203"/>
        </w:rPr>
        <w:t>di</w:t>
      </w:r>
      <w:r>
        <w:rPr>
          <w:color w:val="020203"/>
          <w:spacing w:val="-1"/>
        </w:rPr>
        <w:t> </w:t>
      </w:r>
      <w:r>
        <w:rPr>
          <w:color w:val="020203"/>
        </w:rPr>
        <w:t>caffè</w:t>
      </w:r>
      <w:r>
        <w:rPr>
          <w:color w:val="020203"/>
          <w:spacing w:val="-1"/>
        </w:rPr>
        <w:t> </w:t>
      </w:r>
      <w:r>
        <w:rPr>
          <w:color w:val="020203"/>
        </w:rPr>
        <w:t>situata</w:t>
      </w:r>
      <w:r>
        <w:rPr>
          <w:color w:val="020203"/>
          <w:spacing w:val="-1"/>
        </w:rPr>
        <w:t> </w:t>
      </w:r>
      <w:r>
        <w:rPr>
          <w:color w:val="020203"/>
        </w:rPr>
        <w:t>nella</w:t>
      </w:r>
      <w:r>
        <w:rPr>
          <w:color w:val="020203"/>
          <w:spacing w:val="-1"/>
        </w:rPr>
        <w:t> </w:t>
      </w:r>
      <w:r>
        <w:rPr>
          <w:color w:val="020203"/>
        </w:rPr>
        <w:t>regione</w:t>
      </w:r>
      <w:r>
        <w:rPr>
          <w:color w:val="020203"/>
          <w:spacing w:val="-1"/>
        </w:rPr>
        <w:t> </w:t>
      </w:r>
      <w:r>
        <w:rPr>
          <w:color w:val="020203"/>
        </w:rPr>
        <w:t>di</w:t>
      </w:r>
      <w:r>
        <w:rPr>
          <w:color w:val="020203"/>
          <w:spacing w:val="-1"/>
        </w:rPr>
        <w:t> </w:t>
      </w:r>
      <w:r>
        <w:rPr>
          <w:color w:val="020203"/>
        </w:rPr>
        <w:t>Quindío.</w:t>
      </w:r>
      <w:r>
        <w:rPr>
          <w:color w:val="020203"/>
          <w:spacing w:val="-1"/>
        </w:rPr>
        <w:t> </w:t>
      </w:r>
      <w:r>
        <w:rPr>
          <w:color w:val="020203"/>
        </w:rPr>
        <w:t>Durante</w:t>
      </w:r>
      <w:r>
        <w:rPr>
          <w:color w:val="020203"/>
          <w:spacing w:val="-1"/>
        </w:rPr>
        <w:t> </w:t>
      </w:r>
      <w:r>
        <w:rPr>
          <w:color w:val="020203"/>
        </w:rPr>
        <w:t>il</w:t>
      </w:r>
      <w:r>
        <w:rPr>
          <w:color w:val="020203"/>
          <w:spacing w:val="-1"/>
        </w:rPr>
        <w:t> </w:t>
      </w:r>
      <w:r>
        <w:rPr>
          <w:color w:val="020203"/>
        </w:rPr>
        <w:t>tour,</w:t>
      </w:r>
      <w:r>
        <w:rPr>
          <w:color w:val="020203"/>
          <w:spacing w:val="-1"/>
        </w:rPr>
        <w:t> </w:t>
      </w:r>
      <w:r>
        <w:rPr>
          <w:color w:val="020203"/>
        </w:rPr>
        <w:t>impareremo</w:t>
      </w:r>
      <w:r>
        <w:rPr>
          <w:color w:val="020203"/>
          <w:spacing w:val="-1"/>
        </w:rPr>
        <w:t> </w:t>
      </w:r>
      <w:r>
        <w:rPr>
          <w:color w:val="020203"/>
        </w:rPr>
        <w:t>tutte</w:t>
      </w:r>
      <w:r>
        <w:rPr>
          <w:color w:val="020203"/>
          <w:spacing w:val="-1"/>
        </w:rPr>
        <w:t> </w:t>
      </w:r>
      <w:r>
        <w:rPr>
          <w:color w:val="020203"/>
        </w:rPr>
        <w:t>le</w:t>
      </w:r>
      <w:r>
        <w:rPr>
          <w:color w:val="020203"/>
          <w:spacing w:val="-1"/>
        </w:rPr>
        <w:t> </w:t>
      </w:r>
      <w:r>
        <w:rPr>
          <w:color w:val="020203"/>
        </w:rPr>
        <w:t>fasi del</w:t>
      </w:r>
      <w:r>
        <w:rPr>
          <w:color w:val="020203"/>
          <w:spacing w:val="-8"/>
        </w:rPr>
        <w:t> </w:t>
      </w:r>
      <w:r>
        <w:rPr>
          <w:color w:val="020203"/>
        </w:rPr>
        <w:t>processo</w:t>
      </w:r>
      <w:r>
        <w:rPr>
          <w:color w:val="020203"/>
          <w:spacing w:val="-8"/>
        </w:rPr>
        <w:t> </w:t>
      </w:r>
      <w:r>
        <w:rPr>
          <w:color w:val="020203"/>
        </w:rPr>
        <w:t>di</w:t>
      </w:r>
      <w:r>
        <w:rPr>
          <w:color w:val="020203"/>
          <w:spacing w:val="-8"/>
        </w:rPr>
        <w:t> </w:t>
      </w:r>
      <w:r>
        <w:rPr>
          <w:color w:val="020203"/>
        </w:rPr>
        <w:t>coltivazione,</w:t>
      </w:r>
      <w:r>
        <w:rPr>
          <w:color w:val="020203"/>
          <w:spacing w:val="-8"/>
        </w:rPr>
        <w:t> </w:t>
      </w:r>
      <w:r>
        <w:rPr>
          <w:color w:val="020203"/>
        </w:rPr>
        <w:t>raccolta</w:t>
      </w:r>
      <w:r>
        <w:rPr>
          <w:color w:val="020203"/>
          <w:spacing w:val="-8"/>
        </w:rPr>
        <w:t> </w:t>
      </w:r>
      <w:r>
        <w:rPr>
          <w:color w:val="020203"/>
        </w:rPr>
        <w:t>e</w:t>
      </w:r>
      <w:r>
        <w:rPr>
          <w:color w:val="020203"/>
          <w:spacing w:val="-8"/>
        </w:rPr>
        <w:t> </w:t>
      </w:r>
      <w:r>
        <w:rPr>
          <w:color w:val="020203"/>
        </w:rPr>
        <w:t>produzione</w:t>
      </w:r>
      <w:r>
        <w:rPr>
          <w:color w:val="020203"/>
          <w:spacing w:val="-8"/>
        </w:rPr>
        <w:t> </w:t>
      </w:r>
      <w:r>
        <w:rPr>
          <w:color w:val="020203"/>
        </w:rPr>
        <w:t>del</w:t>
      </w:r>
      <w:r>
        <w:rPr>
          <w:color w:val="020203"/>
          <w:spacing w:val="-8"/>
        </w:rPr>
        <w:t> </w:t>
      </w:r>
      <w:r>
        <w:rPr>
          <w:color w:val="020203"/>
        </w:rPr>
        <w:t>caffè,</w:t>
      </w:r>
      <w:r>
        <w:rPr>
          <w:color w:val="020203"/>
          <w:spacing w:val="-8"/>
        </w:rPr>
        <w:t> </w:t>
      </w:r>
      <w:r>
        <w:rPr>
          <w:color w:val="020203"/>
        </w:rPr>
        <w:t>dal</w:t>
      </w:r>
      <w:r>
        <w:rPr>
          <w:color w:val="020203"/>
          <w:spacing w:val="-8"/>
        </w:rPr>
        <w:t> </w:t>
      </w:r>
      <w:r>
        <w:rPr>
          <w:color w:val="020203"/>
        </w:rPr>
        <w:t>momento</w:t>
      </w:r>
      <w:r>
        <w:rPr>
          <w:color w:val="020203"/>
          <w:spacing w:val="-8"/>
        </w:rPr>
        <w:t> </w:t>
      </w:r>
      <w:r>
        <w:rPr>
          <w:color w:val="020203"/>
        </w:rPr>
        <w:t>in</w:t>
      </w:r>
      <w:r>
        <w:rPr>
          <w:color w:val="020203"/>
          <w:spacing w:val="-8"/>
        </w:rPr>
        <w:t> </w:t>
      </w:r>
      <w:r>
        <w:rPr>
          <w:color w:val="020203"/>
        </w:rPr>
        <w:t>cui</w:t>
      </w:r>
      <w:r>
        <w:rPr>
          <w:color w:val="020203"/>
          <w:spacing w:val="-8"/>
        </w:rPr>
        <w:t> </w:t>
      </w:r>
      <w:r>
        <w:rPr>
          <w:color w:val="020203"/>
        </w:rPr>
        <w:t>le</w:t>
      </w:r>
      <w:r>
        <w:rPr>
          <w:color w:val="020203"/>
          <w:spacing w:val="-8"/>
        </w:rPr>
        <w:t> </w:t>
      </w:r>
      <w:r>
        <w:rPr>
          <w:color w:val="020203"/>
        </w:rPr>
        <w:t>bacche</w:t>
      </w:r>
      <w:r>
        <w:rPr>
          <w:color w:val="020203"/>
          <w:spacing w:val="-8"/>
        </w:rPr>
        <w:t> </w:t>
      </w:r>
      <w:r>
        <w:rPr>
          <w:color w:val="020203"/>
        </w:rPr>
        <w:t>vengono</w:t>
      </w:r>
      <w:r>
        <w:rPr>
          <w:color w:val="020203"/>
          <w:spacing w:val="-8"/>
        </w:rPr>
        <w:t> </w:t>
      </w:r>
      <w:r>
        <w:rPr>
          <w:color w:val="020203"/>
        </w:rPr>
        <w:t>raccolte</w:t>
      </w:r>
      <w:r>
        <w:rPr>
          <w:color w:val="020203"/>
          <w:spacing w:val="-8"/>
        </w:rPr>
        <w:t> </w:t>
      </w:r>
      <w:r>
        <w:rPr>
          <w:color w:val="020203"/>
        </w:rPr>
        <w:t>fino</w:t>
      </w:r>
      <w:r>
        <w:rPr>
          <w:color w:val="020203"/>
          <w:spacing w:val="-8"/>
        </w:rPr>
        <w:t> </w:t>
      </w:r>
      <w:r>
        <w:rPr>
          <w:color w:val="020203"/>
        </w:rPr>
        <w:t>alla</w:t>
      </w:r>
      <w:r>
        <w:rPr>
          <w:color w:val="020203"/>
          <w:spacing w:val="-8"/>
        </w:rPr>
        <w:t> </w:t>
      </w:r>
      <w:r>
        <w:rPr>
          <w:color w:val="020203"/>
        </w:rPr>
        <w:t>preparazione</w:t>
      </w:r>
      <w:r>
        <w:rPr>
          <w:color w:val="020203"/>
          <w:spacing w:val="-8"/>
        </w:rPr>
        <w:t> </w:t>
      </w:r>
      <w:r>
        <w:rPr>
          <w:color w:val="020203"/>
        </w:rPr>
        <w:t>della</w:t>
      </w:r>
      <w:r>
        <w:rPr>
          <w:color w:val="020203"/>
          <w:spacing w:val="-8"/>
        </w:rPr>
        <w:t> </w:t>
      </w:r>
      <w:r>
        <w:rPr>
          <w:color w:val="020203"/>
        </w:rPr>
        <w:t>tazza di</w:t>
      </w:r>
      <w:r>
        <w:rPr>
          <w:color w:val="020203"/>
          <w:spacing w:val="7"/>
        </w:rPr>
        <w:t> </w:t>
      </w:r>
      <w:r>
        <w:rPr>
          <w:color w:val="020203"/>
        </w:rPr>
        <w:t>caffè</w:t>
      </w:r>
      <w:r>
        <w:rPr>
          <w:color w:val="020203"/>
          <w:spacing w:val="7"/>
        </w:rPr>
        <w:t> </w:t>
      </w:r>
      <w:r>
        <w:rPr>
          <w:color w:val="020203"/>
        </w:rPr>
        <w:t>appena</w:t>
      </w:r>
      <w:r>
        <w:rPr>
          <w:color w:val="020203"/>
          <w:spacing w:val="7"/>
        </w:rPr>
        <w:t> </w:t>
      </w:r>
      <w:r>
        <w:rPr>
          <w:color w:val="020203"/>
        </w:rPr>
        <w:t>fatto.</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ci</w:t>
      </w:r>
      <w:r>
        <w:rPr>
          <w:color w:val="020203"/>
          <w:spacing w:val="7"/>
        </w:rPr>
        <w:t> </w:t>
      </w:r>
      <w:r>
        <w:rPr>
          <w:color w:val="020203"/>
        </w:rPr>
        <w:t>guiderà</w:t>
      </w:r>
      <w:r>
        <w:rPr>
          <w:color w:val="020203"/>
          <w:spacing w:val="7"/>
        </w:rPr>
        <w:t> </w:t>
      </w:r>
      <w:r>
        <w:rPr>
          <w:color w:val="020203"/>
        </w:rPr>
        <w:t>attraverso</w:t>
      </w:r>
      <w:r>
        <w:rPr>
          <w:color w:val="020203"/>
          <w:spacing w:val="7"/>
        </w:rPr>
        <w:t> </w:t>
      </w:r>
      <w:r>
        <w:rPr>
          <w:color w:val="020203"/>
        </w:rPr>
        <w:t>la</w:t>
      </w:r>
      <w:r>
        <w:rPr>
          <w:color w:val="020203"/>
          <w:spacing w:val="7"/>
        </w:rPr>
        <w:t> </w:t>
      </w:r>
      <w:r>
        <w:rPr>
          <w:color w:val="020203"/>
        </w:rPr>
        <w:t>piantagione</w:t>
      </w:r>
      <w:r>
        <w:rPr>
          <w:color w:val="020203"/>
          <w:spacing w:val="7"/>
        </w:rPr>
        <w:t> </w:t>
      </w:r>
      <w:r>
        <w:rPr>
          <w:color w:val="020203"/>
        </w:rPr>
        <w:t>e</w:t>
      </w:r>
      <w:r>
        <w:rPr>
          <w:color w:val="020203"/>
          <w:spacing w:val="7"/>
        </w:rPr>
        <w:t> </w:t>
      </w:r>
      <w:r>
        <w:rPr>
          <w:color w:val="020203"/>
        </w:rPr>
        <w:t>la</w:t>
      </w:r>
      <w:r>
        <w:rPr>
          <w:color w:val="020203"/>
          <w:spacing w:val="7"/>
        </w:rPr>
        <w:t> </w:t>
      </w:r>
      <w:r>
        <w:rPr>
          <w:color w:val="020203"/>
        </w:rPr>
        <w:t>produzione,</w:t>
      </w:r>
      <w:r>
        <w:rPr>
          <w:color w:val="020203"/>
          <w:spacing w:val="7"/>
        </w:rPr>
        <w:t> </w:t>
      </w:r>
      <w:r>
        <w:rPr>
          <w:color w:val="020203"/>
        </w:rPr>
        <w:t>dove</w:t>
      </w:r>
      <w:r>
        <w:rPr>
          <w:color w:val="020203"/>
          <w:spacing w:val="7"/>
        </w:rPr>
        <w:t> </w:t>
      </w:r>
      <w:r>
        <w:rPr>
          <w:color w:val="020203"/>
        </w:rPr>
        <w:t>scopriremo</w:t>
      </w:r>
      <w:r>
        <w:rPr>
          <w:color w:val="020203"/>
          <w:spacing w:val="7"/>
        </w:rPr>
        <w:t> </w:t>
      </w:r>
      <w:r>
        <w:rPr>
          <w:color w:val="020203"/>
        </w:rPr>
        <w:t>i</w:t>
      </w:r>
      <w:r>
        <w:rPr>
          <w:color w:val="020203"/>
          <w:spacing w:val="7"/>
        </w:rPr>
        <w:t> </w:t>
      </w:r>
      <w:r>
        <w:rPr>
          <w:color w:val="020203"/>
        </w:rPr>
        <w:t>segreti</w:t>
      </w:r>
      <w:r>
        <w:rPr>
          <w:color w:val="020203"/>
          <w:spacing w:val="7"/>
        </w:rPr>
        <w:t> </w:t>
      </w:r>
      <w:r>
        <w:rPr>
          <w:color w:val="020203"/>
        </w:rPr>
        <w:t>di</w:t>
      </w:r>
      <w:r>
        <w:rPr>
          <w:color w:val="020203"/>
          <w:spacing w:val="7"/>
        </w:rPr>
        <w:t> </w:t>
      </w:r>
      <w:r>
        <w:rPr>
          <w:color w:val="020203"/>
        </w:rPr>
        <w:t>uno</w:t>
      </w:r>
      <w:r>
        <w:rPr>
          <w:color w:val="020203"/>
          <w:spacing w:val="7"/>
        </w:rPr>
        <w:t> </w:t>
      </w:r>
      <w:r>
        <w:rPr>
          <w:color w:val="020203"/>
        </w:rPr>
        <w:t>dei</w:t>
      </w:r>
      <w:r>
        <w:rPr>
          <w:color w:val="020203"/>
          <w:spacing w:val="7"/>
        </w:rPr>
        <w:t> </w:t>
      </w:r>
      <w:r>
        <w:rPr>
          <w:color w:val="020203"/>
        </w:rPr>
        <w:t>caffè</w:t>
      </w:r>
      <w:r>
        <w:rPr>
          <w:color w:val="020203"/>
          <w:spacing w:val="7"/>
        </w:rPr>
        <w:t> </w:t>
      </w:r>
      <w:r>
        <w:rPr>
          <w:color w:val="020203"/>
        </w:rPr>
        <w:t>più</w:t>
      </w:r>
      <w:r>
        <w:rPr>
          <w:color w:val="020203"/>
          <w:spacing w:val="7"/>
        </w:rPr>
        <w:t> </w:t>
      </w:r>
      <w:r>
        <w:rPr>
          <w:color w:val="020203"/>
        </w:rPr>
        <w:t>pregiati al mondo. La visita culminerà con la parte più piacevole del processo: una degustazione di caffè d’alta qualità, dove potremo assaporare le diverse sfumature aromatiche e conoscere i vari metodi di preparazione.</w:t>
      </w:r>
    </w:p>
    <w:p>
      <w:pPr>
        <w:pStyle w:val="BodyText"/>
        <w:spacing w:line="220" w:lineRule="auto" w:before="2"/>
        <w:ind w:right="5509"/>
        <w:jc w:val="both"/>
      </w:pPr>
      <w:r>
        <w:rPr>
          <w:color w:val="020203"/>
        </w:rPr>
        <w:t>Trasferimento</w:t>
      </w:r>
      <w:r>
        <w:rPr>
          <w:color w:val="020203"/>
          <w:spacing w:val="-10"/>
        </w:rPr>
        <w:t> </w:t>
      </w:r>
      <w:r>
        <w:rPr>
          <w:color w:val="020203"/>
        </w:rPr>
        <w:t>privato</w:t>
      </w:r>
      <w:r>
        <w:rPr>
          <w:color w:val="020203"/>
          <w:spacing w:val="-10"/>
        </w:rPr>
        <w:t> </w:t>
      </w:r>
      <w:r>
        <w:rPr>
          <w:color w:val="020203"/>
        </w:rPr>
        <w:t>all’Aeroporto</w:t>
      </w:r>
      <w:r>
        <w:rPr>
          <w:color w:val="020203"/>
          <w:spacing w:val="-10"/>
        </w:rPr>
        <w:t> </w:t>
      </w:r>
      <w:r>
        <w:rPr>
          <w:color w:val="020203"/>
        </w:rPr>
        <w:t>di</w:t>
      </w:r>
      <w:r>
        <w:rPr>
          <w:color w:val="020203"/>
          <w:spacing w:val="-10"/>
        </w:rPr>
        <w:t> </w:t>
      </w:r>
      <w:r>
        <w:rPr>
          <w:color w:val="020203"/>
        </w:rPr>
        <w:t>Pereira</w:t>
      </w:r>
      <w:r>
        <w:rPr>
          <w:color w:val="020203"/>
          <w:spacing w:val="-10"/>
        </w:rPr>
        <w:t> </w:t>
      </w:r>
      <w:r>
        <w:rPr>
          <w:color w:val="020203"/>
        </w:rPr>
        <w:t>(46</w:t>
      </w:r>
      <w:r>
        <w:rPr>
          <w:color w:val="020203"/>
          <w:spacing w:val="-10"/>
        </w:rPr>
        <w:t> </w:t>
      </w:r>
      <w:r>
        <w:rPr>
          <w:color w:val="020203"/>
        </w:rPr>
        <w:t>km,</w:t>
      </w:r>
      <w:r>
        <w:rPr>
          <w:color w:val="020203"/>
          <w:spacing w:val="-10"/>
        </w:rPr>
        <w:t> </w:t>
      </w:r>
      <w:r>
        <w:rPr>
          <w:color w:val="020203"/>
        </w:rPr>
        <w:t>circa</w:t>
      </w:r>
      <w:r>
        <w:rPr>
          <w:color w:val="020203"/>
          <w:spacing w:val="-10"/>
        </w:rPr>
        <w:t> </w:t>
      </w:r>
      <w:r>
        <w:rPr>
          <w:color w:val="020203"/>
        </w:rPr>
        <w:t>1,5</w:t>
      </w:r>
      <w:r>
        <w:rPr>
          <w:color w:val="020203"/>
          <w:spacing w:val="-10"/>
        </w:rPr>
        <w:t> </w:t>
      </w:r>
      <w:r>
        <w:rPr>
          <w:color w:val="020203"/>
        </w:rPr>
        <w:t>ore). Volo PEREIRA / CARTAGENA DE INDIAS</w:t>
      </w:r>
    </w:p>
    <w:p>
      <w:pPr>
        <w:pStyle w:val="BodyText"/>
        <w:spacing w:line="196" w:lineRule="exact"/>
        <w:jc w:val="both"/>
      </w:pPr>
      <w:r>
        <w:rPr>
          <w:color w:val="020203"/>
        </w:rPr>
        <w:t>Trasferimento</w:t>
      </w:r>
      <w:r>
        <w:rPr>
          <w:color w:val="020203"/>
          <w:spacing w:val="-11"/>
        </w:rPr>
        <w:t> </w:t>
      </w:r>
      <w:r>
        <w:rPr>
          <w:color w:val="020203"/>
        </w:rPr>
        <w:t>privato</w:t>
      </w:r>
      <w:r>
        <w:rPr>
          <w:color w:val="020203"/>
          <w:spacing w:val="-8"/>
        </w:rPr>
        <w:t> </w:t>
      </w:r>
      <w:r>
        <w:rPr>
          <w:color w:val="020203"/>
        </w:rPr>
        <w:t>aeroporto</w:t>
      </w:r>
      <w:r>
        <w:rPr>
          <w:color w:val="020203"/>
          <w:spacing w:val="-9"/>
        </w:rPr>
        <w:t> </w:t>
      </w:r>
      <w:r>
        <w:rPr>
          <w:color w:val="020203"/>
        </w:rPr>
        <w:t>/</w:t>
      </w:r>
      <w:r>
        <w:rPr>
          <w:color w:val="020203"/>
          <w:spacing w:val="-8"/>
        </w:rPr>
        <w:t> </w:t>
      </w:r>
      <w:r>
        <w:rPr>
          <w:color w:val="020203"/>
          <w:spacing w:val="-2"/>
        </w:rPr>
        <w:t>hotel</w:t>
      </w:r>
    </w:p>
    <w:p>
      <w:pPr>
        <w:pStyle w:val="BodyText"/>
        <w:spacing w:line="200" w:lineRule="exact" w:before="176"/>
      </w:pPr>
      <w:r>
        <w:rPr>
          <w:color w:val="E95B19"/>
        </w:rPr>
        <w:t>Giorno</w:t>
      </w:r>
      <w:r>
        <w:rPr>
          <w:color w:val="E95B19"/>
          <w:spacing w:val="-6"/>
        </w:rPr>
        <w:t> </w:t>
      </w:r>
      <w:r>
        <w:rPr>
          <w:color w:val="E95B19"/>
        </w:rPr>
        <w:t>6</w:t>
      </w:r>
      <w:r>
        <w:rPr>
          <w:color w:val="E95B19"/>
          <w:spacing w:val="-6"/>
        </w:rPr>
        <w:t> </w:t>
      </w:r>
      <w:r>
        <w:rPr>
          <w:color w:val="E95B19"/>
        </w:rPr>
        <w:t>CARTAGENA</w:t>
      </w:r>
      <w:r>
        <w:rPr>
          <w:color w:val="E95B19"/>
          <w:spacing w:val="-6"/>
        </w:rPr>
        <w:t> </w:t>
      </w:r>
      <w:r>
        <w:rPr>
          <w:color w:val="E95B19"/>
        </w:rPr>
        <w:t>DE</w:t>
      </w:r>
      <w:r>
        <w:rPr>
          <w:color w:val="E95B19"/>
          <w:spacing w:val="-5"/>
        </w:rPr>
        <w:t> </w:t>
      </w:r>
      <w:r>
        <w:rPr>
          <w:color w:val="E95B19"/>
          <w:spacing w:val="-2"/>
        </w:rPr>
        <w:t>INDIAS</w:t>
      </w:r>
    </w:p>
    <w:p>
      <w:pPr>
        <w:pStyle w:val="BodyText"/>
        <w:spacing w:line="192" w:lineRule="exact"/>
        <w:jc w:val="both"/>
      </w:pPr>
      <w:r>
        <w:rPr>
          <w:color w:val="020203"/>
        </w:rPr>
        <w:t>Tour</w:t>
      </w:r>
      <w:r>
        <w:rPr>
          <w:color w:val="020203"/>
          <w:spacing w:val="-4"/>
        </w:rPr>
        <w:t> </w:t>
      </w:r>
      <w:r>
        <w:rPr>
          <w:color w:val="020203"/>
        </w:rPr>
        <w:t>di</w:t>
      </w:r>
      <w:r>
        <w:rPr>
          <w:color w:val="020203"/>
          <w:spacing w:val="-2"/>
        </w:rPr>
        <w:t> </w:t>
      </w:r>
      <w:r>
        <w:rPr>
          <w:color w:val="020203"/>
        </w:rPr>
        <w:t>mezza</w:t>
      </w:r>
      <w:r>
        <w:rPr>
          <w:color w:val="020203"/>
          <w:spacing w:val="-2"/>
        </w:rPr>
        <w:t> </w:t>
      </w:r>
      <w:r>
        <w:rPr>
          <w:color w:val="020203"/>
        </w:rPr>
        <w:t>giornata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di</w:t>
      </w:r>
      <w:r>
        <w:rPr>
          <w:color w:val="020203"/>
          <w:spacing w:val="-2"/>
        </w:rPr>
        <w:t> </w:t>
      </w:r>
      <w:r>
        <w:rPr>
          <w:color w:val="020203"/>
        </w:rPr>
        <w:t>San</w:t>
      </w:r>
      <w:r>
        <w:rPr>
          <w:color w:val="020203"/>
          <w:spacing w:val="-2"/>
        </w:rPr>
        <w:t> </w:t>
      </w:r>
      <w:r>
        <w:rPr>
          <w:color w:val="020203"/>
        </w:rPr>
        <w:t>Felipe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spacing w:val="-4"/>
        </w:rPr>
        <w:t>Popa</w:t>
      </w:r>
    </w:p>
    <w:p>
      <w:pPr>
        <w:pStyle w:val="BodyText"/>
        <w:spacing w:line="220" w:lineRule="auto" w:before="4"/>
        <w:ind w:right="9"/>
        <w:jc w:val="both"/>
      </w:pPr>
      <w:r>
        <w:rPr>
          <w:color w:val="020203"/>
        </w:rPr>
        <w:t>La</w:t>
      </w:r>
      <w:r>
        <w:rPr>
          <w:color w:val="020203"/>
          <w:spacing w:val="-5"/>
        </w:rPr>
        <w:t> </w:t>
      </w:r>
      <w:r>
        <w:rPr>
          <w:color w:val="020203"/>
        </w:rPr>
        <w:t>prima</w:t>
      </w:r>
      <w:r>
        <w:rPr>
          <w:color w:val="020203"/>
          <w:spacing w:val="-5"/>
        </w:rPr>
        <w:t> </w:t>
      </w:r>
      <w:r>
        <w:rPr>
          <w:color w:val="020203"/>
        </w:rPr>
        <w:t>tappa</w:t>
      </w:r>
      <w:r>
        <w:rPr>
          <w:color w:val="020203"/>
          <w:spacing w:val="-5"/>
        </w:rPr>
        <w:t> </w:t>
      </w:r>
      <w:r>
        <w:rPr>
          <w:color w:val="020203"/>
        </w:rPr>
        <w:t>è</w:t>
      </w:r>
      <w:r>
        <w:rPr>
          <w:color w:val="020203"/>
          <w:spacing w:val="-5"/>
        </w:rPr>
        <w:t> </w:t>
      </w:r>
      <w:r>
        <w:rPr>
          <w:color w:val="020203"/>
        </w:rPr>
        <w:t>il</w:t>
      </w:r>
      <w:r>
        <w:rPr>
          <w:color w:val="020203"/>
          <w:spacing w:val="-5"/>
        </w:rPr>
        <w:t> </w:t>
      </w:r>
      <w:r>
        <w:rPr>
          <w:color w:val="020203"/>
        </w:rPr>
        <w:t>Monastero</w:t>
      </w:r>
      <w:r>
        <w:rPr>
          <w:color w:val="020203"/>
          <w:spacing w:val="-5"/>
        </w:rPr>
        <w:t> </w:t>
      </w:r>
      <w:r>
        <w:rPr>
          <w:color w:val="020203"/>
        </w:rPr>
        <w:t>di</w:t>
      </w:r>
      <w:r>
        <w:rPr>
          <w:color w:val="020203"/>
          <w:spacing w:val="-6"/>
        </w:rPr>
        <w:t> </w:t>
      </w:r>
      <w:r>
        <w:rPr>
          <w:color w:val="020203"/>
        </w:rPr>
        <w:t>La</w:t>
      </w:r>
      <w:r>
        <w:rPr>
          <w:color w:val="020203"/>
          <w:spacing w:val="-5"/>
        </w:rPr>
        <w:t> </w:t>
      </w:r>
      <w:r>
        <w:rPr>
          <w:color w:val="020203"/>
        </w:rPr>
        <w:t>Popa,</w:t>
      </w:r>
      <w:r>
        <w:rPr>
          <w:color w:val="020203"/>
          <w:spacing w:val="-5"/>
        </w:rPr>
        <w:t> </w:t>
      </w:r>
      <w:r>
        <w:rPr>
          <w:color w:val="020203"/>
        </w:rPr>
        <w:t>situato</w:t>
      </w:r>
      <w:r>
        <w:rPr>
          <w:color w:val="020203"/>
          <w:spacing w:val="-5"/>
        </w:rPr>
        <w:t> </w:t>
      </w:r>
      <w:r>
        <w:rPr>
          <w:color w:val="020203"/>
        </w:rPr>
        <w:t>sul</w:t>
      </w:r>
      <w:r>
        <w:rPr>
          <w:color w:val="020203"/>
          <w:spacing w:val="-5"/>
        </w:rPr>
        <w:t> </w:t>
      </w:r>
      <w:r>
        <w:rPr>
          <w:color w:val="020203"/>
        </w:rPr>
        <w:t>punto</w:t>
      </w:r>
      <w:r>
        <w:rPr>
          <w:color w:val="020203"/>
          <w:spacing w:val="-5"/>
        </w:rPr>
        <w:t> </w:t>
      </w:r>
      <w:r>
        <w:rPr>
          <w:color w:val="020203"/>
        </w:rPr>
        <w:t>più</w:t>
      </w:r>
      <w:r>
        <w:rPr>
          <w:color w:val="020203"/>
          <w:spacing w:val="-5"/>
        </w:rPr>
        <w:t> </w:t>
      </w:r>
      <w:r>
        <w:rPr>
          <w:color w:val="020203"/>
        </w:rPr>
        <w:t>alto</w:t>
      </w:r>
      <w:r>
        <w:rPr>
          <w:color w:val="020203"/>
          <w:spacing w:val="-5"/>
        </w:rPr>
        <w:t> </w:t>
      </w:r>
      <w:r>
        <w:rPr>
          <w:color w:val="020203"/>
        </w:rPr>
        <w:t>della</w:t>
      </w:r>
      <w:r>
        <w:rPr>
          <w:color w:val="020203"/>
          <w:spacing w:val="-5"/>
        </w:rPr>
        <w:t> </w:t>
      </w:r>
      <w:r>
        <w:rPr>
          <w:color w:val="020203"/>
        </w:rPr>
        <w:t>città,</w:t>
      </w:r>
      <w:r>
        <w:rPr>
          <w:color w:val="020203"/>
          <w:spacing w:val="-5"/>
        </w:rPr>
        <w:t> </w:t>
      </w:r>
      <w:r>
        <w:rPr>
          <w:color w:val="020203"/>
        </w:rPr>
        <w:t>a</w:t>
      </w:r>
      <w:r>
        <w:rPr>
          <w:color w:val="020203"/>
          <w:spacing w:val="-5"/>
        </w:rPr>
        <w:t> </w:t>
      </w:r>
      <w:r>
        <w:rPr>
          <w:color w:val="020203"/>
        </w:rPr>
        <w:t>circa</w:t>
      </w:r>
      <w:r>
        <w:rPr>
          <w:color w:val="020203"/>
          <w:spacing w:val="-5"/>
        </w:rPr>
        <w:t> </w:t>
      </w:r>
      <w:r>
        <w:rPr>
          <w:color w:val="020203"/>
        </w:rPr>
        <w:t>140</w:t>
      </w:r>
      <w:r>
        <w:rPr>
          <w:color w:val="020203"/>
          <w:spacing w:val="-5"/>
        </w:rPr>
        <w:t> </w:t>
      </w:r>
      <w:r>
        <w:rPr>
          <w:color w:val="020203"/>
        </w:rPr>
        <w:t>metri</w:t>
      </w:r>
      <w:r>
        <w:rPr>
          <w:color w:val="020203"/>
          <w:spacing w:val="-5"/>
        </w:rPr>
        <w:t> </w:t>
      </w:r>
      <w:r>
        <w:rPr>
          <w:color w:val="020203"/>
        </w:rPr>
        <w:t>sul</w:t>
      </w:r>
      <w:r>
        <w:rPr>
          <w:color w:val="020203"/>
          <w:spacing w:val="-5"/>
        </w:rPr>
        <w:t> </w:t>
      </w:r>
      <w:r>
        <w:rPr>
          <w:color w:val="020203"/>
        </w:rPr>
        <w:t>livello</w:t>
      </w:r>
      <w:r>
        <w:rPr>
          <w:color w:val="020203"/>
          <w:spacing w:val="-5"/>
        </w:rPr>
        <w:t> </w:t>
      </w:r>
      <w:r>
        <w:rPr>
          <w:color w:val="020203"/>
        </w:rPr>
        <w:t>del</w:t>
      </w:r>
      <w:r>
        <w:rPr>
          <w:color w:val="020203"/>
          <w:spacing w:val="-5"/>
        </w:rPr>
        <w:t> </w:t>
      </w:r>
      <w:r>
        <w:rPr>
          <w:color w:val="020203"/>
        </w:rPr>
        <w:t>mare.</w:t>
      </w:r>
      <w:r>
        <w:rPr>
          <w:color w:val="020203"/>
          <w:spacing w:val="-5"/>
        </w:rPr>
        <w:t> </w:t>
      </w:r>
      <w:r>
        <w:rPr>
          <w:color w:val="020203"/>
        </w:rPr>
        <w:t>Da</w:t>
      </w:r>
      <w:r>
        <w:rPr>
          <w:color w:val="020203"/>
          <w:spacing w:val="-5"/>
        </w:rPr>
        <w:t> </w:t>
      </w:r>
      <w:r>
        <w:rPr>
          <w:color w:val="020203"/>
        </w:rPr>
        <w:t>qui</w:t>
      </w:r>
      <w:r>
        <w:rPr>
          <w:color w:val="020203"/>
          <w:spacing w:val="-5"/>
        </w:rPr>
        <w:t> </w:t>
      </w:r>
      <w:r>
        <w:rPr>
          <w:color w:val="020203"/>
        </w:rPr>
        <w:t>possiamo</w:t>
      </w:r>
      <w:r>
        <w:rPr>
          <w:color w:val="020203"/>
          <w:spacing w:val="-5"/>
        </w:rPr>
        <w:t> </w:t>
      </w:r>
      <w:r>
        <w:rPr>
          <w:color w:val="020203"/>
        </w:rPr>
        <w:t>godere</w:t>
      </w:r>
      <w:r>
        <w:rPr>
          <w:color w:val="020203"/>
          <w:spacing w:val="-5"/>
        </w:rPr>
        <w:t> </w:t>
      </w:r>
      <w:r>
        <w:rPr>
          <w:color w:val="020203"/>
        </w:rPr>
        <w:t>di una vista panoramica mozzafiato sulla città e sul Mar dei Caraibi.</w:t>
      </w:r>
    </w:p>
    <w:p>
      <w:pPr>
        <w:pStyle w:val="BodyText"/>
        <w:spacing w:line="220" w:lineRule="auto" w:before="1"/>
        <w:ind w:right="9"/>
        <w:jc w:val="both"/>
      </w:pPr>
      <w:r>
        <w:rPr>
          <w:color w:val="020203"/>
        </w:rPr>
        <w:t>Proseguiamo</w:t>
      </w:r>
      <w:r>
        <w:rPr>
          <w:color w:val="020203"/>
          <w:spacing w:val="-10"/>
        </w:rPr>
        <w:t> </w:t>
      </w:r>
      <w:r>
        <w:rPr>
          <w:color w:val="020203"/>
        </w:rPr>
        <w:t>con</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alla</w:t>
      </w:r>
      <w:r>
        <w:rPr>
          <w:color w:val="020203"/>
          <w:spacing w:val="-10"/>
        </w:rPr>
        <w:t> </w:t>
      </w:r>
      <w:r>
        <w:rPr>
          <w:color w:val="020203"/>
        </w:rPr>
        <w:t>Fortaleza</w:t>
      </w:r>
      <w:r>
        <w:rPr>
          <w:color w:val="020203"/>
          <w:spacing w:val="-10"/>
        </w:rPr>
        <w:t> </w:t>
      </w:r>
      <w:r>
        <w:rPr>
          <w:color w:val="020203"/>
        </w:rPr>
        <w:t>de</w:t>
      </w:r>
      <w:r>
        <w:rPr>
          <w:color w:val="020203"/>
          <w:spacing w:val="-10"/>
        </w:rPr>
        <w:t> </w:t>
      </w:r>
      <w:r>
        <w:rPr>
          <w:color w:val="020203"/>
        </w:rPr>
        <w:t>San</w:t>
      </w:r>
      <w:r>
        <w:rPr>
          <w:color w:val="020203"/>
          <w:spacing w:val="-10"/>
        </w:rPr>
        <w:t> </w:t>
      </w:r>
      <w:r>
        <w:rPr>
          <w:color w:val="020203"/>
        </w:rPr>
        <w:t>Felipe</w:t>
      </w:r>
      <w:r>
        <w:rPr>
          <w:color w:val="020203"/>
          <w:spacing w:val="-10"/>
        </w:rPr>
        <w:t> </w:t>
      </w:r>
      <w:r>
        <w:rPr>
          <w:color w:val="020203"/>
        </w:rPr>
        <w:t>de</w:t>
      </w:r>
      <w:r>
        <w:rPr>
          <w:color w:val="020203"/>
          <w:spacing w:val="-10"/>
        </w:rPr>
        <w:t> </w:t>
      </w:r>
      <w:r>
        <w:rPr>
          <w:color w:val="020203"/>
        </w:rPr>
        <w:t>Barajas,</w:t>
      </w:r>
      <w:r>
        <w:rPr>
          <w:color w:val="020203"/>
          <w:spacing w:val="-10"/>
        </w:rPr>
        <w:t> </w:t>
      </w:r>
      <w:r>
        <w:rPr>
          <w:color w:val="020203"/>
        </w:rPr>
        <w:t>la</w:t>
      </w:r>
      <w:r>
        <w:rPr>
          <w:color w:val="020203"/>
          <w:spacing w:val="-10"/>
        </w:rPr>
        <w:t> </w:t>
      </w:r>
      <w:r>
        <w:rPr>
          <w:color w:val="020203"/>
        </w:rPr>
        <w:t>più</w:t>
      </w:r>
      <w:r>
        <w:rPr>
          <w:color w:val="020203"/>
          <w:spacing w:val="-10"/>
        </w:rPr>
        <w:t> </w:t>
      </w:r>
      <w:r>
        <w:rPr>
          <w:color w:val="020203"/>
        </w:rPr>
        <w:t>grande</w:t>
      </w:r>
      <w:r>
        <w:rPr>
          <w:color w:val="020203"/>
          <w:spacing w:val="-10"/>
        </w:rPr>
        <w:t> </w:t>
      </w:r>
      <w:r>
        <w:rPr>
          <w:color w:val="020203"/>
        </w:rPr>
        <w:t>e</w:t>
      </w:r>
      <w:r>
        <w:rPr>
          <w:color w:val="020203"/>
          <w:spacing w:val="-10"/>
        </w:rPr>
        <w:t> </w:t>
      </w:r>
      <w:r>
        <w:rPr>
          <w:color w:val="020203"/>
        </w:rPr>
        <w:t>imponente</w:t>
      </w:r>
      <w:r>
        <w:rPr>
          <w:color w:val="020203"/>
          <w:spacing w:val="-10"/>
        </w:rPr>
        <w:t> </w:t>
      </w:r>
      <w:r>
        <w:rPr>
          <w:color w:val="020203"/>
        </w:rPr>
        <w:t>struttura</w:t>
      </w:r>
      <w:r>
        <w:rPr>
          <w:color w:val="020203"/>
          <w:spacing w:val="-10"/>
        </w:rPr>
        <w:t> </w:t>
      </w:r>
      <w:r>
        <w:rPr>
          <w:color w:val="020203"/>
        </w:rPr>
        <w:t>militare</w:t>
      </w:r>
      <w:r>
        <w:rPr>
          <w:color w:val="020203"/>
          <w:spacing w:val="-10"/>
        </w:rPr>
        <w:t> </w:t>
      </w:r>
      <w:r>
        <w:rPr>
          <w:color w:val="020203"/>
        </w:rPr>
        <w:t>costruita</w:t>
      </w:r>
      <w:r>
        <w:rPr>
          <w:color w:val="020203"/>
          <w:spacing w:val="-10"/>
        </w:rPr>
        <w:t> </w:t>
      </w:r>
      <w:r>
        <w:rPr>
          <w:color w:val="020203"/>
        </w:rPr>
        <w:t>dagli</w:t>
      </w:r>
      <w:r>
        <w:rPr>
          <w:color w:val="020203"/>
          <w:spacing w:val="-10"/>
        </w:rPr>
        <w:t> </w:t>
      </w:r>
      <w:r>
        <w:rPr>
          <w:color w:val="020203"/>
        </w:rPr>
        <w:t>spagnoli</w:t>
      </w:r>
      <w:r>
        <w:rPr>
          <w:color w:val="020203"/>
          <w:spacing w:val="-10"/>
        </w:rPr>
        <w:t> </w:t>
      </w:r>
      <w:r>
        <w:rPr>
          <w:color w:val="020203"/>
        </w:rPr>
        <w:t>nelle</w:t>
      </w:r>
      <w:r>
        <w:rPr>
          <w:color w:val="020203"/>
          <w:spacing w:val="-10"/>
        </w:rPr>
        <w:t> </w:t>
      </w:r>
      <w:r>
        <w:rPr>
          <w:color w:val="020203"/>
        </w:rPr>
        <w:t>loro colonie.</w:t>
      </w:r>
      <w:r>
        <w:rPr>
          <w:color w:val="020203"/>
          <w:spacing w:val="-4"/>
        </w:rPr>
        <w:t> </w:t>
      </w:r>
      <w:r>
        <w:rPr>
          <w:color w:val="020203"/>
        </w:rPr>
        <w:t>Questo</w:t>
      </w:r>
      <w:r>
        <w:rPr>
          <w:color w:val="020203"/>
          <w:spacing w:val="-4"/>
        </w:rPr>
        <w:t> </w:t>
      </w:r>
      <w:r>
        <w:rPr>
          <w:color w:val="020203"/>
        </w:rPr>
        <w:t>capolavoro</w:t>
      </w:r>
      <w:r>
        <w:rPr>
          <w:color w:val="020203"/>
          <w:spacing w:val="-4"/>
        </w:rPr>
        <w:t> </w:t>
      </w:r>
      <w:r>
        <w:rPr>
          <w:color w:val="020203"/>
        </w:rPr>
        <w:t>di</w:t>
      </w:r>
      <w:r>
        <w:rPr>
          <w:color w:val="020203"/>
          <w:spacing w:val="-4"/>
        </w:rPr>
        <w:t> </w:t>
      </w:r>
      <w:r>
        <w:rPr>
          <w:color w:val="020203"/>
        </w:rPr>
        <w:t>architettura</w:t>
      </w:r>
      <w:r>
        <w:rPr>
          <w:color w:val="020203"/>
          <w:spacing w:val="-4"/>
        </w:rPr>
        <w:t> </w:t>
      </w:r>
      <w:r>
        <w:rPr>
          <w:color w:val="020203"/>
        </w:rPr>
        <w:t>militare,</w:t>
      </w:r>
      <w:r>
        <w:rPr>
          <w:color w:val="020203"/>
          <w:spacing w:val="-4"/>
        </w:rPr>
        <w:t> </w:t>
      </w:r>
      <w:r>
        <w:rPr>
          <w:color w:val="020203"/>
        </w:rPr>
        <w:t>realizzato</w:t>
      </w:r>
      <w:r>
        <w:rPr>
          <w:color w:val="020203"/>
          <w:spacing w:val="-4"/>
        </w:rPr>
        <w:t> </w:t>
      </w:r>
      <w:r>
        <w:rPr>
          <w:color w:val="020203"/>
        </w:rPr>
        <w:t>in</w:t>
      </w:r>
      <w:r>
        <w:rPr>
          <w:color w:val="020203"/>
          <w:spacing w:val="-4"/>
        </w:rPr>
        <w:t> </w:t>
      </w:r>
      <w:r>
        <w:rPr>
          <w:color w:val="020203"/>
        </w:rPr>
        <w:t>pietra</w:t>
      </w:r>
      <w:r>
        <w:rPr>
          <w:color w:val="020203"/>
          <w:spacing w:val="-4"/>
        </w:rPr>
        <w:t> </w:t>
      </w:r>
      <w:r>
        <w:rPr>
          <w:color w:val="020203"/>
        </w:rPr>
        <w:t>corallina,</w:t>
      </w:r>
      <w:r>
        <w:rPr>
          <w:color w:val="020203"/>
          <w:spacing w:val="-4"/>
        </w:rPr>
        <w:t> </w:t>
      </w:r>
      <w:r>
        <w:rPr>
          <w:color w:val="020203"/>
        </w:rPr>
        <w:t>fu</w:t>
      </w:r>
      <w:r>
        <w:rPr>
          <w:color w:val="020203"/>
          <w:spacing w:val="-4"/>
        </w:rPr>
        <w:t> </w:t>
      </w:r>
      <w:r>
        <w:rPr>
          <w:color w:val="020203"/>
        </w:rPr>
        <w:t>progettato</w:t>
      </w:r>
      <w:r>
        <w:rPr>
          <w:color w:val="020203"/>
          <w:spacing w:val="-4"/>
        </w:rPr>
        <w:t> </w:t>
      </w:r>
      <w:r>
        <w:rPr>
          <w:color w:val="020203"/>
        </w:rPr>
        <w:t>per</w:t>
      </w:r>
      <w:r>
        <w:rPr>
          <w:color w:val="020203"/>
          <w:spacing w:val="-4"/>
        </w:rPr>
        <w:t> </w:t>
      </w:r>
      <w:r>
        <w:rPr>
          <w:color w:val="020203"/>
        </w:rPr>
        <w:t>proteggere</w:t>
      </w:r>
      <w:r>
        <w:rPr>
          <w:color w:val="020203"/>
          <w:spacing w:val="-4"/>
        </w:rPr>
        <w:t> </w:t>
      </w:r>
      <w:r>
        <w:rPr>
          <w:color w:val="020203"/>
        </w:rPr>
        <w:t>la</w:t>
      </w:r>
      <w:r>
        <w:rPr>
          <w:color w:val="020203"/>
          <w:spacing w:val="-4"/>
        </w:rPr>
        <w:t> </w:t>
      </w:r>
      <w:r>
        <w:rPr>
          <w:color w:val="020203"/>
        </w:rPr>
        <w:t>città</w:t>
      </w:r>
      <w:r>
        <w:rPr>
          <w:color w:val="020203"/>
          <w:spacing w:val="-4"/>
        </w:rPr>
        <w:t> </w:t>
      </w:r>
      <w:r>
        <w:rPr>
          <w:color w:val="020203"/>
        </w:rPr>
        <w:t>dagli</w:t>
      </w:r>
      <w:r>
        <w:rPr>
          <w:color w:val="020203"/>
          <w:spacing w:val="-4"/>
        </w:rPr>
        <w:t> </w:t>
      </w:r>
      <w:r>
        <w:rPr>
          <w:color w:val="020203"/>
        </w:rPr>
        <w:t>attacchi</w:t>
      </w:r>
      <w:r>
        <w:rPr>
          <w:color w:val="020203"/>
          <w:spacing w:val="-4"/>
        </w:rPr>
        <w:t> </w:t>
      </w:r>
      <w:r>
        <w:rPr>
          <w:color w:val="020203"/>
        </w:rPr>
        <w:t>dei</w:t>
      </w:r>
      <w:r>
        <w:rPr>
          <w:color w:val="020203"/>
          <w:spacing w:val="-4"/>
        </w:rPr>
        <w:t> </w:t>
      </w:r>
      <w:r>
        <w:rPr>
          <w:color w:val="020203"/>
        </w:rPr>
        <w:t>pirati nel</w:t>
      </w:r>
      <w:r>
        <w:rPr>
          <w:color w:val="020203"/>
          <w:spacing w:val="-4"/>
        </w:rPr>
        <w:t> </w:t>
      </w:r>
      <w:r>
        <w:rPr>
          <w:color w:val="020203"/>
        </w:rPr>
        <w:t>XVII</w:t>
      </w:r>
      <w:r>
        <w:rPr>
          <w:color w:val="020203"/>
          <w:spacing w:val="-4"/>
        </w:rPr>
        <w:t> </w:t>
      </w:r>
      <w:r>
        <w:rPr>
          <w:color w:val="020203"/>
        </w:rPr>
        <w:t>e</w:t>
      </w:r>
      <w:r>
        <w:rPr>
          <w:color w:val="020203"/>
          <w:spacing w:val="-4"/>
        </w:rPr>
        <w:t> </w:t>
      </w:r>
      <w:r>
        <w:rPr>
          <w:color w:val="020203"/>
        </w:rPr>
        <w:t>XVIII</w:t>
      </w:r>
      <w:r>
        <w:rPr>
          <w:color w:val="020203"/>
          <w:spacing w:val="-4"/>
        </w:rPr>
        <w:t> </w:t>
      </w:r>
      <w:r>
        <w:rPr>
          <w:color w:val="020203"/>
        </w:rPr>
        <w:t>secolo.</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che</w:t>
      </w:r>
      <w:r>
        <w:rPr>
          <w:color w:val="020203"/>
          <w:spacing w:val="-4"/>
        </w:rPr>
        <w:t> </w:t>
      </w:r>
      <w:r>
        <w:rPr>
          <w:color w:val="020203"/>
        </w:rPr>
        <w:t>dura</w:t>
      </w:r>
      <w:r>
        <w:rPr>
          <w:color w:val="020203"/>
          <w:spacing w:val="-4"/>
        </w:rPr>
        <w:t> </w:t>
      </w:r>
      <w:r>
        <w:rPr>
          <w:color w:val="020203"/>
        </w:rPr>
        <w:t>circa</w:t>
      </w:r>
      <w:r>
        <w:rPr>
          <w:color w:val="020203"/>
          <w:spacing w:val="-4"/>
        </w:rPr>
        <w:t> </w:t>
      </w:r>
      <w:r>
        <w:rPr>
          <w:color w:val="020203"/>
        </w:rPr>
        <w:t>un’ora,</w:t>
      </w:r>
      <w:r>
        <w:rPr>
          <w:color w:val="020203"/>
          <w:spacing w:val="-4"/>
        </w:rPr>
        <w:t> </w:t>
      </w:r>
      <w:r>
        <w:rPr>
          <w:color w:val="020203"/>
        </w:rPr>
        <w:t>scopriremo</w:t>
      </w:r>
      <w:r>
        <w:rPr>
          <w:color w:val="020203"/>
          <w:spacing w:val="-4"/>
        </w:rPr>
        <w:t> </w:t>
      </w:r>
      <w:r>
        <w:rPr>
          <w:color w:val="020203"/>
        </w:rPr>
        <w:t>le</w:t>
      </w:r>
      <w:r>
        <w:rPr>
          <w:color w:val="020203"/>
          <w:spacing w:val="-4"/>
        </w:rPr>
        <w:t> </w:t>
      </w:r>
      <w:r>
        <w:rPr>
          <w:color w:val="020203"/>
        </w:rPr>
        <w:t>strategie</w:t>
      </w:r>
      <w:r>
        <w:rPr>
          <w:color w:val="020203"/>
          <w:spacing w:val="-4"/>
        </w:rPr>
        <w:t> </w:t>
      </w:r>
      <w:r>
        <w:rPr>
          <w:color w:val="020203"/>
        </w:rPr>
        <w:t>difensive</w:t>
      </w:r>
      <w:r>
        <w:rPr>
          <w:color w:val="020203"/>
          <w:spacing w:val="-4"/>
        </w:rPr>
        <w:t> </w:t>
      </w:r>
      <w:r>
        <w:rPr>
          <w:color w:val="020203"/>
        </w:rPr>
        <w:t>che</w:t>
      </w:r>
      <w:r>
        <w:rPr>
          <w:color w:val="020203"/>
          <w:spacing w:val="-4"/>
        </w:rPr>
        <w:t> </w:t>
      </w:r>
      <w:r>
        <w:rPr>
          <w:color w:val="020203"/>
        </w:rPr>
        <w:t>hanno</w:t>
      </w:r>
      <w:r>
        <w:rPr>
          <w:color w:val="020203"/>
          <w:spacing w:val="-4"/>
        </w:rPr>
        <w:t> </w:t>
      </w:r>
      <w:r>
        <w:rPr>
          <w:color w:val="020203"/>
        </w:rPr>
        <w:t>permesso</w:t>
      </w:r>
      <w:r>
        <w:rPr>
          <w:color w:val="020203"/>
          <w:spacing w:val="-4"/>
        </w:rPr>
        <w:t> </w:t>
      </w:r>
      <w:r>
        <w:rPr>
          <w:color w:val="020203"/>
        </w:rPr>
        <w:t>a</w:t>
      </w:r>
      <w:r>
        <w:rPr>
          <w:color w:val="020203"/>
          <w:spacing w:val="-4"/>
        </w:rPr>
        <w:t> </w:t>
      </w:r>
      <w:r>
        <w:rPr>
          <w:color w:val="020203"/>
        </w:rPr>
        <w:t>Cartagena</w:t>
      </w:r>
      <w:r>
        <w:rPr>
          <w:color w:val="020203"/>
          <w:spacing w:val="-4"/>
        </w:rPr>
        <w:t> </w:t>
      </w:r>
      <w:r>
        <w:rPr>
          <w:color w:val="020203"/>
        </w:rPr>
        <w:t>di</w:t>
      </w:r>
      <w:r>
        <w:rPr>
          <w:color w:val="020203"/>
          <w:spacing w:val="-4"/>
        </w:rPr>
        <w:t> </w:t>
      </w:r>
      <w:r>
        <w:rPr>
          <w:color w:val="020203"/>
        </w:rPr>
        <w:t>resistere agli attacchi nemici. Successivamente, ci dirigiamo verso il centro storico di Cartagena per una passeggiata di circa 2 ore tra le sue piazze, chiese</w:t>
      </w:r>
      <w:r>
        <w:rPr>
          <w:color w:val="020203"/>
          <w:spacing w:val="-11"/>
        </w:rPr>
        <w:t> </w:t>
      </w:r>
      <w:r>
        <w:rPr>
          <w:color w:val="020203"/>
        </w:rPr>
        <w:t>e</w:t>
      </w:r>
      <w:r>
        <w:rPr>
          <w:color w:val="020203"/>
          <w:spacing w:val="-11"/>
        </w:rPr>
        <w:t> </w:t>
      </w:r>
      <w:r>
        <w:rPr>
          <w:color w:val="020203"/>
        </w:rPr>
        <w:t>stradine</w:t>
      </w:r>
      <w:r>
        <w:rPr>
          <w:color w:val="020203"/>
          <w:spacing w:val="-11"/>
        </w:rPr>
        <w:t> </w:t>
      </w:r>
      <w:r>
        <w:rPr>
          <w:color w:val="020203"/>
        </w:rPr>
        <w:t>più</w:t>
      </w:r>
      <w:r>
        <w:rPr>
          <w:color w:val="020203"/>
          <w:spacing w:val="-10"/>
        </w:rPr>
        <w:t> </w:t>
      </w:r>
      <w:r>
        <w:rPr>
          <w:color w:val="020203"/>
        </w:rPr>
        <w:t>affascinanti.</w:t>
      </w:r>
      <w:r>
        <w:rPr>
          <w:color w:val="020203"/>
          <w:spacing w:val="-11"/>
        </w:rPr>
        <w:t> </w:t>
      </w:r>
      <w:r>
        <w:rPr>
          <w:color w:val="020203"/>
        </w:rPr>
        <w:t>L’eclettico</w:t>
      </w:r>
      <w:r>
        <w:rPr>
          <w:color w:val="020203"/>
          <w:spacing w:val="-11"/>
        </w:rPr>
        <w:t> </w:t>
      </w:r>
      <w:r>
        <w:rPr>
          <w:color w:val="020203"/>
        </w:rPr>
        <w:t>mix</w:t>
      </w:r>
      <w:r>
        <w:rPr>
          <w:color w:val="020203"/>
          <w:spacing w:val="-11"/>
        </w:rPr>
        <w:t> </w:t>
      </w:r>
      <w:r>
        <w:rPr>
          <w:color w:val="020203"/>
        </w:rPr>
        <w:t>di</w:t>
      </w:r>
      <w:r>
        <w:rPr>
          <w:color w:val="020203"/>
          <w:spacing w:val="-10"/>
        </w:rPr>
        <w:t> </w:t>
      </w:r>
      <w:r>
        <w:rPr>
          <w:color w:val="020203"/>
        </w:rPr>
        <w:t>architettura</w:t>
      </w:r>
      <w:r>
        <w:rPr>
          <w:color w:val="020203"/>
          <w:spacing w:val="-11"/>
        </w:rPr>
        <w:t> </w:t>
      </w:r>
      <w:r>
        <w:rPr>
          <w:color w:val="020203"/>
        </w:rPr>
        <w:t>coloniale,</w:t>
      </w:r>
      <w:r>
        <w:rPr>
          <w:color w:val="020203"/>
          <w:spacing w:val="-11"/>
        </w:rPr>
        <w:t> </w:t>
      </w:r>
      <w:r>
        <w:rPr>
          <w:color w:val="020203"/>
        </w:rPr>
        <w:t>gastronomia</w:t>
      </w:r>
      <w:r>
        <w:rPr>
          <w:color w:val="020203"/>
          <w:spacing w:val="-11"/>
        </w:rPr>
        <w:t> </w:t>
      </w:r>
      <w:r>
        <w:rPr>
          <w:color w:val="020203"/>
        </w:rPr>
        <w:t>e</w:t>
      </w:r>
      <w:r>
        <w:rPr>
          <w:color w:val="020203"/>
          <w:spacing w:val="-10"/>
        </w:rPr>
        <w:t> </w:t>
      </w:r>
      <w:r>
        <w:rPr>
          <w:color w:val="020203"/>
        </w:rPr>
        <w:t>cultura</w:t>
      </w:r>
      <w:r>
        <w:rPr>
          <w:color w:val="020203"/>
          <w:spacing w:val="-11"/>
        </w:rPr>
        <w:t> </w:t>
      </w:r>
      <w:r>
        <w:rPr>
          <w:color w:val="020203"/>
        </w:rPr>
        <w:t>rende</w:t>
      </w:r>
      <w:r>
        <w:rPr>
          <w:color w:val="020203"/>
          <w:spacing w:val="-11"/>
        </w:rPr>
        <w:t> </w:t>
      </w:r>
      <w:r>
        <w:rPr>
          <w:color w:val="020203"/>
        </w:rPr>
        <w:t>questa</w:t>
      </w:r>
      <w:r>
        <w:rPr>
          <w:color w:val="020203"/>
          <w:spacing w:val="-11"/>
        </w:rPr>
        <w:t> </w:t>
      </w:r>
      <w:r>
        <w:rPr>
          <w:color w:val="020203"/>
        </w:rPr>
        <w:t>città</w:t>
      </w:r>
      <w:r>
        <w:rPr>
          <w:color w:val="020203"/>
          <w:spacing w:val="-10"/>
        </w:rPr>
        <w:t> </w:t>
      </w:r>
      <w:r>
        <w:rPr>
          <w:color w:val="020203"/>
        </w:rPr>
        <w:t>un’esperienza</w:t>
      </w:r>
      <w:r>
        <w:rPr>
          <w:color w:val="020203"/>
          <w:spacing w:val="-11"/>
        </w:rPr>
        <w:t> </w:t>
      </w:r>
      <w:r>
        <w:rPr>
          <w:color w:val="020203"/>
        </w:rPr>
        <w:t>unica,</w:t>
      </w:r>
      <w:r>
        <w:rPr>
          <w:color w:val="020203"/>
          <w:spacing w:val="-11"/>
        </w:rPr>
        <w:t> </w:t>
      </w:r>
      <w:r>
        <w:rPr>
          <w:color w:val="020203"/>
        </w:rPr>
        <w:t>tanto da</w:t>
      </w:r>
      <w:r>
        <w:rPr>
          <w:color w:val="020203"/>
          <w:spacing w:val="-6"/>
        </w:rPr>
        <w:t> </w:t>
      </w:r>
      <w:r>
        <w:rPr>
          <w:color w:val="020203"/>
        </w:rPr>
        <w:t>meritarsi</w:t>
      </w:r>
      <w:r>
        <w:rPr>
          <w:color w:val="020203"/>
          <w:spacing w:val="-6"/>
        </w:rPr>
        <w:t> </w:t>
      </w:r>
      <w:r>
        <w:rPr>
          <w:color w:val="020203"/>
        </w:rPr>
        <w:t>il</w:t>
      </w:r>
      <w:r>
        <w:rPr>
          <w:color w:val="020203"/>
          <w:spacing w:val="-6"/>
        </w:rPr>
        <w:t> </w:t>
      </w:r>
      <w:r>
        <w:rPr>
          <w:color w:val="020203"/>
        </w:rPr>
        <w:t>titolo</w:t>
      </w:r>
      <w:r>
        <w:rPr>
          <w:color w:val="020203"/>
          <w:spacing w:val="-6"/>
        </w:rPr>
        <w:t> </w:t>
      </w:r>
      <w:r>
        <w:rPr>
          <w:color w:val="020203"/>
        </w:rPr>
        <w:t>di</w:t>
      </w:r>
      <w:r>
        <w:rPr>
          <w:color w:val="020203"/>
          <w:spacing w:val="-5"/>
        </w:rPr>
        <w:t> </w:t>
      </w:r>
      <w:r>
        <w:rPr>
          <w:color w:val="020203"/>
        </w:rPr>
        <w:t>Patrimonio</w:t>
      </w:r>
      <w:r>
        <w:rPr>
          <w:color w:val="020203"/>
          <w:spacing w:val="-6"/>
        </w:rPr>
        <w:t> </w:t>
      </w:r>
      <w:r>
        <w:rPr>
          <w:color w:val="020203"/>
        </w:rPr>
        <w:t>dell’Umanità</w:t>
      </w:r>
      <w:r>
        <w:rPr>
          <w:color w:val="020203"/>
          <w:spacing w:val="-6"/>
        </w:rPr>
        <w:t> </w:t>
      </w:r>
      <w:r>
        <w:rPr>
          <w:color w:val="020203"/>
        </w:rPr>
        <w:t>dell’UNESCO.</w:t>
      </w:r>
      <w:r>
        <w:rPr>
          <w:color w:val="020203"/>
          <w:spacing w:val="-6"/>
        </w:rPr>
        <w:t> </w:t>
      </w:r>
      <w:r>
        <w:rPr>
          <w:color w:val="020203"/>
        </w:rPr>
        <w:t>Pomeriggio</w:t>
      </w:r>
      <w:r>
        <w:rPr>
          <w:color w:val="020203"/>
          <w:spacing w:val="-5"/>
        </w:rPr>
        <w:t> </w:t>
      </w:r>
      <w:r>
        <w:rPr>
          <w:color w:val="020203"/>
        </w:rPr>
        <w:t>a</w:t>
      </w:r>
      <w:r>
        <w:rPr>
          <w:color w:val="020203"/>
          <w:spacing w:val="-6"/>
        </w:rPr>
        <w:t> </w:t>
      </w:r>
      <w:r>
        <w:rPr>
          <w:color w:val="020203"/>
        </w:rPr>
        <w:t>disposizione</w:t>
      </w:r>
      <w:r>
        <w:rPr>
          <w:color w:val="020203"/>
          <w:spacing w:val="-6"/>
        </w:rPr>
        <w:t> </w:t>
      </w:r>
      <w:r>
        <w:rPr>
          <w:color w:val="020203"/>
        </w:rPr>
        <w:t>per</w:t>
      </w:r>
      <w:r>
        <w:rPr>
          <w:color w:val="020203"/>
          <w:spacing w:val="-6"/>
        </w:rPr>
        <w:t> </w:t>
      </w:r>
      <w:r>
        <w:rPr>
          <w:color w:val="020203"/>
        </w:rPr>
        <w:t>esplorare</w:t>
      </w:r>
      <w:r>
        <w:rPr>
          <w:color w:val="020203"/>
          <w:spacing w:val="-5"/>
        </w:rPr>
        <w:t> </w:t>
      </w:r>
      <w:r>
        <w:rPr>
          <w:color w:val="020203"/>
        </w:rPr>
        <w:t>autonomamente</w:t>
      </w:r>
      <w:r>
        <w:rPr>
          <w:color w:val="020203"/>
          <w:spacing w:val="-6"/>
        </w:rPr>
        <w:t> </w:t>
      </w:r>
      <w:r>
        <w:rPr>
          <w:color w:val="020203"/>
        </w:rPr>
        <w:t>o</w:t>
      </w:r>
      <w:r>
        <w:rPr>
          <w:color w:val="020203"/>
          <w:spacing w:val="-6"/>
        </w:rPr>
        <w:t> </w:t>
      </w:r>
      <w:r>
        <w:rPr>
          <w:color w:val="020203"/>
        </w:rPr>
        <w:t>rilassarsi.</w:t>
      </w:r>
      <w:r>
        <w:rPr>
          <w:color w:val="020203"/>
          <w:spacing w:val="-6"/>
        </w:rPr>
        <w:t> </w:t>
      </w:r>
      <w:r>
        <w:rPr>
          <w:color w:val="020203"/>
        </w:rPr>
        <w:t>Cena</w:t>
      </w:r>
      <w:r>
        <w:rPr>
          <w:color w:val="020203"/>
          <w:spacing w:val="-5"/>
        </w:rPr>
        <w:t> </w:t>
      </w:r>
      <w:r>
        <w:rPr>
          <w:color w:val="020203"/>
          <w:spacing w:val="-2"/>
        </w:rPr>
        <w:t>libera.</w:t>
      </w:r>
    </w:p>
    <w:p>
      <w:pPr>
        <w:pStyle w:val="BodyText"/>
        <w:spacing w:after="0" w:line="220" w:lineRule="auto"/>
        <w:jc w:val="both"/>
        <w:sectPr>
          <w:headerReference w:type="default" r:id="rId10"/>
          <w:pgSz w:w="11910" w:h="16840"/>
          <w:pgMar w:header="255" w:footer="0" w:top="1780" w:bottom="280" w:left="283" w:right="708"/>
        </w:sectPr>
      </w:pPr>
    </w:p>
    <w:p>
      <w:pPr>
        <w:pStyle w:val="BodyText"/>
        <w:spacing w:before="119"/>
        <w:ind w:left="0"/>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9403651</wp:posOffset>
                </wp:positionV>
                <wp:extent cx="7560309" cy="128841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30176" id="docshape2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p>
    <w:p>
      <w:pPr>
        <w:pStyle w:val="BodyText"/>
        <w:spacing w:line="200" w:lineRule="exact"/>
      </w:pPr>
      <w:r>
        <w:rPr>
          <w:color w:val="E95B19"/>
        </w:rPr>
        <w:t>Giorno</w:t>
      </w:r>
      <w:r>
        <w:rPr>
          <w:color w:val="E95B19"/>
          <w:spacing w:val="-6"/>
        </w:rPr>
        <w:t> </w:t>
      </w:r>
      <w:r>
        <w:rPr>
          <w:color w:val="E95B19"/>
        </w:rPr>
        <w:t>7</w:t>
      </w:r>
      <w:r>
        <w:rPr>
          <w:color w:val="E95B19"/>
          <w:spacing w:val="-4"/>
        </w:rPr>
        <w:t> </w:t>
      </w:r>
      <w:r>
        <w:rPr>
          <w:color w:val="E95B19"/>
        </w:rPr>
        <w:t>CARTAGENA</w:t>
      </w:r>
      <w:r>
        <w:rPr>
          <w:color w:val="E95B19"/>
          <w:spacing w:val="-4"/>
        </w:rPr>
        <w:t> </w:t>
      </w:r>
      <w:r>
        <w:rPr>
          <w:color w:val="E95B19"/>
        </w:rPr>
        <w:t>DE</w:t>
      </w:r>
      <w:r>
        <w:rPr>
          <w:color w:val="E95B19"/>
          <w:spacing w:val="-4"/>
        </w:rPr>
        <w:t> </w:t>
      </w:r>
      <w:r>
        <w:rPr>
          <w:color w:val="E95B19"/>
        </w:rPr>
        <w:t>INDIAS</w:t>
      </w:r>
      <w:r>
        <w:rPr>
          <w:color w:val="E95B19"/>
          <w:spacing w:val="-4"/>
        </w:rPr>
        <w:t> </w:t>
      </w:r>
      <w:r>
        <w:rPr>
          <w:color w:val="E95B19"/>
        </w:rPr>
        <w:t>/</w:t>
      </w:r>
      <w:r>
        <w:rPr>
          <w:color w:val="E95B19"/>
          <w:spacing w:val="-3"/>
        </w:rPr>
        <w:t> </w:t>
      </w:r>
      <w:r>
        <w:rPr>
          <w:color w:val="E95B19"/>
        </w:rPr>
        <w:t>ISLA</w:t>
      </w:r>
      <w:r>
        <w:rPr>
          <w:color w:val="E95B19"/>
          <w:spacing w:val="-4"/>
        </w:rPr>
        <w:t> </w:t>
      </w:r>
      <w:r>
        <w:rPr>
          <w:color w:val="E95B19"/>
        </w:rPr>
        <w:t>DEL</w:t>
      </w:r>
      <w:r>
        <w:rPr>
          <w:color w:val="E95B19"/>
          <w:spacing w:val="-4"/>
        </w:rPr>
        <w:t> </w:t>
      </w:r>
      <w:r>
        <w:rPr>
          <w:color w:val="E95B19"/>
        </w:rPr>
        <w:t>ROSARIO</w:t>
      </w:r>
      <w:r>
        <w:rPr>
          <w:color w:val="E95B19"/>
          <w:spacing w:val="-4"/>
        </w:rPr>
        <w:t> </w:t>
      </w:r>
      <w:r>
        <w:rPr>
          <w:color w:val="E95B19"/>
        </w:rPr>
        <w:t>/</w:t>
      </w:r>
      <w:r>
        <w:rPr>
          <w:color w:val="E95B19"/>
          <w:spacing w:val="-4"/>
        </w:rPr>
        <w:t> </w:t>
      </w:r>
      <w:r>
        <w:rPr>
          <w:color w:val="E95B19"/>
        </w:rPr>
        <w:t>CARTAGENA</w:t>
      </w:r>
      <w:r>
        <w:rPr>
          <w:color w:val="E95B19"/>
          <w:spacing w:val="-4"/>
        </w:rPr>
        <w:t> </w:t>
      </w:r>
      <w:r>
        <w:rPr>
          <w:color w:val="E95B19"/>
        </w:rPr>
        <w:t>DE</w:t>
      </w:r>
      <w:r>
        <w:rPr>
          <w:color w:val="E95B19"/>
          <w:spacing w:val="-3"/>
        </w:rPr>
        <w:t> </w:t>
      </w:r>
      <w:r>
        <w:rPr>
          <w:color w:val="E95B19"/>
          <w:spacing w:val="-2"/>
        </w:rPr>
        <w:t>INDIAS</w:t>
      </w:r>
    </w:p>
    <w:p>
      <w:pPr>
        <w:pStyle w:val="BodyText"/>
        <w:spacing w:line="192" w:lineRule="exact"/>
        <w:jc w:val="both"/>
      </w:pPr>
      <w:r>
        <w:rPr>
          <w:color w:val="020203"/>
        </w:rPr>
        <w:t>Escursione</w:t>
      </w:r>
      <w:r>
        <w:rPr>
          <w:color w:val="020203"/>
          <w:spacing w:val="-3"/>
        </w:rPr>
        <w:t> </w:t>
      </w:r>
      <w:r>
        <w:rPr>
          <w:color w:val="020203"/>
        </w:rPr>
        <w:t>di</w:t>
      </w:r>
      <w:r>
        <w:rPr>
          <w:color w:val="020203"/>
          <w:spacing w:val="-1"/>
        </w:rPr>
        <w:t> </w:t>
      </w:r>
      <w:r>
        <w:rPr>
          <w:color w:val="020203"/>
        </w:rPr>
        <w:t>un</w:t>
      </w:r>
      <w:r>
        <w:rPr>
          <w:color w:val="020203"/>
          <w:spacing w:val="-1"/>
        </w:rPr>
        <w:t> </w:t>
      </w:r>
      <w:r>
        <w:rPr>
          <w:color w:val="020203"/>
        </w:rPr>
        <w:t>giorno</w:t>
      </w:r>
      <w:r>
        <w:rPr>
          <w:color w:val="020203"/>
          <w:spacing w:val="-1"/>
        </w:rPr>
        <w:t> </w:t>
      </w:r>
      <w:r>
        <w:rPr>
          <w:color w:val="020203"/>
        </w:rPr>
        <w:t>all’isola</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Pedro</w:t>
      </w:r>
      <w:r>
        <w:rPr>
          <w:color w:val="020203"/>
          <w:spacing w:val="-1"/>
        </w:rPr>
        <w:t> </w:t>
      </w:r>
      <w:r>
        <w:rPr>
          <w:color w:val="020203"/>
        </w:rPr>
        <w:t>de</w:t>
      </w:r>
      <w:r>
        <w:rPr>
          <w:color w:val="020203"/>
          <w:spacing w:val="-1"/>
        </w:rPr>
        <w:t> </w:t>
      </w:r>
      <w:r>
        <w:rPr>
          <w:color w:val="020203"/>
          <w:spacing w:val="-2"/>
        </w:rPr>
        <w:t>Majagua</w:t>
      </w:r>
    </w:p>
    <w:p>
      <w:pPr>
        <w:pStyle w:val="BodyText"/>
        <w:spacing w:line="220" w:lineRule="auto" w:before="5"/>
        <w:ind w:right="10"/>
        <w:jc w:val="both"/>
      </w:pPr>
      <w:r>
        <w:rPr>
          <w:color w:val="020203"/>
        </w:rPr>
        <w:t>Verso</w:t>
      </w:r>
      <w:r>
        <w:rPr>
          <w:color w:val="020203"/>
          <w:spacing w:val="-6"/>
        </w:rPr>
        <w:t> </w:t>
      </w:r>
      <w:r>
        <w:rPr>
          <w:color w:val="020203"/>
        </w:rPr>
        <w:t>le</w:t>
      </w:r>
      <w:r>
        <w:rPr>
          <w:color w:val="020203"/>
          <w:spacing w:val="-6"/>
        </w:rPr>
        <w:t> </w:t>
      </w:r>
      <w:r>
        <w:rPr>
          <w:color w:val="020203"/>
        </w:rPr>
        <w:t>08:00</w:t>
      </w:r>
      <w:r>
        <w:rPr>
          <w:color w:val="020203"/>
          <w:spacing w:val="-6"/>
        </w:rPr>
        <w:t> </w:t>
      </w:r>
      <w:r>
        <w:rPr>
          <w:color w:val="020203"/>
        </w:rPr>
        <w:t>ci</w:t>
      </w:r>
      <w:r>
        <w:rPr>
          <w:color w:val="020203"/>
          <w:spacing w:val="-6"/>
        </w:rPr>
        <w:t> </w:t>
      </w:r>
      <w:r>
        <w:rPr>
          <w:color w:val="020203"/>
        </w:rPr>
        <w:t>dirigiamo</w:t>
      </w:r>
      <w:r>
        <w:rPr>
          <w:color w:val="020203"/>
          <w:spacing w:val="-6"/>
        </w:rPr>
        <w:t> </w:t>
      </w:r>
      <w:r>
        <w:rPr>
          <w:color w:val="020203"/>
        </w:rPr>
        <w:t>verso</w:t>
      </w:r>
      <w:r>
        <w:rPr>
          <w:color w:val="020203"/>
          <w:spacing w:val="-6"/>
        </w:rPr>
        <w:t> </w:t>
      </w:r>
      <w:r>
        <w:rPr>
          <w:color w:val="020203"/>
        </w:rPr>
        <w:t>il</w:t>
      </w:r>
      <w:r>
        <w:rPr>
          <w:color w:val="020203"/>
          <w:spacing w:val="-6"/>
        </w:rPr>
        <w:t> </w:t>
      </w:r>
      <w:r>
        <w:rPr>
          <w:color w:val="020203"/>
        </w:rPr>
        <w:t>molo</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Bodeguita</w:t>
      </w:r>
      <w:r>
        <w:rPr>
          <w:color w:val="020203"/>
          <w:spacing w:val="-6"/>
        </w:rPr>
        <w:t> </w:t>
      </w:r>
      <w:r>
        <w:rPr>
          <w:color w:val="020203"/>
        </w:rPr>
        <w:t>per</w:t>
      </w:r>
      <w:r>
        <w:rPr>
          <w:color w:val="020203"/>
          <w:spacing w:val="-6"/>
        </w:rPr>
        <w:t> </w:t>
      </w:r>
      <w:r>
        <w:rPr>
          <w:color w:val="020203"/>
        </w:rPr>
        <w:t>prendere</w:t>
      </w:r>
      <w:r>
        <w:rPr>
          <w:color w:val="020203"/>
          <w:spacing w:val="-6"/>
        </w:rPr>
        <w:t> </w:t>
      </w:r>
      <w:r>
        <w:rPr>
          <w:color w:val="020203"/>
        </w:rPr>
        <w:t>il</w:t>
      </w:r>
      <w:r>
        <w:rPr>
          <w:color w:val="020203"/>
          <w:spacing w:val="-6"/>
        </w:rPr>
        <w:t> </w:t>
      </w:r>
      <w:r>
        <w:rPr>
          <w:color w:val="020203"/>
        </w:rPr>
        <w:t>motoscafo</w:t>
      </w:r>
      <w:r>
        <w:rPr>
          <w:color w:val="020203"/>
          <w:spacing w:val="-6"/>
        </w:rPr>
        <w:t> </w:t>
      </w:r>
      <w:r>
        <w:rPr>
          <w:color w:val="020203"/>
        </w:rPr>
        <w:t>alle</w:t>
      </w:r>
      <w:r>
        <w:rPr>
          <w:color w:val="020203"/>
          <w:spacing w:val="-6"/>
        </w:rPr>
        <w:t> </w:t>
      </w:r>
      <w:r>
        <w:rPr>
          <w:color w:val="020203"/>
        </w:rPr>
        <w:t>08:30</w:t>
      </w:r>
      <w:r>
        <w:rPr>
          <w:color w:val="020203"/>
          <w:spacing w:val="-6"/>
        </w:rPr>
        <w:t> </w:t>
      </w:r>
      <w:r>
        <w:rPr>
          <w:color w:val="020203"/>
        </w:rPr>
        <w:t>e</w:t>
      </w:r>
      <w:r>
        <w:rPr>
          <w:color w:val="020203"/>
          <w:spacing w:val="-6"/>
        </w:rPr>
        <w:t> </w:t>
      </w:r>
      <w:r>
        <w:rPr>
          <w:color w:val="020203"/>
        </w:rPr>
        <w:t>navigare</w:t>
      </w:r>
      <w:r>
        <w:rPr>
          <w:color w:val="020203"/>
          <w:spacing w:val="-6"/>
        </w:rPr>
        <w:t> </w:t>
      </w:r>
      <w:r>
        <w:rPr>
          <w:color w:val="020203"/>
        </w:rPr>
        <w:t>verso</w:t>
      </w:r>
      <w:r>
        <w:rPr>
          <w:color w:val="020203"/>
          <w:spacing w:val="-6"/>
        </w:rPr>
        <w:t> </w:t>
      </w:r>
      <w:r>
        <w:rPr>
          <w:color w:val="020203"/>
        </w:rPr>
        <w:t>le</w:t>
      </w:r>
      <w:r>
        <w:rPr>
          <w:color w:val="020203"/>
          <w:spacing w:val="-6"/>
        </w:rPr>
        <w:t> </w:t>
      </w:r>
      <w:r>
        <w:rPr>
          <w:color w:val="020203"/>
        </w:rPr>
        <w:t>Isole</w:t>
      </w:r>
      <w:r>
        <w:rPr>
          <w:color w:val="020203"/>
          <w:spacing w:val="-6"/>
        </w:rPr>
        <w:t> </w:t>
      </w:r>
      <w:r>
        <w:rPr>
          <w:color w:val="020203"/>
        </w:rPr>
        <w:t>del</w:t>
      </w:r>
      <w:r>
        <w:rPr>
          <w:color w:val="020203"/>
          <w:spacing w:val="-6"/>
        </w:rPr>
        <w:t> </w:t>
      </w:r>
      <w:r>
        <w:rPr>
          <w:color w:val="020203"/>
        </w:rPr>
        <w:t>Rosario,</w:t>
      </w:r>
      <w:r>
        <w:rPr>
          <w:color w:val="020203"/>
          <w:spacing w:val="-6"/>
        </w:rPr>
        <w:t> </w:t>
      </w:r>
      <w:r>
        <w:rPr>
          <w:color w:val="020203"/>
        </w:rPr>
        <w:t>un</w:t>
      </w:r>
      <w:r>
        <w:rPr>
          <w:color w:val="020203"/>
          <w:spacing w:val="-6"/>
        </w:rPr>
        <w:t> </w:t>
      </w:r>
      <w:r>
        <w:rPr>
          <w:color w:val="020203"/>
        </w:rPr>
        <w:t>piccolo paradiso</w:t>
      </w:r>
      <w:r>
        <w:rPr>
          <w:color w:val="020203"/>
          <w:spacing w:val="-2"/>
        </w:rPr>
        <w:t> </w:t>
      </w:r>
      <w:r>
        <w:rPr>
          <w:color w:val="020203"/>
        </w:rPr>
        <w:t>caraibico.</w:t>
      </w:r>
      <w:r>
        <w:rPr>
          <w:color w:val="020203"/>
          <w:spacing w:val="-2"/>
        </w:rPr>
        <w:t> </w:t>
      </w:r>
      <w:r>
        <w:rPr>
          <w:color w:val="020203"/>
        </w:rPr>
        <w:t>Dopo</w:t>
      </w:r>
      <w:r>
        <w:rPr>
          <w:color w:val="020203"/>
          <w:spacing w:val="-2"/>
        </w:rPr>
        <w:t> </w:t>
      </w:r>
      <w:r>
        <w:rPr>
          <w:color w:val="020203"/>
        </w:rPr>
        <w:t>un</w:t>
      </w:r>
      <w:r>
        <w:rPr>
          <w:color w:val="020203"/>
          <w:spacing w:val="-2"/>
        </w:rPr>
        <w:t> </w:t>
      </w:r>
      <w:r>
        <w:rPr>
          <w:color w:val="020203"/>
        </w:rPr>
        <w:t>piacevole</w:t>
      </w:r>
      <w:r>
        <w:rPr>
          <w:color w:val="020203"/>
          <w:spacing w:val="-2"/>
        </w:rPr>
        <w:t> </w:t>
      </w:r>
      <w:r>
        <w:rPr>
          <w:color w:val="020203"/>
        </w:rPr>
        <w:t>viaggio,</w:t>
      </w:r>
      <w:r>
        <w:rPr>
          <w:color w:val="020203"/>
          <w:spacing w:val="-2"/>
        </w:rPr>
        <w:t> </w:t>
      </w:r>
      <w:r>
        <w:rPr>
          <w:color w:val="020203"/>
        </w:rPr>
        <w:t>arriviamo</w:t>
      </w:r>
      <w:r>
        <w:rPr>
          <w:color w:val="020203"/>
          <w:spacing w:val="-2"/>
        </w:rPr>
        <w:t> </w:t>
      </w:r>
      <w:r>
        <w:rPr>
          <w:color w:val="020203"/>
        </w:rPr>
        <w:t>all’isola</w:t>
      </w:r>
      <w:r>
        <w:rPr>
          <w:color w:val="020203"/>
          <w:spacing w:val="-2"/>
        </w:rPr>
        <w:t> </w:t>
      </w:r>
      <w:r>
        <w:rPr>
          <w:color w:val="020203"/>
        </w:rPr>
        <w:t>San</w:t>
      </w:r>
      <w:r>
        <w:rPr>
          <w:color w:val="020203"/>
          <w:spacing w:val="-2"/>
        </w:rPr>
        <w:t> </w:t>
      </w:r>
      <w:r>
        <w:rPr>
          <w:color w:val="020203"/>
        </w:rPr>
        <w:t>Pedro</w:t>
      </w:r>
      <w:r>
        <w:rPr>
          <w:color w:val="020203"/>
          <w:spacing w:val="-2"/>
        </w:rPr>
        <w:t> </w:t>
      </w:r>
      <w:r>
        <w:rPr>
          <w:color w:val="020203"/>
        </w:rPr>
        <w:t>de</w:t>
      </w:r>
      <w:r>
        <w:rPr>
          <w:color w:val="020203"/>
          <w:spacing w:val="-2"/>
        </w:rPr>
        <w:t> </w:t>
      </w:r>
      <w:r>
        <w:rPr>
          <w:color w:val="020203"/>
        </w:rPr>
        <w:t>Majagua,</w:t>
      </w:r>
      <w:r>
        <w:rPr>
          <w:color w:val="020203"/>
          <w:spacing w:val="-2"/>
        </w:rPr>
        <w:t> </w:t>
      </w:r>
      <w:r>
        <w:rPr>
          <w:color w:val="020203"/>
        </w:rPr>
        <w:t>una</w:t>
      </w:r>
      <w:r>
        <w:rPr>
          <w:color w:val="020203"/>
          <w:spacing w:val="-2"/>
        </w:rPr>
        <w:t> </w:t>
      </w:r>
      <w:r>
        <w:rPr>
          <w:color w:val="020203"/>
        </w:rPr>
        <w:t>delle</w:t>
      </w:r>
      <w:r>
        <w:rPr>
          <w:color w:val="020203"/>
          <w:spacing w:val="-2"/>
        </w:rPr>
        <w:t> </w:t>
      </w:r>
      <w:r>
        <w:rPr>
          <w:color w:val="020203"/>
        </w:rPr>
        <w:t>isole</w:t>
      </w:r>
      <w:r>
        <w:rPr>
          <w:color w:val="020203"/>
          <w:spacing w:val="-2"/>
        </w:rPr>
        <w:t> </w:t>
      </w:r>
      <w:r>
        <w:rPr>
          <w:color w:val="020203"/>
        </w:rPr>
        <w:t>più</w:t>
      </w:r>
      <w:r>
        <w:rPr>
          <w:color w:val="020203"/>
          <w:spacing w:val="-2"/>
        </w:rPr>
        <w:t> </w:t>
      </w:r>
      <w:r>
        <w:rPr>
          <w:color w:val="020203"/>
        </w:rPr>
        <w:t>pittoresche</w:t>
      </w:r>
      <w:r>
        <w:rPr>
          <w:color w:val="020203"/>
          <w:spacing w:val="-2"/>
        </w:rPr>
        <w:t> </w:t>
      </w:r>
      <w:r>
        <w:rPr>
          <w:color w:val="020203"/>
        </w:rPr>
        <w:t>della</w:t>
      </w:r>
      <w:r>
        <w:rPr>
          <w:color w:val="020203"/>
          <w:spacing w:val="-2"/>
        </w:rPr>
        <w:t> </w:t>
      </w:r>
      <w:r>
        <w:rPr>
          <w:color w:val="020203"/>
        </w:rPr>
        <w:t>regione,</w:t>
      </w:r>
      <w:r>
        <w:rPr>
          <w:color w:val="020203"/>
          <w:spacing w:val="-2"/>
        </w:rPr>
        <w:t> </w:t>
      </w:r>
      <w:r>
        <w:rPr>
          <w:color w:val="020203"/>
        </w:rPr>
        <w:t>con</w:t>
      </w:r>
      <w:r>
        <w:rPr>
          <w:color w:val="020203"/>
          <w:spacing w:val="-2"/>
        </w:rPr>
        <w:t> </w:t>
      </w:r>
      <w:r>
        <w:rPr>
          <w:color w:val="020203"/>
        </w:rPr>
        <w:t>una splendida spiaggia di sabbia bianca, palme e acqua cristallina, perfetta per nuotare, fare snorkeling o semplicemente rilassarsi al sole.</w:t>
      </w:r>
    </w:p>
    <w:p>
      <w:pPr>
        <w:pStyle w:val="BodyText"/>
        <w:spacing w:line="220" w:lineRule="auto" w:before="1"/>
        <w:ind w:right="9"/>
        <w:jc w:val="both"/>
      </w:pPr>
      <w:r>
        <w:rPr>
          <w:color w:val="020203"/>
        </w:rPr>
        <w:t>Una volta arrivati sull’isola, siamo accolti con un delizioso cocktail di frutta tropicale, che segna l’inizio di una giornata di puro relax. Avrete tempo per godervi l’isola e partecipare alle attività opzionali, come lo snorkeling (non incluso nel prezzo), oppure rilassarvi sulla spiaggia.</w:t>
      </w:r>
    </w:p>
    <w:p>
      <w:pPr>
        <w:pStyle w:val="BodyText"/>
        <w:spacing w:line="220" w:lineRule="auto"/>
        <w:ind w:right="9"/>
        <w:jc w:val="both"/>
      </w:pPr>
      <w:r>
        <w:rPr>
          <w:color w:val="020203"/>
        </w:rPr>
        <w:t>Il pranzo è incluso e consiste in un piatto tipico a base di riso con cocco e pesce fresco, accompagnato da un dolce tradizionale. Nel pomeriggio,</w:t>
      </w:r>
      <w:r>
        <w:rPr>
          <w:color w:val="020203"/>
          <w:spacing w:val="-3"/>
        </w:rPr>
        <w:t> </w:t>
      </w:r>
      <w:r>
        <w:rPr>
          <w:color w:val="020203"/>
        </w:rPr>
        <w:t>salpiamo</w:t>
      </w:r>
      <w:r>
        <w:rPr>
          <w:color w:val="020203"/>
          <w:spacing w:val="-3"/>
        </w:rPr>
        <w:t> </w:t>
      </w:r>
      <w:r>
        <w:rPr>
          <w:color w:val="020203"/>
        </w:rPr>
        <w:t>per</w:t>
      </w:r>
      <w:r>
        <w:rPr>
          <w:color w:val="020203"/>
          <w:spacing w:val="-3"/>
        </w:rPr>
        <w:t> </w:t>
      </w:r>
      <w:r>
        <w:rPr>
          <w:color w:val="020203"/>
        </w:rPr>
        <w:t>tornare</w:t>
      </w:r>
      <w:r>
        <w:rPr>
          <w:color w:val="020203"/>
          <w:spacing w:val="-3"/>
        </w:rPr>
        <w:t> </w:t>
      </w:r>
      <w:r>
        <w:rPr>
          <w:color w:val="020203"/>
        </w:rPr>
        <w:t>a</w:t>
      </w:r>
      <w:r>
        <w:rPr>
          <w:color w:val="020203"/>
          <w:spacing w:val="-3"/>
        </w:rPr>
        <w:t> </w:t>
      </w:r>
      <w:r>
        <w:rPr>
          <w:color w:val="020203"/>
        </w:rPr>
        <w:t>Cartagena.</w:t>
      </w:r>
      <w:r>
        <w:rPr>
          <w:color w:val="020203"/>
          <w:spacing w:val="-3"/>
        </w:rPr>
        <w:t> </w:t>
      </w:r>
      <w:r>
        <w:rPr>
          <w:color w:val="020203"/>
        </w:rPr>
        <w:t>L’escursione</w:t>
      </w:r>
      <w:r>
        <w:rPr>
          <w:color w:val="020203"/>
          <w:spacing w:val="-3"/>
        </w:rPr>
        <w:t> </w:t>
      </w:r>
      <w:r>
        <w:rPr>
          <w:color w:val="020203"/>
        </w:rPr>
        <w:t>è</w:t>
      </w:r>
      <w:r>
        <w:rPr>
          <w:color w:val="020203"/>
          <w:spacing w:val="-3"/>
        </w:rPr>
        <w:t> </w:t>
      </w:r>
      <w:r>
        <w:rPr>
          <w:color w:val="020203"/>
        </w:rPr>
        <w:t>condivisa</w:t>
      </w:r>
      <w:r>
        <w:rPr>
          <w:color w:val="020203"/>
          <w:spacing w:val="-3"/>
        </w:rPr>
        <w:t> </w:t>
      </w:r>
      <w:r>
        <w:rPr>
          <w:color w:val="020203"/>
        </w:rPr>
        <w:t>con</w:t>
      </w:r>
      <w:r>
        <w:rPr>
          <w:color w:val="020203"/>
          <w:spacing w:val="-3"/>
        </w:rPr>
        <w:t> </w:t>
      </w:r>
      <w:r>
        <w:rPr>
          <w:color w:val="020203"/>
        </w:rPr>
        <w:t>altri</w:t>
      </w:r>
      <w:r>
        <w:rPr>
          <w:color w:val="020203"/>
          <w:spacing w:val="-3"/>
        </w:rPr>
        <w:t> </w:t>
      </w:r>
      <w:r>
        <w:rPr>
          <w:color w:val="020203"/>
        </w:rPr>
        <w:t>viaggiatori</w:t>
      </w:r>
      <w:r>
        <w:rPr>
          <w:color w:val="020203"/>
          <w:spacing w:val="-3"/>
        </w:rPr>
        <w:t> </w:t>
      </w:r>
      <w:r>
        <w:rPr>
          <w:color w:val="020203"/>
        </w:rPr>
        <w:t>(SIB)</w:t>
      </w:r>
      <w:r>
        <w:rPr>
          <w:color w:val="020203"/>
          <w:spacing w:val="-3"/>
        </w:rPr>
        <w:t> </w:t>
      </w:r>
      <w:r>
        <w:rPr>
          <w:color w:val="020203"/>
        </w:rPr>
        <w:t>e</w:t>
      </w:r>
      <w:r>
        <w:rPr>
          <w:color w:val="020203"/>
          <w:spacing w:val="-3"/>
        </w:rPr>
        <w:t> </w:t>
      </w:r>
      <w:r>
        <w:rPr>
          <w:color w:val="020203"/>
        </w:rPr>
        <w:t>comprende</w:t>
      </w:r>
      <w:r>
        <w:rPr>
          <w:color w:val="020203"/>
          <w:spacing w:val="-3"/>
        </w:rPr>
        <w:t> </w:t>
      </w:r>
      <w:r>
        <w:rPr>
          <w:color w:val="020203"/>
        </w:rPr>
        <w:t>una</w:t>
      </w:r>
      <w:r>
        <w:rPr>
          <w:color w:val="020203"/>
          <w:spacing w:val="-3"/>
        </w:rPr>
        <w:t> </w:t>
      </w:r>
      <w:r>
        <w:rPr>
          <w:color w:val="020203"/>
        </w:rPr>
        <w:t>guida</w:t>
      </w:r>
      <w:r>
        <w:rPr>
          <w:color w:val="020203"/>
          <w:spacing w:val="-3"/>
        </w:rPr>
        <w:t> </w:t>
      </w:r>
      <w:r>
        <w:rPr>
          <w:color w:val="020203"/>
        </w:rPr>
        <w:t>bilingue.</w:t>
      </w:r>
      <w:r>
        <w:rPr>
          <w:color w:val="020203"/>
          <w:spacing w:val="-3"/>
        </w:rPr>
        <w:t> </w:t>
      </w:r>
      <w:r>
        <w:rPr>
          <w:color w:val="020203"/>
        </w:rPr>
        <w:t>Le</w:t>
      </w:r>
      <w:r>
        <w:rPr>
          <w:color w:val="020203"/>
          <w:spacing w:val="-3"/>
        </w:rPr>
        <w:t> </w:t>
      </w:r>
      <w:r>
        <w:rPr>
          <w:color w:val="020203"/>
        </w:rPr>
        <w:t>attività opzionali, come lo snorkeling, non sono incluse nel costo del tour.</w:t>
      </w:r>
    </w:p>
    <w:p>
      <w:pPr>
        <w:pStyle w:val="BodyText"/>
        <w:spacing w:line="220" w:lineRule="auto" w:before="2"/>
        <w:ind w:right="10"/>
        <w:jc w:val="both"/>
      </w:pPr>
      <w:r>
        <w:rPr>
          <w:color w:val="020203"/>
        </w:rPr>
        <w:t>Nota:</w:t>
      </w:r>
      <w:r>
        <w:rPr>
          <w:color w:val="020203"/>
          <w:spacing w:val="-3"/>
        </w:rPr>
        <w:t> </w:t>
      </w:r>
      <w:r>
        <w:rPr>
          <w:color w:val="020203"/>
        </w:rPr>
        <w:t>Si</w:t>
      </w:r>
      <w:r>
        <w:rPr>
          <w:color w:val="020203"/>
          <w:spacing w:val="-3"/>
        </w:rPr>
        <w:t> </w:t>
      </w:r>
      <w:r>
        <w:rPr>
          <w:color w:val="020203"/>
        </w:rPr>
        <w:t>prega</w:t>
      </w:r>
      <w:r>
        <w:rPr>
          <w:color w:val="020203"/>
          <w:spacing w:val="-3"/>
        </w:rPr>
        <w:t> </w:t>
      </w:r>
      <w:r>
        <w:rPr>
          <w:color w:val="020203"/>
        </w:rPr>
        <w:t>di</w:t>
      </w:r>
      <w:r>
        <w:rPr>
          <w:color w:val="020203"/>
          <w:spacing w:val="-3"/>
        </w:rPr>
        <w:t> </w:t>
      </w:r>
      <w:r>
        <w:rPr>
          <w:color w:val="020203"/>
        </w:rPr>
        <w:t>presentarsi</w:t>
      </w:r>
      <w:r>
        <w:rPr>
          <w:color w:val="020203"/>
          <w:spacing w:val="-3"/>
        </w:rPr>
        <w:t> </w:t>
      </w:r>
      <w:r>
        <w:rPr>
          <w:color w:val="020203"/>
        </w:rPr>
        <w:t>al</w:t>
      </w:r>
      <w:r>
        <w:rPr>
          <w:color w:val="020203"/>
          <w:spacing w:val="-3"/>
        </w:rPr>
        <w:t> </w:t>
      </w:r>
      <w:r>
        <w:rPr>
          <w:color w:val="020203"/>
        </w:rPr>
        <w:t>molo</w:t>
      </w:r>
      <w:r>
        <w:rPr>
          <w:color w:val="020203"/>
          <w:spacing w:val="-3"/>
        </w:rPr>
        <w:t> </w:t>
      </w:r>
      <w:r>
        <w:rPr>
          <w:color w:val="020203"/>
        </w:rPr>
        <w:t>della</w:t>
      </w:r>
      <w:r>
        <w:rPr>
          <w:color w:val="020203"/>
          <w:spacing w:val="-3"/>
        </w:rPr>
        <w:t> </w:t>
      </w:r>
      <w:r>
        <w:rPr>
          <w:color w:val="020203"/>
        </w:rPr>
        <w:t>Bodeguita</w:t>
      </w:r>
      <w:r>
        <w:rPr>
          <w:color w:val="020203"/>
          <w:spacing w:val="-3"/>
        </w:rPr>
        <w:t> </w:t>
      </w:r>
      <w:r>
        <w:rPr>
          <w:color w:val="020203"/>
        </w:rPr>
        <w:t>alle</w:t>
      </w:r>
      <w:r>
        <w:rPr>
          <w:color w:val="020203"/>
          <w:spacing w:val="-3"/>
        </w:rPr>
        <w:t> </w:t>
      </w:r>
      <w:r>
        <w:rPr>
          <w:color w:val="020203"/>
        </w:rPr>
        <w:t>08:00.</w:t>
      </w:r>
      <w:r>
        <w:rPr>
          <w:color w:val="020203"/>
          <w:spacing w:val="-3"/>
        </w:rPr>
        <w:t> </w:t>
      </w:r>
      <w:r>
        <w:rPr>
          <w:color w:val="020203"/>
        </w:rPr>
        <w:t>La</w:t>
      </w:r>
      <w:r>
        <w:rPr>
          <w:color w:val="020203"/>
          <w:spacing w:val="-3"/>
        </w:rPr>
        <w:t> </w:t>
      </w:r>
      <w:r>
        <w:rPr>
          <w:color w:val="020203"/>
        </w:rPr>
        <w:t>barca</w:t>
      </w:r>
      <w:r>
        <w:rPr>
          <w:color w:val="020203"/>
          <w:spacing w:val="-3"/>
        </w:rPr>
        <w:t> </w:t>
      </w:r>
      <w:r>
        <w:rPr>
          <w:color w:val="020203"/>
        </w:rPr>
        <w:t>partirà</w:t>
      </w:r>
      <w:r>
        <w:rPr>
          <w:color w:val="020203"/>
          <w:spacing w:val="-3"/>
        </w:rPr>
        <w:t> </w:t>
      </w:r>
      <w:r>
        <w:rPr>
          <w:color w:val="020203"/>
        </w:rPr>
        <w:t>alle</w:t>
      </w:r>
      <w:r>
        <w:rPr>
          <w:color w:val="020203"/>
          <w:spacing w:val="-3"/>
        </w:rPr>
        <w:t> </w:t>
      </w:r>
      <w:r>
        <w:rPr>
          <w:color w:val="020203"/>
        </w:rPr>
        <w:t>08:30.</w:t>
      </w:r>
      <w:r>
        <w:rPr>
          <w:color w:val="020203"/>
          <w:spacing w:val="-3"/>
        </w:rPr>
        <w:t> </w:t>
      </w:r>
      <w:r>
        <w:rPr>
          <w:color w:val="020203"/>
        </w:rPr>
        <w:t>I</w:t>
      </w:r>
      <w:r>
        <w:rPr>
          <w:color w:val="020203"/>
          <w:spacing w:val="-3"/>
        </w:rPr>
        <w:t> </w:t>
      </w:r>
      <w:r>
        <w:rPr>
          <w:color w:val="020203"/>
        </w:rPr>
        <w:t>trasferimenti</w:t>
      </w:r>
      <w:r>
        <w:rPr>
          <w:color w:val="020203"/>
          <w:spacing w:val="-3"/>
        </w:rPr>
        <w:t> </w:t>
      </w:r>
      <w:r>
        <w:rPr>
          <w:color w:val="020203"/>
        </w:rPr>
        <w:t>dall’hotel</w:t>
      </w:r>
      <w:r>
        <w:rPr>
          <w:color w:val="020203"/>
          <w:spacing w:val="-3"/>
        </w:rPr>
        <w:t> </w:t>
      </w:r>
      <w:r>
        <w:rPr>
          <w:color w:val="020203"/>
        </w:rPr>
        <w:t>al</w:t>
      </w:r>
      <w:r>
        <w:rPr>
          <w:color w:val="020203"/>
          <w:spacing w:val="-3"/>
        </w:rPr>
        <w:t> </w:t>
      </w:r>
      <w:r>
        <w:rPr>
          <w:color w:val="020203"/>
        </w:rPr>
        <w:t>porto</w:t>
      </w:r>
      <w:r>
        <w:rPr>
          <w:color w:val="020203"/>
          <w:spacing w:val="-3"/>
        </w:rPr>
        <w:t> </w:t>
      </w:r>
      <w:r>
        <w:rPr>
          <w:color w:val="020203"/>
        </w:rPr>
        <w:t>e</w:t>
      </w:r>
      <w:r>
        <w:rPr>
          <w:color w:val="020203"/>
          <w:spacing w:val="-3"/>
        </w:rPr>
        <w:t> </w:t>
      </w:r>
      <w:r>
        <w:rPr>
          <w:color w:val="020203"/>
        </w:rPr>
        <w:t>viceversa</w:t>
      </w:r>
      <w:r>
        <w:rPr>
          <w:color w:val="020203"/>
          <w:spacing w:val="-3"/>
        </w:rPr>
        <w:t> </w:t>
      </w:r>
      <w:r>
        <w:rPr>
          <w:color w:val="020203"/>
        </w:rPr>
        <w:t>sono inclusi. Cena libera.</w:t>
      </w:r>
    </w:p>
    <w:p>
      <w:pPr>
        <w:pStyle w:val="BodyText"/>
        <w:spacing w:line="200" w:lineRule="exact" w:before="179"/>
      </w:pPr>
      <w:r>
        <w:rPr>
          <w:color w:val="E95B19"/>
        </w:rPr>
        <w:t>Giorno</w:t>
      </w:r>
      <w:r>
        <w:rPr>
          <w:color w:val="E95B19"/>
          <w:spacing w:val="-6"/>
        </w:rPr>
        <w:t> </w:t>
      </w:r>
      <w:r>
        <w:rPr>
          <w:color w:val="E95B19"/>
        </w:rPr>
        <w:t>8:</w:t>
      </w:r>
      <w:r>
        <w:rPr>
          <w:color w:val="E95B19"/>
          <w:spacing w:val="-6"/>
        </w:rPr>
        <w:t> </w:t>
      </w:r>
      <w:r>
        <w:rPr>
          <w:color w:val="E95B19"/>
        </w:rPr>
        <w:t>CARTAGENA</w:t>
      </w:r>
      <w:r>
        <w:rPr>
          <w:color w:val="E95B19"/>
          <w:spacing w:val="-6"/>
        </w:rPr>
        <w:t> </w:t>
      </w:r>
      <w:r>
        <w:rPr>
          <w:color w:val="E95B19"/>
        </w:rPr>
        <w:t>DE</w:t>
      </w:r>
      <w:r>
        <w:rPr>
          <w:color w:val="E95B19"/>
          <w:spacing w:val="-5"/>
        </w:rPr>
        <w:t> </w:t>
      </w:r>
      <w:r>
        <w:rPr>
          <w:color w:val="E95B19"/>
          <w:spacing w:val="-2"/>
        </w:rPr>
        <w:t>INDIAS</w:t>
      </w:r>
    </w:p>
    <w:p>
      <w:pPr>
        <w:pStyle w:val="BodyText"/>
        <w:spacing w:line="192" w:lineRule="exact"/>
        <w:jc w:val="both"/>
      </w:pPr>
      <w:r>
        <w:rPr>
          <w:color w:val="020203"/>
        </w:rPr>
        <w:t>Giorno</w:t>
      </w:r>
      <w:r>
        <w:rPr>
          <w:color w:val="020203"/>
          <w:spacing w:val="-2"/>
        </w:rPr>
        <w:t> </w:t>
      </w:r>
      <w:r>
        <w:rPr>
          <w:color w:val="020203"/>
        </w:rPr>
        <w:t>libero</w:t>
      </w:r>
      <w:r>
        <w:rPr>
          <w:color w:val="020203"/>
          <w:spacing w:val="-1"/>
        </w:rPr>
        <w:t> </w:t>
      </w:r>
      <w:r>
        <w:rPr>
          <w:color w:val="020203"/>
        </w:rPr>
        <w:t>a</w:t>
      </w:r>
      <w:r>
        <w:rPr>
          <w:color w:val="020203"/>
          <w:spacing w:val="-1"/>
        </w:rPr>
        <w:t> </w:t>
      </w:r>
      <w:r>
        <w:rPr>
          <w:color w:val="020203"/>
          <w:spacing w:val="-2"/>
        </w:rPr>
        <w:t>Cartagena</w:t>
      </w:r>
    </w:p>
    <w:p>
      <w:pPr>
        <w:pStyle w:val="BodyText"/>
        <w:spacing w:line="220" w:lineRule="auto" w:before="5"/>
        <w:ind w:right="8"/>
        <w:jc w:val="both"/>
      </w:pPr>
      <w:r>
        <w:rPr>
          <w:color w:val="020203"/>
        </w:rPr>
        <w:t>Giornata a disposizione per esplorare a piacere Cartagena. Potrai passeggiare nel centro storico e scoprire i suoi incantevoli vicoli, fare shopping</w:t>
      </w:r>
      <w:r>
        <w:rPr>
          <w:color w:val="020203"/>
          <w:spacing w:val="-2"/>
        </w:rPr>
        <w:t> </w:t>
      </w:r>
      <w:r>
        <w:rPr>
          <w:color w:val="020203"/>
        </w:rPr>
        <w:t>nei</w:t>
      </w:r>
      <w:r>
        <w:rPr>
          <w:color w:val="020203"/>
          <w:spacing w:val="-2"/>
        </w:rPr>
        <w:t> </w:t>
      </w:r>
      <w:r>
        <w:rPr>
          <w:color w:val="020203"/>
        </w:rPr>
        <w:t>negozi</w:t>
      </w:r>
      <w:r>
        <w:rPr>
          <w:color w:val="020203"/>
          <w:spacing w:val="-2"/>
        </w:rPr>
        <w:t> </w:t>
      </w:r>
      <w:r>
        <w:rPr>
          <w:color w:val="020203"/>
        </w:rPr>
        <w:t>locali</w:t>
      </w:r>
      <w:r>
        <w:rPr>
          <w:color w:val="020203"/>
          <w:spacing w:val="-2"/>
        </w:rPr>
        <w:t> </w:t>
      </w:r>
      <w:r>
        <w:rPr>
          <w:color w:val="020203"/>
        </w:rPr>
        <w:t>o</w:t>
      </w:r>
      <w:r>
        <w:rPr>
          <w:color w:val="020203"/>
          <w:spacing w:val="-2"/>
        </w:rPr>
        <w:t> </w:t>
      </w:r>
      <w:r>
        <w:rPr>
          <w:color w:val="020203"/>
        </w:rPr>
        <w:t>semplicemente</w:t>
      </w:r>
      <w:r>
        <w:rPr>
          <w:color w:val="020203"/>
          <w:spacing w:val="-2"/>
        </w:rPr>
        <w:t> </w:t>
      </w:r>
      <w:r>
        <w:rPr>
          <w:color w:val="020203"/>
        </w:rPr>
        <w:t>rilassarti</w:t>
      </w:r>
      <w:r>
        <w:rPr>
          <w:color w:val="020203"/>
          <w:spacing w:val="-2"/>
        </w:rPr>
        <w:t> </w:t>
      </w:r>
      <w:r>
        <w:rPr>
          <w:color w:val="020203"/>
        </w:rPr>
        <w:t>sulla</w:t>
      </w:r>
      <w:r>
        <w:rPr>
          <w:color w:val="020203"/>
          <w:spacing w:val="-2"/>
        </w:rPr>
        <w:t> </w:t>
      </w:r>
      <w:r>
        <w:rPr>
          <w:color w:val="020203"/>
        </w:rPr>
        <w:t>spiaggia.</w:t>
      </w:r>
      <w:r>
        <w:rPr>
          <w:color w:val="020203"/>
          <w:spacing w:val="-2"/>
        </w:rPr>
        <w:t> </w:t>
      </w:r>
      <w:r>
        <w:rPr>
          <w:color w:val="020203"/>
        </w:rPr>
        <w:t>Se</w:t>
      </w:r>
      <w:r>
        <w:rPr>
          <w:color w:val="020203"/>
          <w:spacing w:val="-2"/>
        </w:rPr>
        <w:t> </w:t>
      </w:r>
      <w:r>
        <w:rPr>
          <w:color w:val="020203"/>
        </w:rPr>
        <w:t>lo</w:t>
      </w:r>
      <w:r>
        <w:rPr>
          <w:color w:val="020203"/>
          <w:spacing w:val="-2"/>
        </w:rPr>
        <w:t> </w:t>
      </w:r>
      <w:r>
        <w:rPr>
          <w:color w:val="020203"/>
        </w:rPr>
        <w:t>desideri,</w:t>
      </w:r>
      <w:r>
        <w:rPr>
          <w:color w:val="020203"/>
          <w:spacing w:val="-2"/>
        </w:rPr>
        <w:t> </w:t>
      </w:r>
      <w:r>
        <w:rPr>
          <w:color w:val="020203"/>
        </w:rPr>
        <w:t>potresti</w:t>
      </w:r>
      <w:r>
        <w:rPr>
          <w:color w:val="020203"/>
          <w:spacing w:val="-2"/>
        </w:rPr>
        <w:t> </w:t>
      </w:r>
      <w:r>
        <w:rPr>
          <w:color w:val="020203"/>
        </w:rPr>
        <w:t>anche</w:t>
      </w:r>
      <w:r>
        <w:rPr>
          <w:color w:val="020203"/>
          <w:spacing w:val="-2"/>
        </w:rPr>
        <w:t> </w:t>
      </w:r>
      <w:r>
        <w:rPr>
          <w:color w:val="020203"/>
        </w:rPr>
        <w:t>organizzare</w:t>
      </w:r>
      <w:r>
        <w:rPr>
          <w:color w:val="020203"/>
          <w:spacing w:val="-2"/>
        </w:rPr>
        <w:t> </w:t>
      </w:r>
      <w:r>
        <w:rPr>
          <w:color w:val="020203"/>
        </w:rPr>
        <w:t>una</w:t>
      </w:r>
      <w:r>
        <w:rPr>
          <w:color w:val="020203"/>
          <w:spacing w:val="-2"/>
        </w:rPr>
        <w:t> </w:t>
      </w:r>
      <w:r>
        <w:rPr>
          <w:color w:val="020203"/>
        </w:rPr>
        <w:t>visita</w:t>
      </w:r>
      <w:r>
        <w:rPr>
          <w:color w:val="020203"/>
          <w:spacing w:val="-2"/>
        </w:rPr>
        <w:t> </w:t>
      </w:r>
      <w:r>
        <w:rPr>
          <w:color w:val="020203"/>
        </w:rPr>
        <w:t>ai</w:t>
      </w:r>
      <w:r>
        <w:rPr>
          <w:color w:val="020203"/>
          <w:spacing w:val="-2"/>
        </w:rPr>
        <w:t> </w:t>
      </w:r>
      <w:r>
        <w:rPr>
          <w:color w:val="020203"/>
        </w:rPr>
        <w:t>musei,</w:t>
      </w:r>
      <w:r>
        <w:rPr>
          <w:color w:val="020203"/>
          <w:spacing w:val="-2"/>
        </w:rPr>
        <w:t> </w:t>
      </w:r>
      <w:r>
        <w:rPr>
          <w:color w:val="020203"/>
        </w:rPr>
        <w:t>fare</w:t>
      </w:r>
      <w:r>
        <w:rPr>
          <w:color w:val="020203"/>
          <w:spacing w:val="-2"/>
        </w:rPr>
        <w:t> </w:t>
      </w:r>
      <w:r>
        <w:rPr>
          <w:color w:val="020203"/>
        </w:rPr>
        <w:t>un</w:t>
      </w:r>
      <w:r>
        <w:rPr>
          <w:color w:val="020203"/>
          <w:spacing w:val="-2"/>
        </w:rPr>
        <w:t> </w:t>
      </w:r>
      <w:r>
        <w:rPr>
          <w:color w:val="020203"/>
        </w:rPr>
        <w:t>giro in carrozza per la città, o goderti una cena tipica in uno dei ristoranti affacciati sul mare. Cena libera.</w:t>
      </w:r>
    </w:p>
    <w:p>
      <w:pPr>
        <w:pStyle w:val="BodyText"/>
        <w:spacing w:line="200" w:lineRule="exact" w:before="180"/>
      </w:pPr>
      <w:r>
        <w:rPr>
          <w:color w:val="E95B19"/>
        </w:rPr>
        <w:t>Giorno</w:t>
      </w:r>
      <w:r>
        <w:rPr>
          <w:color w:val="E95B19"/>
          <w:spacing w:val="-4"/>
        </w:rPr>
        <w:t> </w:t>
      </w:r>
      <w:r>
        <w:rPr>
          <w:color w:val="E95B19"/>
        </w:rPr>
        <w:t>9:</w:t>
      </w:r>
      <w:r>
        <w:rPr>
          <w:color w:val="E95B19"/>
          <w:spacing w:val="-4"/>
        </w:rPr>
        <w:t> </w:t>
      </w:r>
      <w:r>
        <w:rPr>
          <w:color w:val="E95B19"/>
        </w:rPr>
        <w:t>CARTAGENA</w:t>
      </w:r>
      <w:r>
        <w:rPr>
          <w:color w:val="E95B19"/>
          <w:spacing w:val="-4"/>
        </w:rPr>
        <w:t> </w:t>
      </w:r>
      <w:r>
        <w:rPr>
          <w:color w:val="E95B19"/>
        </w:rPr>
        <w:t>DE</w:t>
      </w:r>
      <w:r>
        <w:rPr>
          <w:color w:val="E95B19"/>
          <w:spacing w:val="-4"/>
        </w:rPr>
        <w:t> </w:t>
      </w:r>
      <w:r>
        <w:rPr>
          <w:color w:val="E95B19"/>
        </w:rPr>
        <w:t>INDIAS</w:t>
      </w:r>
      <w:r>
        <w:rPr>
          <w:color w:val="E95B19"/>
          <w:spacing w:val="-4"/>
        </w:rPr>
        <w:t> </w:t>
      </w:r>
      <w:r>
        <w:rPr>
          <w:color w:val="E95B19"/>
        </w:rPr>
        <w:t>/</w:t>
      </w:r>
      <w:r>
        <w:rPr>
          <w:color w:val="E95B19"/>
          <w:spacing w:val="-3"/>
        </w:rPr>
        <w:t> </w:t>
      </w:r>
      <w:r>
        <w:rPr>
          <w:color w:val="E95B19"/>
          <w:spacing w:val="-2"/>
        </w:rPr>
        <w:t>BOGOTÁ</w:t>
      </w:r>
    </w:p>
    <w:p>
      <w:pPr>
        <w:pStyle w:val="BodyText"/>
        <w:spacing w:line="220" w:lineRule="auto" w:before="5"/>
        <w:ind w:right="5840"/>
      </w:pPr>
      <w:r>
        <w:rPr>
          <w:color w:val="020203"/>
        </w:rPr>
        <w:t>Trasferimento</w:t>
      </w:r>
      <w:r>
        <w:rPr>
          <w:color w:val="020203"/>
          <w:spacing w:val="-11"/>
        </w:rPr>
        <w:t> </w:t>
      </w:r>
      <w:r>
        <w:rPr>
          <w:color w:val="020203"/>
        </w:rPr>
        <w:t>privato</w:t>
      </w:r>
      <w:r>
        <w:rPr>
          <w:color w:val="020203"/>
          <w:spacing w:val="-11"/>
        </w:rPr>
        <w:t> </w:t>
      </w:r>
      <w:r>
        <w:rPr>
          <w:color w:val="020203"/>
        </w:rPr>
        <w:t>dall’hotel</w:t>
      </w:r>
      <w:r>
        <w:rPr>
          <w:color w:val="020203"/>
          <w:spacing w:val="-11"/>
        </w:rPr>
        <w:t> </w:t>
      </w:r>
      <w:r>
        <w:rPr>
          <w:color w:val="020203"/>
        </w:rPr>
        <w:t>all’aeroporto</w:t>
      </w:r>
      <w:r>
        <w:rPr>
          <w:color w:val="020203"/>
          <w:spacing w:val="-11"/>
        </w:rPr>
        <w:t> </w:t>
      </w:r>
      <w:r>
        <w:rPr>
          <w:color w:val="020203"/>
        </w:rPr>
        <w:t>di</w:t>
      </w:r>
      <w:r>
        <w:rPr>
          <w:color w:val="020203"/>
          <w:spacing w:val="-10"/>
        </w:rPr>
        <w:t> </w:t>
      </w:r>
      <w:r>
        <w:rPr>
          <w:color w:val="020203"/>
        </w:rPr>
        <w:t>Cartagena. Volo CARTAGENA DE INDIAS / BOGOTÁ</w:t>
      </w:r>
    </w:p>
    <w:p>
      <w:pPr>
        <w:pStyle w:val="BodyText"/>
        <w:spacing w:line="220" w:lineRule="auto" w:before="1"/>
        <w:ind w:right="7544"/>
      </w:pPr>
      <w:r>
        <w:rPr>
          <w:color w:val="020203"/>
        </w:rPr>
        <w:t>**volo in mattinata entro le ore 10* Trasferimento</w:t>
      </w:r>
      <w:r>
        <w:rPr>
          <w:color w:val="020203"/>
          <w:spacing w:val="-11"/>
        </w:rPr>
        <w:t> </w:t>
      </w:r>
      <w:r>
        <w:rPr>
          <w:color w:val="020203"/>
        </w:rPr>
        <w:t>privato</w:t>
      </w:r>
      <w:r>
        <w:rPr>
          <w:color w:val="020203"/>
          <w:spacing w:val="-11"/>
        </w:rPr>
        <w:t> </w:t>
      </w:r>
      <w:r>
        <w:rPr>
          <w:color w:val="020203"/>
        </w:rPr>
        <w:t>aeroporto</w:t>
      </w:r>
      <w:r>
        <w:rPr>
          <w:color w:val="020203"/>
          <w:spacing w:val="-11"/>
        </w:rPr>
        <w:t> </w:t>
      </w:r>
      <w:r>
        <w:rPr>
          <w:color w:val="020203"/>
        </w:rPr>
        <w:t>/</w:t>
      </w:r>
      <w:r>
        <w:rPr>
          <w:color w:val="020203"/>
          <w:spacing w:val="-11"/>
        </w:rPr>
        <w:t> </w:t>
      </w:r>
      <w:r>
        <w:rPr>
          <w:color w:val="020203"/>
        </w:rPr>
        <w:t>hotel Bogotà – City Tour e Musei</w:t>
      </w:r>
    </w:p>
    <w:p>
      <w:pPr>
        <w:pStyle w:val="BodyText"/>
        <w:spacing w:line="220" w:lineRule="auto" w:before="1"/>
        <w:ind w:right="9"/>
        <w:jc w:val="both"/>
      </w:pPr>
      <w:r>
        <w:rPr>
          <w:color w:val="020203"/>
        </w:rPr>
        <w:t>Nel</w:t>
      </w:r>
      <w:r>
        <w:rPr>
          <w:color w:val="020203"/>
          <w:spacing w:val="-7"/>
        </w:rPr>
        <w:t> </w:t>
      </w:r>
      <w:r>
        <w:rPr>
          <w:color w:val="020203"/>
        </w:rPr>
        <w:t>pomeriggio</w:t>
      </w:r>
      <w:r>
        <w:rPr>
          <w:color w:val="020203"/>
          <w:spacing w:val="-7"/>
        </w:rPr>
        <w:t> </w:t>
      </w:r>
      <w:r>
        <w:rPr>
          <w:color w:val="020203"/>
        </w:rPr>
        <w:t>tour</w:t>
      </w:r>
      <w:r>
        <w:rPr>
          <w:color w:val="020203"/>
          <w:spacing w:val="-7"/>
        </w:rPr>
        <w:t> </w:t>
      </w:r>
      <w:r>
        <w:rPr>
          <w:color w:val="020203"/>
        </w:rPr>
        <w:t>a</w:t>
      </w:r>
      <w:r>
        <w:rPr>
          <w:color w:val="020203"/>
          <w:spacing w:val="-7"/>
        </w:rPr>
        <w:t> </w:t>
      </w:r>
      <w:r>
        <w:rPr>
          <w:color w:val="020203"/>
        </w:rPr>
        <w:t>piedi</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di</w:t>
      </w:r>
      <w:r>
        <w:rPr>
          <w:color w:val="020203"/>
          <w:spacing w:val="-7"/>
        </w:rPr>
        <w:t> </w:t>
      </w:r>
      <w:r>
        <w:rPr>
          <w:color w:val="020203"/>
        </w:rPr>
        <w:t>Bogotà</w:t>
      </w:r>
      <w:r>
        <w:rPr>
          <w:color w:val="020203"/>
          <w:spacing w:val="-7"/>
        </w:rPr>
        <w:t> </w:t>
      </w:r>
      <w:r>
        <w:rPr>
          <w:color w:val="020203"/>
        </w:rPr>
        <w:t>con</w:t>
      </w:r>
      <w:r>
        <w:rPr>
          <w:color w:val="020203"/>
          <w:spacing w:val="-7"/>
        </w:rPr>
        <w:t> </w:t>
      </w:r>
      <w:r>
        <w:rPr>
          <w:color w:val="020203"/>
        </w:rPr>
        <w:t>guida</w:t>
      </w:r>
      <w:r>
        <w:rPr>
          <w:color w:val="020203"/>
          <w:spacing w:val="-7"/>
        </w:rPr>
        <w:t> </w:t>
      </w:r>
      <w:r>
        <w:rPr>
          <w:color w:val="020203"/>
        </w:rPr>
        <w:t>in</w:t>
      </w:r>
      <w:r>
        <w:rPr>
          <w:color w:val="020203"/>
          <w:spacing w:val="-7"/>
        </w:rPr>
        <w:t> </w:t>
      </w:r>
      <w:r>
        <w:rPr>
          <w:color w:val="020203"/>
        </w:rPr>
        <w:t>italiano.</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ci</w:t>
      </w:r>
      <w:r>
        <w:rPr>
          <w:color w:val="020203"/>
          <w:spacing w:val="-7"/>
        </w:rPr>
        <w:t> </w:t>
      </w:r>
      <w:r>
        <w:rPr>
          <w:color w:val="020203"/>
        </w:rPr>
        <w:t>porterà</w:t>
      </w:r>
      <w:r>
        <w:rPr>
          <w:color w:val="020203"/>
          <w:spacing w:val="-7"/>
        </w:rPr>
        <w:t> </w:t>
      </w:r>
      <w:r>
        <w:rPr>
          <w:color w:val="020203"/>
        </w:rPr>
        <w:t>a</w:t>
      </w:r>
      <w:r>
        <w:rPr>
          <w:color w:val="020203"/>
          <w:spacing w:val="-7"/>
        </w:rPr>
        <w:t> </w:t>
      </w:r>
      <w:r>
        <w:rPr>
          <w:color w:val="020203"/>
        </w:rPr>
        <w:t>scoprire</w:t>
      </w:r>
      <w:r>
        <w:rPr>
          <w:color w:val="020203"/>
          <w:spacing w:val="-7"/>
        </w:rPr>
        <w:t> </w:t>
      </w:r>
      <w:r>
        <w:rPr>
          <w:color w:val="020203"/>
        </w:rPr>
        <w:t>il</w:t>
      </w:r>
      <w:r>
        <w:rPr>
          <w:color w:val="020203"/>
          <w:spacing w:val="-7"/>
        </w:rPr>
        <w:t> </w:t>
      </w:r>
      <w:r>
        <w:rPr>
          <w:color w:val="020203"/>
        </w:rPr>
        <w:t>centro</w:t>
      </w:r>
      <w:r>
        <w:rPr>
          <w:color w:val="020203"/>
          <w:spacing w:val="-7"/>
        </w:rPr>
        <w:t> </w:t>
      </w:r>
      <w:r>
        <w:rPr>
          <w:color w:val="020203"/>
        </w:rPr>
        <w:t>storico</w:t>
      </w:r>
      <w:r>
        <w:rPr>
          <w:color w:val="020203"/>
          <w:spacing w:val="-7"/>
        </w:rPr>
        <w:t> </w:t>
      </w:r>
      <w:r>
        <w:rPr>
          <w:color w:val="020203"/>
        </w:rPr>
        <w:t>della</w:t>
      </w:r>
      <w:r>
        <w:rPr>
          <w:color w:val="020203"/>
          <w:spacing w:val="-7"/>
        </w:rPr>
        <w:t> </w:t>
      </w:r>
      <w:r>
        <w:rPr>
          <w:color w:val="020203"/>
        </w:rPr>
        <w:t>capitale</w:t>
      </w:r>
      <w:r>
        <w:rPr>
          <w:color w:val="020203"/>
          <w:spacing w:val="-7"/>
        </w:rPr>
        <w:t> </w:t>
      </w:r>
      <w:r>
        <w:rPr>
          <w:color w:val="020203"/>
        </w:rPr>
        <w:t>colombiana, dove potremo esplorare i suoi affascinanti edifici coloniali che ospitano teatri, gallerie e musei. Passeggiando per le strade, osserviamo il contrasto tra i negozi tradizionali, le librerie e i venditori ambulanti, il tutto circondato da un’atmosfera vivace e autentica.</w:t>
      </w:r>
    </w:p>
    <w:p>
      <w:pPr>
        <w:pStyle w:val="BodyText"/>
        <w:spacing w:line="220" w:lineRule="auto" w:before="1"/>
        <w:ind w:right="8"/>
        <w:jc w:val="both"/>
      </w:pPr>
      <w:r>
        <w:rPr>
          <w:color w:val="020203"/>
        </w:rPr>
        <w:t>Durante</w:t>
      </w:r>
      <w:r>
        <w:rPr>
          <w:color w:val="020203"/>
          <w:spacing w:val="-2"/>
        </w:rPr>
        <w:t> </w:t>
      </w:r>
      <w:r>
        <w:rPr>
          <w:color w:val="020203"/>
        </w:rPr>
        <w:t>il</w:t>
      </w:r>
      <w:r>
        <w:rPr>
          <w:color w:val="020203"/>
          <w:spacing w:val="-2"/>
        </w:rPr>
        <w:t> </w:t>
      </w:r>
      <w:r>
        <w:rPr>
          <w:color w:val="020203"/>
        </w:rPr>
        <w:t>tour,</w:t>
      </w:r>
      <w:r>
        <w:rPr>
          <w:color w:val="020203"/>
          <w:spacing w:val="-2"/>
        </w:rPr>
        <w:t> </w:t>
      </w:r>
      <w:r>
        <w:rPr>
          <w:color w:val="020203"/>
        </w:rPr>
        <w:t>avremo</w:t>
      </w:r>
      <w:r>
        <w:rPr>
          <w:color w:val="020203"/>
          <w:spacing w:val="-2"/>
        </w:rPr>
        <w:t> </w:t>
      </w:r>
      <w:r>
        <w:rPr>
          <w:color w:val="020203"/>
        </w:rPr>
        <w:t>l’opportunità</w:t>
      </w:r>
      <w:r>
        <w:rPr>
          <w:color w:val="020203"/>
          <w:spacing w:val="-2"/>
        </w:rPr>
        <w:t> </w:t>
      </w:r>
      <w:r>
        <w:rPr>
          <w:color w:val="020203"/>
        </w:rPr>
        <w:t>di</w:t>
      </w:r>
      <w:r>
        <w:rPr>
          <w:color w:val="020203"/>
          <w:spacing w:val="-2"/>
        </w:rPr>
        <w:t> </w:t>
      </w:r>
      <w:r>
        <w:rPr>
          <w:color w:val="020203"/>
        </w:rPr>
        <w:t>visitare</w:t>
      </w:r>
      <w:r>
        <w:rPr>
          <w:color w:val="020203"/>
          <w:spacing w:val="-2"/>
        </w:rPr>
        <w:t> </w:t>
      </w:r>
      <w:r>
        <w:rPr>
          <w:color w:val="020203"/>
        </w:rPr>
        <w:t>il</w:t>
      </w:r>
      <w:r>
        <w:rPr>
          <w:color w:val="020203"/>
          <w:spacing w:val="-2"/>
        </w:rPr>
        <w:t> </w:t>
      </w:r>
      <w:r>
        <w:rPr>
          <w:color w:val="020203"/>
        </w:rPr>
        <w:t>Museo</w:t>
      </w:r>
      <w:r>
        <w:rPr>
          <w:color w:val="020203"/>
          <w:spacing w:val="-2"/>
        </w:rPr>
        <w:t> </w:t>
      </w:r>
      <w:r>
        <w:rPr>
          <w:color w:val="020203"/>
        </w:rPr>
        <w:t>Botero,</w:t>
      </w:r>
      <w:r>
        <w:rPr>
          <w:color w:val="020203"/>
          <w:spacing w:val="-2"/>
        </w:rPr>
        <w:t> </w:t>
      </w:r>
      <w:r>
        <w:rPr>
          <w:color w:val="020203"/>
        </w:rPr>
        <w:t>che</w:t>
      </w:r>
      <w:r>
        <w:rPr>
          <w:color w:val="020203"/>
          <w:spacing w:val="-2"/>
        </w:rPr>
        <w:t> </w:t>
      </w:r>
      <w:r>
        <w:rPr>
          <w:color w:val="020203"/>
        </w:rPr>
        <w:t>ospita</w:t>
      </w:r>
      <w:r>
        <w:rPr>
          <w:color w:val="020203"/>
          <w:spacing w:val="-2"/>
        </w:rPr>
        <w:t> </w:t>
      </w:r>
      <w:r>
        <w:rPr>
          <w:color w:val="020203"/>
        </w:rPr>
        <w:t>una</w:t>
      </w:r>
      <w:r>
        <w:rPr>
          <w:color w:val="020203"/>
          <w:spacing w:val="-2"/>
        </w:rPr>
        <w:t> </w:t>
      </w:r>
      <w:r>
        <w:rPr>
          <w:color w:val="020203"/>
        </w:rPr>
        <w:t>collezione</w:t>
      </w:r>
      <w:r>
        <w:rPr>
          <w:color w:val="020203"/>
          <w:spacing w:val="-2"/>
        </w:rPr>
        <w:t> </w:t>
      </w:r>
      <w:r>
        <w:rPr>
          <w:color w:val="020203"/>
        </w:rPr>
        <w:t>delle</w:t>
      </w:r>
      <w:r>
        <w:rPr>
          <w:color w:val="020203"/>
          <w:spacing w:val="-2"/>
        </w:rPr>
        <w:t> </w:t>
      </w:r>
      <w:r>
        <w:rPr>
          <w:color w:val="020203"/>
        </w:rPr>
        <w:t>opere</w:t>
      </w:r>
      <w:r>
        <w:rPr>
          <w:color w:val="020203"/>
          <w:spacing w:val="-2"/>
        </w:rPr>
        <w:t> </w:t>
      </w:r>
      <w:r>
        <w:rPr>
          <w:color w:val="020203"/>
        </w:rPr>
        <w:t>più</w:t>
      </w:r>
      <w:r>
        <w:rPr>
          <w:color w:val="020203"/>
          <w:spacing w:val="-2"/>
        </w:rPr>
        <w:t> </w:t>
      </w:r>
      <w:r>
        <w:rPr>
          <w:color w:val="020203"/>
        </w:rPr>
        <w:t>celebri</w:t>
      </w:r>
      <w:r>
        <w:rPr>
          <w:color w:val="020203"/>
          <w:spacing w:val="-2"/>
        </w:rPr>
        <w:t> </w:t>
      </w:r>
      <w:r>
        <w:rPr>
          <w:color w:val="020203"/>
        </w:rPr>
        <w:t>di</w:t>
      </w:r>
      <w:r>
        <w:rPr>
          <w:color w:val="020203"/>
          <w:spacing w:val="-2"/>
        </w:rPr>
        <w:t> </w:t>
      </w:r>
      <w:r>
        <w:rPr>
          <w:color w:val="020203"/>
        </w:rPr>
        <w:t>Fernando</w:t>
      </w:r>
      <w:r>
        <w:rPr>
          <w:color w:val="020203"/>
          <w:spacing w:val="-2"/>
        </w:rPr>
        <w:t> </w:t>
      </w:r>
      <w:r>
        <w:rPr>
          <w:color w:val="020203"/>
        </w:rPr>
        <w:t>Botero,</w:t>
      </w:r>
      <w:r>
        <w:rPr>
          <w:color w:val="020203"/>
          <w:spacing w:val="-2"/>
        </w:rPr>
        <w:t> </w:t>
      </w:r>
      <w:r>
        <w:rPr>
          <w:color w:val="020203"/>
        </w:rPr>
        <w:t>uno</w:t>
      </w:r>
      <w:r>
        <w:rPr>
          <w:color w:val="020203"/>
          <w:spacing w:val="-2"/>
        </w:rPr>
        <w:t> </w:t>
      </w:r>
      <w:r>
        <w:rPr>
          <w:color w:val="020203"/>
        </w:rPr>
        <w:t>dei più grandi artisti colombiani. Proseguiremo lungo la Carrera Séptima, la principale zona pedonale di Bogotà, dove si trova la Chiesa di San Francisco,</w:t>
      </w:r>
      <w:r>
        <w:rPr>
          <w:color w:val="020203"/>
          <w:spacing w:val="-1"/>
        </w:rPr>
        <w:t> </w:t>
      </w:r>
      <w:r>
        <w:rPr>
          <w:color w:val="020203"/>
        </w:rPr>
        <w:t>la</w:t>
      </w:r>
      <w:r>
        <w:rPr>
          <w:color w:val="020203"/>
          <w:spacing w:val="-1"/>
        </w:rPr>
        <w:t> </w:t>
      </w:r>
      <w:r>
        <w:rPr>
          <w:color w:val="020203"/>
        </w:rPr>
        <w:t>più</w:t>
      </w:r>
      <w:r>
        <w:rPr>
          <w:color w:val="020203"/>
          <w:spacing w:val="-1"/>
        </w:rPr>
        <w:t> </w:t>
      </w:r>
      <w:r>
        <w:rPr>
          <w:color w:val="020203"/>
        </w:rPr>
        <w:t>antica</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Inoltre,</w:t>
      </w:r>
      <w:r>
        <w:rPr>
          <w:color w:val="020203"/>
          <w:spacing w:val="-1"/>
        </w:rPr>
        <w:t> </w:t>
      </w:r>
      <w:r>
        <w:rPr>
          <w:color w:val="020203"/>
        </w:rPr>
        <w:t>esploreremo</w:t>
      </w:r>
      <w:r>
        <w:rPr>
          <w:color w:val="020203"/>
          <w:spacing w:val="-1"/>
        </w:rPr>
        <w:t> </w:t>
      </w:r>
      <w:r>
        <w:rPr>
          <w:color w:val="020203"/>
        </w:rPr>
        <w:t>il</w:t>
      </w:r>
      <w:r>
        <w:rPr>
          <w:color w:val="020203"/>
          <w:spacing w:val="-1"/>
        </w:rPr>
        <w:t> </w:t>
      </w:r>
      <w:r>
        <w:rPr>
          <w:color w:val="020203"/>
        </w:rPr>
        <w:t>rinomato</w:t>
      </w:r>
      <w:r>
        <w:rPr>
          <w:color w:val="020203"/>
          <w:spacing w:val="-1"/>
        </w:rPr>
        <w:t> </w:t>
      </w:r>
      <w:r>
        <w:rPr>
          <w:color w:val="020203"/>
        </w:rPr>
        <w:t>Museo</w:t>
      </w:r>
      <w:r>
        <w:rPr>
          <w:color w:val="020203"/>
          <w:spacing w:val="-1"/>
        </w:rPr>
        <w:t> </w:t>
      </w:r>
      <w:r>
        <w:rPr>
          <w:color w:val="020203"/>
        </w:rPr>
        <w:t>dell’Oro,</w:t>
      </w:r>
      <w:r>
        <w:rPr>
          <w:color w:val="020203"/>
          <w:spacing w:val="-1"/>
        </w:rPr>
        <w:t> </w:t>
      </w:r>
      <w:r>
        <w:rPr>
          <w:color w:val="020203"/>
        </w:rPr>
        <w:t>che</w:t>
      </w:r>
      <w:r>
        <w:rPr>
          <w:color w:val="020203"/>
          <w:spacing w:val="-1"/>
        </w:rPr>
        <w:t> </w:t>
      </w:r>
      <w:r>
        <w:rPr>
          <w:color w:val="020203"/>
        </w:rPr>
        <w:t>vanta</w:t>
      </w:r>
      <w:r>
        <w:rPr>
          <w:color w:val="020203"/>
          <w:spacing w:val="-1"/>
        </w:rPr>
        <w:t> </w:t>
      </w:r>
      <w:r>
        <w:rPr>
          <w:color w:val="020203"/>
        </w:rPr>
        <w:t>una</w:t>
      </w:r>
      <w:r>
        <w:rPr>
          <w:color w:val="020203"/>
          <w:spacing w:val="-1"/>
        </w:rPr>
        <w:t> </w:t>
      </w:r>
      <w:r>
        <w:rPr>
          <w:color w:val="020203"/>
        </w:rPr>
        <w:t>vasta</w:t>
      </w:r>
      <w:r>
        <w:rPr>
          <w:color w:val="020203"/>
          <w:spacing w:val="-1"/>
        </w:rPr>
        <w:t> </w:t>
      </w:r>
      <w:r>
        <w:rPr>
          <w:color w:val="020203"/>
        </w:rPr>
        <w:t>collezione</w:t>
      </w:r>
      <w:r>
        <w:rPr>
          <w:color w:val="020203"/>
          <w:spacing w:val="-1"/>
        </w:rPr>
        <w:t> </w:t>
      </w:r>
      <w:r>
        <w:rPr>
          <w:color w:val="020203"/>
        </w:rPr>
        <w:t>di</w:t>
      </w:r>
      <w:r>
        <w:rPr>
          <w:color w:val="020203"/>
          <w:spacing w:val="-1"/>
        </w:rPr>
        <w:t> </w:t>
      </w:r>
      <w:r>
        <w:rPr>
          <w:color w:val="020203"/>
        </w:rPr>
        <w:t>oltre</w:t>
      </w:r>
      <w:r>
        <w:rPr>
          <w:color w:val="020203"/>
          <w:spacing w:val="-1"/>
        </w:rPr>
        <w:t> </w:t>
      </w:r>
      <w:r>
        <w:rPr>
          <w:color w:val="020203"/>
        </w:rPr>
        <w:t>30.000</w:t>
      </w:r>
      <w:r>
        <w:rPr>
          <w:color w:val="020203"/>
          <w:spacing w:val="-1"/>
        </w:rPr>
        <w:t> </w:t>
      </w:r>
      <w:r>
        <w:rPr>
          <w:color w:val="020203"/>
        </w:rPr>
        <w:t>pezzi</w:t>
      </w:r>
      <w:r>
        <w:rPr>
          <w:color w:val="020203"/>
          <w:spacing w:val="-1"/>
        </w:rPr>
        <w:t> </w:t>
      </w:r>
      <w:r>
        <w:rPr>
          <w:color w:val="020203"/>
        </w:rPr>
        <w:t>d’oro precolombiani, testimonianza della ricca tradizione culturale e storica della Colombia. Al termine della visita, rientro in hotel. Cena libera.</w:t>
      </w:r>
    </w:p>
    <w:p>
      <w:pPr>
        <w:pStyle w:val="BodyText"/>
        <w:spacing w:line="200" w:lineRule="exact" w:before="180"/>
      </w:pPr>
      <w:r>
        <w:rPr>
          <w:color w:val="E95B19"/>
        </w:rPr>
        <w:t>Giorno</w:t>
      </w:r>
      <w:r>
        <w:rPr>
          <w:color w:val="E95B19"/>
          <w:spacing w:val="-5"/>
        </w:rPr>
        <w:t> </w:t>
      </w:r>
      <w:r>
        <w:rPr>
          <w:color w:val="E95B19"/>
        </w:rPr>
        <w:t>10</w:t>
      </w:r>
      <w:r>
        <w:rPr>
          <w:color w:val="E95B19"/>
          <w:spacing w:val="-5"/>
        </w:rPr>
        <w:t> </w:t>
      </w:r>
      <w:r>
        <w:rPr>
          <w:color w:val="E95B19"/>
        </w:rPr>
        <w:t>BOGOTÁ</w:t>
      </w:r>
      <w:r>
        <w:rPr>
          <w:color w:val="E95B19"/>
          <w:spacing w:val="-5"/>
        </w:rPr>
        <w:t> </w:t>
      </w:r>
      <w:r>
        <w:rPr>
          <w:color w:val="E95B19"/>
        </w:rPr>
        <w:t>/</w:t>
      </w:r>
      <w:r>
        <w:rPr>
          <w:color w:val="E95B19"/>
          <w:spacing w:val="-4"/>
        </w:rPr>
        <w:t> </w:t>
      </w:r>
      <w:r>
        <w:rPr>
          <w:color w:val="E95B19"/>
          <w:spacing w:val="-2"/>
        </w:rPr>
        <w:t>ITALIA</w:t>
      </w:r>
    </w:p>
    <w:p>
      <w:pPr>
        <w:pStyle w:val="BodyText"/>
        <w:spacing w:line="192" w:lineRule="exact"/>
        <w:jc w:val="both"/>
      </w:pPr>
      <w:r>
        <w:rPr>
          <w:color w:val="020203"/>
        </w:rPr>
        <w:t>Bogotà</w:t>
      </w:r>
      <w:r>
        <w:rPr>
          <w:color w:val="020203"/>
          <w:spacing w:val="-5"/>
        </w:rPr>
        <w:t> </w:t>
      </w:r>
      <w:r>
        <w:rPr>
          <w:color w:val="020203"/>
        </w:rPr>
        <w:t>–</w:t>
      </w:r>
      <w:r>
        <w:rPr>
          <w:color w:val="020203"/>
          <w:spacing w:val="-3"/>
        </w:rPr>
        <w:t> </w:t>
      </w:r>
      <w:r>
        <w:rPr>
          <w:color w:val="020203"/>
        </w:rPr>
        <w:t>Visita</w:t>
      </w:r>
      <w:r>
        <w:rPr>
          <w:color w:val="020203"/>
          <w:spacing w:val="-3"/>
        </w:rPr>
        <w:t> </w:t>
      </w:r>
      <w:r>
        <w:rPr>
          <w:color w:val="020203"/>
        </w:rPr>
        <w:t>al</w:t>
      </w:r>
      <w:r>
        <w:rPr>
          <w:color w:val="020203"/>
          <w:spacing w:val="-3"/>
        </w:rPr>
        <w:t> </w:t>
      </w:r>
      <w:r>
        <w:rPr>
          <w:color w:val="020203"/>
        </w:rPr>
        <w:t>Mercato</w:t>
      </w:r>
      <w:r>
        <w:rPr>
          <w:color w:val="020203"/>
          <w:spacing w:val="-3"/>
        </w:rPr>
        <w:t> </w:t>
      </w:r>
      <w:r>
        <w:rPr>
          <w:color w:val="020203"/>
        </w:rPr>
        <w:t>di</w:t>
      </w:r>
      <w:r>
        <w:rPr>
          <w:color w:val="020203"/>
          <w:spacing w:val="-3"/>
        </w:rPr>
        <w:t> </w:t>
      </w:r>
      <w:r>
        <w:rPr>
          <w:color w:val="020203"/>
        </w:rPr>
        <w:t>Paloquemao</w:t>
      </w:r>
      <w:r>
        <w:rPr>
          <w:color w:val="020203"/>
          <w:spacing w:val="-3"/>
        </w:rPr>
        <w:t> </w:t>
      </w:r>
      <w:r>
        <w:rPr>
          <w:color w:val="020203"/>
        </w:rPr>
        <w:t>e</w:t>
      </w:r>
      <w:r>
        <w:rPr>
          <w:color w:val="020203"/>
          <w:spacing w:val="-3"/>
        </w:rPr>
        <w:t> </w:t>
      </w:r>
      <w:r>
        <w:rPr>
          <w:color w:val="020203"/>
        </w:rPr>
        <w:t>Rientro</w:t>
      </w:r>
      <w:r>
        <w:rPr>
          <w:color w:val="020203"/>
          <w:spacing w:val="-3"/>
        </w:rPr>
        <w:t> </w:t>
      </w:r>
      <w:r>
        <w:rPr>
          <w:color w:val="020203"/>
        </w:rPr>
        <w:t>in</w:t>
      </w:r>
      <w:r>
        <w:rPr>
          <w:color w:val="020203"/>
          <w:spacing w:val="-3"/>
        </w:rPr>
        <w:t> </w:t>
      </w:r>
      <w:r>
        <w:rPr>
          <w:color w:val="020203"/>
          <w:spacing w:val="-2"/>
        </w:rPr>
        <w:t>Italia</w:t>
      </w:r>
    </w:p>
    <w:p>
      <w:pPr>
        <w:pStyle w:val="BodyText"/>
        <w:spacing w:line="220" w:lineRule="auto" w:before="5"/>
        <w:ind w:right="9"/>
        <w:jc w:val="both"/>
      </w:pPr>
      <w:r>
        <w:rPr>
          <w:color w:val="020203"/>
        </w:rPr>
        <w:t>Immersione nella cultura e nella tradizione locale con una visita di mezza giornata al mercato di Paloquemao, situato a soli dieci minuti dal </w:t>
      </w:r>
      <w:r>
        <w:rPr>
          <w:color w:val="020203"/>
          <w:spacing w:val="-2"/>
        </w:rPr>
        <w:t>centro storico di Bogotà. Paloquemao è uno dei mercati più grandi e vivaci della Colombia, un vero e proprio spettacolo di colori, odori e sapori. </w:t>
      </w:r>
      <w:r>
        <w:rPr>
          <w:color w:val="020203"/>
        </w:rPr>
        <w:t>Nel</w:t>
      </w:r>
      <w:r>
        <w:rPr>
          <w:color w:val="020203"/>
          <w:spacing w:val="-6"/>
        </w:rPr>
        <w:t> </w:t>
      </w:r>
      <w:r>
        <w:rPr>
          <w:color w:val="020203"/>
        </w:rPr>
        <w:t>mercato</w:t>
      </w:r>
      <w:r>
        <w:rPr>
          <w:color w:val="020203"/>
          <w:spacing w:val="-6"/>
        </w:rPr>
        <w:t> </w:t>
      </w:r>
      <w:r>
        <w:rPr>
          <w:color w:val="020203"/>
        </w:rPr>
        <w:t>all’aperto,</w:t>
      </w:r>
      <w:r>
        <w:rPr>
          <w:color w:val="020203"/>
          <w:spacing w:val="-6"/>
        </w:rPr>
        <w:t> </w:t>
      </w:r>
      <w:r>
        <w:rPr>
          <w:color w:val="020203"/>
        </w:rPr>
        <w:t>incontreremo</w:t>
      </w:r>
      <w:r>
        <w:rPr>
          <w:color w:val="020203"/>
          <w:spacing w:val="-6"/>
        </w:rPr>
        <w:t> </w:t>
      </w:r>
      <w:r>
        <w:rPr>
          <w:color w:val="020203"/>
        </w:rPr>
        <w:t>bancarelle</w:t>
      </w:r>
      <w:r>
        <w:rPr>
          <w:color w:val="020203"/>
          <w:spacing w:val="-6"/>
        </w:rPr>
        <w:t> </w:t>
      </w:r>
      <w:r>
        <w:rPr>
          <w:color w:val="020203"/>
        </w:rPr>
        <w:t>che</w:t>
      </w:r>
      <w:r>
        <w:rPr>
          <w:color w:val="020203"/>
          <w:spacing w:val="-6"/>
        </w:rPr>
        <w:t> </w:t>
      </w:r>
      <w:r>
        <w:rPr>
          <w:color w:val="020203"/>
        </w:rPr>
        <w:t>vendono</w:t>
      </w:r>
      <w:r>
        <w:rPr>
          <w:color w:val="020203"/>
          <w:spacing w:val="-6"/>
        </w:rPr>
        <w:t> </w:t>
      </w:r>
      <w:r>
        <w:rPr>
          <w:color w:val="020203"/>
        </w:rPr>
        <w:t>ogni</w:t>
      </w:r>
      <w:r>
        <w:rPr>
          <w:color w:val="020203"/>
          <w:spacing w:val="-6"/>
        </w:rPr>
        <w:t> </w:t>
      </w:r>
      <w:r>
        <w:rPr>
          <w:color w:val="020203"/>
        </w:rPr>
        <w:t>tipo</w:t>
      </w:r>
      <w:r>
        <w:rPr>
          <w:color w:val="020203"/>
          <w:spacing w:val="-6"/>
        </w:rPr>
        <w:t> </w:t>
      </w:r>
      <w:r>
        <w:rPr>
          <w:color w:val="020203"/>
        </w:rPr>
        <w:t>di</w:t>
      </w:r>
      <w:r>
        <w:rPr>
          <w:color w:val="020203"/>
          <w:spacing w:val="-6"/>
        </w:rPr>
        <w:t> </w:t>
      </w:r>
      <w:r>
        <w:rPr>
          <w:color w:val="020203"/>
        </w:rPr>
        <w:t>prodotto:</w:t>
      </w:r>
      <w:r>
        <w:rPr>
          <w:color w:val="020203"/>
          <w:spacing w:val="-6"/>
        </w:rPr>
        <w:t> </w:t>
      </w:r>
      <w:r>
        <w:rPr>
          <w:color w:val="020203"/>
        </w:rPr>
        <w:t>dai</w:t>
      </w:r>
      <w:r>
        <w:rPr>
          <w:color w:val="020203"/>
          <w:spacing w:val="-6"/>
        </w:rPr>
        <w:t> </w:t>
      </w:r>
      <w:r>
        <w:rPr>
          <w:color w:val="020203"/>
        </w:rPr>
        <w:t>fiori</w:t>
      </w:r>
      <w:r>
        <w:rPr>
          <w:color w:val="020203"/>
          <w:spacing w:val="-6"/>
        </w:rPr>
        <w:t> </w:t>
      </w:r>
      <w:r>
        <w:rPr>
          <w:color w:val="020203"/>
        </w:rPr>
        <w:t>freschi</w:t>
      </w:r>
      <w:r>
        <w:rPr>
          <w:color w:val="020203"/>
          <w:spacing w:val="-6"/>
        </w:rPr>
        <w:t> </w:t>
      </w:r>
      <w:r>
        <w:rPr>
          <w:color w:val="020203"/>
        </w:rPr>
        <w:t>come</w:t>
      </w:r>
      <w:r>
        <w:rPr>
          <w:color w:val="020203"/>
          <w:spacing w:val="-6"/>
        </w:rPr>
        <w:t> </w:t>
      </w:r>
      <w:r>
        <w:rPr>
          <w:color w:val="020203"/>
        </w:rPr>
        <w:t>rose</w:t>
      </w:r>
      <w:r>
        <w:rPr>
          <w:color w:val="020203"/>
          <w:spacing w:val="-6"/>
        </w:rPr>
        <w:t> </w:t>
      </w:r>
      <w:r>
        <w:rPr>
          <w:color w:val="020203"/>
        </w:rPr>
        <w:t>e</w:t>
      </w:r>
      <w:r>
        <w:rPr>
          <w:color w:val="020203"/>
          <w:spacing w:val="-6"/>
        </w:rPr>
        <w:t> </w:t>
      </w:r>
      <w:r>
        <w:rPr>
          <w:color w:val="020203"/>
        </w:rPr>
        <w:t>garofani,</w:t>
      </w:r>
      <w:r>
        <w:rPr>
          <w:color w:val="020203"/>
          <w:spacing w:val="-6"/>
        </w:rPr>
        <w:t> </w:t>
      </w:r>
      <w:r>
        <w:rPr>
          <w:color w:val="020203"/>
        </w:rPr>
        <w:t>alle</w:t>
      </w:r>
      <w:r>
        <w:rPr>
          <w:color w:val="020203"/>
          <w:spacing w:val="-6"/>
        </w:rPr>
        <w:t> </w:t>
      </w:r>
      <w:r>
        <w:rPr>
          <w:color w:val="020203"/>
        </w:rPr>
        <w:t>erbe</w:t>
      </w:r>
      <w:r>
        <w:rPr>
          <w:color w:val="020203"/>
          <w:spacing w:val="-6"/>
        </w:rPr>
        <w:t> </w:t>
      </w:r>
      <w:r>
        <w:rPr>
          <w:color w:val="020203"/>
        </w:rPr>
        <w:t>medicinali, </w:t>
      </w:r>
      <w:r>
        <w:rPr>
          <w:color w:val="020203"/>
          <w:spacing w:val="-2"/>
        </w:rPr>
        <w:t>dai pesci freschi provenienti dai fiumi e dai mari dell’Atlantico e del Pacifico, alla frutta esotica e dai colori vivaci. Passeggiando tra i vari banchi, </w:t>
      </w:r>
      <w:r>
        <w:rPr>
          <w:color w:val="020203"/>
        </w:rPr>
        <w:t>avremo l’opportunità di assaporare frutti unici come il tomate de árbol e la maracuyá (frutto della passione). L’interazione con i venditori ci darà anche un’idea di come funziona il mercato e ci permetterà di scoprire le tradizioni culinarie e sanitarie della regione.</w:t>
      </w:r>
    </w:p>
    <w:p>
      <w:pPr>
        <w:pStyle w:val="BodyText"/>
        <w:spacing w:line="198" w:lineRule="exact"/>
        <w:jc w:val="both"/>
      </w:pPr>
      <w:r>
        <w:rPr>
          <w:color w:val="020203"/>
        </w:rPr>
        <w:t>Trasferimento</w:t>
      </w:r>
      <w:r>
        <w:rPr>
          <w:color w:val="020203"/>
          <w:spacing w:val="-10"/>
        </w:rPr>
        <w:t> </w:t>
      </w:r>
      <w:r>
        <w:rPr>
          <w:color w:val="020203"/>
        </w:rPr>
        <w:t>privato</w:t>
      </w:r>
      <w:r>
        <w:rPr>
          <w:color w:val="020203"/>
          <w:spacing w:val="-8"/>
        </w:rPr>
        <w:t> </w:t>
      </w:r>
      <w:r>
        <w:rPr>
          <w:color w:val="020203"/>
        </w:rPr>
        <w:t>all’aeroporto</w:t>
      </w:r>
      <w:r>
        <w:rPr>
          <w:color w:val="020203"/>
          <w:spacing w:val="-8"/>
        </w:rPr>
        <w:t> </w:t>
      </w:r>
      <w:r>
        <w:rPr>
          <w:color w:val="020203"/>
        </w:rPr>
        <w:t>di</w:t>
      </w:r>
      <w:r>
        <w:rPr>
          <w:color w:val="020203"/>
          <w:spacing w:val="-8"/>
        </w:rPr>
        <w:t> </w:t>
      </w:r>
      <w:r>
        <w:rPr>
          <w:color w:val="020203"/>
        </w:rPr>
        <w:t>Bogotà.</w:t>
      </w:r>
      <w:r>
        <w:rPr>
          <w:color w:val="020203"/>
          <w:spacing w:val="-8"/>
        </w:rPr>
        <w:t> </w:t>
      </w:r>
      <w:r>
        <w:rPr>
          <w:color w:val="020203"/>
        </w:rPr>
        <w:t>Volo</w:t>
      </w:r>
      <w:r>
        <w:rPr>
          <w:color w:val="020203"/>
          <w:spacing w:val="-8"/>
        </w:rPr>
        <w:t> </w:t>
      </w:r>
      <w:r>
        <w:rPr>
          <w:color w:val="020203"/>
        </w:rPr>
        <w:t>internazionale</w:t>
      </w:r>
      <w:r>
        <w:rPr>
          <w:color w:val="020203"/>
          <w:spacing w:val="-8"/>
        </w:rPr>
        <w:t> </w:t>
      </w:r>
      <w:r>
        <w:rPr>
          <w:color w:val="020203"/>
        </w:rPr>
        <w:t>verso</w:t>
      </w:r>
      <w:r>
        <w:rPr>
          <w:color w:val="020203"/>
          <w:spacing w:val="-8"/>
        </w:rPr>
        <w:t> </w:t>
      </w:r>
      <w:r>
        <w:rPr>
          <w:color w:val="020203"/>
          <w:spacing w:val="-2"/>
        </w:rPr>
        <w:t>l’Italia.</w:t>
      </w:r>
    </w:p>
    <w:sectPr>
      <w:pgSz w:w="11910" w:h="16840"/>
      <w:pgMar w:header="255" w:footer="0" w:top="1780" w:bottom="0" w:left="283"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502848">
              <wp:simplePos x="0" y="0"/>
              <wp:positionH relativeFrom="page">
                <wp:posOffset>3015654</wp:posOffset>
              </wp:positionH>
              <wp:positionV relativeFrom="page">
                <wp:posOffset>161793</wp:posOffset>
              </wp:positionV>
              <wp:extent cx="1556385" cy="5314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556385" cy="531495"/>
                        <a:chExt cx="1556385" cy="531495"/>
                      </a:xfrm>
                    </wpg:grpSpPr>
                    <wps:wsp>
                      <wps:cNvPr id="20" name="Graphic 20"/>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21" name="Image 21"/>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813632" id="docshapegroup19" coordorigin="4749,255" coordsize="2451,837">
              <v:shape style="position:absolute;left:4749;top:696;width:821;height:396" id="docshape20"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21"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7503360">
              <wp:simplePos x="0" y="0"/>
              <wp:positionH relativeFrom="page">
                <wp:posOffset>2978383</wp:posOffset>
              </wp:positionH>
              <wp:positionV relativeFrom="page">
                <wp:posOffset>761392</wp:posOffset>
              </wp:positionV>
              <wp:extent cx="1560830" cy="39179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60830" cy="391795"/>
                      </a:xfrm>
                      <a:prstGeom prst="rect">
                        <a:avLst/>
                      </a:prstGeom>
                    </wps:spPr>
                    <wps:txbx>
                      <w:txbxContent>
                        <w:p>
                          <w:pPr>
                            <w:spacing w:line="196" w:lineRule="auto" w:before="65"/>
                            <w:ind w:left="569" w:right="18" w:hanging="550"/>
                            <w:jc w:val="left"/>
                            <w:rPr>
                              <w:rFonts w:ascii="Roboto Slab"/>
                              <w:sz w:val="24"/>
                            </w:rPr>
                          </w:pPr>
                          <w:r>
                            <w:rPr>
                              <w:rFonts w:ascii="Roboto Slab"/>
                              <w:color w:val="E95B19"/>
                              <w:sz w:val="24"/>
                            </w:rPr>
                            <w:t>ALMA</w:t>
                          </w:r>
                          <w:r>
                            <w:rPr>
                              <w:rFonts w:ascii="Roboto Slab"/>
                              <w:color w:val="E95B19"/>
                              <w:spacing w:val="-15"/>
                              <w:sz w:val="24"/>
                            </w:rPr>
                            <w:t> </w:t>
                          </w:r>
                          <w:r>
                            <w:rPr>
                              <w:rFonts w:ascii="Roboto Slab"/>
                              <w:color w:val="E95B19"/>
                              <w:sz w:val="24"/>
                            </w:rPr>
                            <w:t>COLOMBIANA </w:t>
                          </w:r>
                          <w:r>
                            <w:rPr>
                              <w:rFonts w:ascii="Roboto Slab"/>
                              <w:color w:val="E95B19"/>
                              <w:spacing w:val="-2"/>
                              <w:sz w:val="24"/>
                            </w:rPr>
                            <w:t>COLOMBIA</w:t>
                          </w:r>
                        </w:p>
                      </w:txbxContent>
                    </wps:txbx>
                    <wps:bodyPr wrap="square" lIns="0" tIns="0" rIns="0" bIns="0" rtlCol="0">
                      <a:noAutofit/>
                    </wps:bodyPr>
                  </wps:wsp>
                </a:graphicData>
              </a:graphic>
            </wp:anchor>
          </w:drawing>
        </mc:Choice>
        <mc:Fallback>
          <w:pict>
            <v:shape style="position:absolute;margin-left:234.518402pt;margin-top:59.952194pt;width:122.9pt;height:30.85pt;mso-position-horizontal-relative:page;mso-position-vertical-relative:page;z-index:-15813120" type="#_x0000_t202" id="docshape22" filled="false" stroked="false">
              <v:textbox inset="0,0,0,0">
                <w:txbxContent>
                  <w:p>
                    <w:pPr>
                      <w:spacing w:line="196" w:lineRule="auto" w:before="65"/>
                      <w:ind w:left="569" w:right="18" w:hanging="550"/>
                      <w:jc w:val="left"/>
                      <w:rPr>
                        <w:rFonts w:ascii="Roboto Slab"/>
                        <w:sz w:val="24"/>
                      </w:rPr>
                    </w:pPr>
                    <w:r>
                      <w:rPr>
                        <w:rFonts w:ascii="Roboto Slab"/>
                        <w:color w:val="E95B19"/>
                        <w:sz w:val="24"/>
                      </w:rPr>
                      <w:t>ALMA</w:t>
                    </w:r>
                    <w:r>
                      <w:rPr>
                        <w:rFonts w:ascii="Roboto Slab"/>
                        <w:color w:val="E95B19"/>
                        <w:spacing w:val="-15"/>
                        <w:sz w:val="24"/>
                      </w:rPr>
                      <w:t> </w:t>
                    </w:r>
                    <w:r>
                      <w:rPr>
                        <w:rFonts w:ascii="Roboto Slab"/>
                        <w:color w:val="E95B19"/>
                        <w:sz w:val="24"/>
                      </w:rPr>
                      <w:t>COLOMBIANA </w:t>
                    </w:r>
                    <w:r>
                      <w:rPr>
                        <w:rFonts w:ascii="Roboto Slab"/>
                        <w:color w:val="E95B19"/>
                        <w:spacing w:val="-2"/>
                        <w:sz w:val="24"/>
                      </w:rPr>
                      <w:t>COLOMBIA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1"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092" w:hanging="360"/>
      </w:pPr>
      <w:rPr>
        <w:rFonts w:hint="default"/>
        <w:lang w:val="it-IT" w:eastAsia="en-US" w:bidi="ar-SA"/>
      </w:rPr>
    </w:lvl>
    <w:lvl w:ilvl="2">
      <w:start w:val="0"/>
      <w:numFmt w:val="bullet"/>
      <w:lvlText w:val="•"/>
      <w:lvlJc w:val="left"/>
      <w:pPr>
        <w:ind w:left="1344" w:hanging="360"/>
      </w:pPr>
      <w:rPr>
        <w:rFonts w:hint="default"/>
        <w:lang w:val="it-IT" w:eastAsia="en-US" w:bidi="ar-SA"/>
      </w:rPr>
    </w:lvl>
    <w:lvl w:ilvl="3">
      <w:start w:val="0"/>
      <w:numFmt w:val="bullet"/>
      <w:lvlText w:val="•"/>
      <w:lvlJc w:val="left"/>
      <w:pPr>
        <w:ind w:left="1597" w:hanging="360"/>
      </w:pPr>
      <w:rPr>
        <w:rFonts w:hint="default"/>
        <w:lang w:val="it-IT" w:eastAsia="en-US" w:bidi="ar-SA"/>
      </w:rPr>
    </w:lvl>
    <w:lvl w:ilvl="4">
      <w:start w:val="0"/>
      <w:numFmt w:val="bullet"/>
      <w:lvlText w:val="•"/>
      <w:lvlJc w:val="left"/>
      <w:pPr>
        <w:ind w:left="1849" w:hanging="360"/>
      </w:pPr>
      <w:rPr>
        <w:rFonts w:hint="default"/>
        <w:lang w:val="it-IT" w:eastAsia="en-US" w:bidi="ar-SA"/>
      </w:rPr>
    </w:lvl>
    <w:lvl w:ilvl="5">
      <w:start w:val="0"/>
      <w:numFmt w:val="bullet"/>
      <w:lvlText w:val="•"/>
      <w:lvlJc w:val="left"/>
      <w:pPr>
        <w:ind w:left="2102" w:hanging="360"/>
      </w:pPr>
      <w:rPr>
        <w:rFonts w:hint="default"/>
        <w:lang w:val="it-IT" w:eastAsia="en-US" w:bidi="ar-SA"/>
      </w:rPr>
    </w:lvl>
    <w:lvl w:ilvl="6">
      <w:start w:val="0"/>
      <w:numFmt w:val="bullet"/>
      <w:lvlText w:val="•"/>
      <w:lvlJc w:val="left"/>
      <w:pPr>
        <w:ind w:left="2354" w:hanging="360"/>
      </w:pPr>
      <w:rPr>
        <w:rFonts w:hint="default"/>
        <w:lang w:val="it-IT" w:eastAsia="en-US" w:bidi="ar-SA"/>
      </w:rPr>
    </w:lvl>
    <w:lvl w:ilvl="7">
      <w:start w:val="0"/>
      <w:numFmt w:val="bullet"/>
      <w:lvlText w:val="•"/>
      <w:lvlJc w:val="left"/>
      <w:pPr>
        <w:ind w:left="2607" w:hanging="360"/>
      </w:pPr>
      <w:rPr>
        <w:rFonts w:hint="default"/>
        <w:lang w:val="it-IT" w:eastAsia="en-US" w:bidi="ar-SA"/>
      </w:rPr>
    </w:lvl>
    <w:lvl w:ilvl="8">
      <w:start w:val="0"/>
      <w:numFmt w:val="bullet"/>
      <w:lvlText w:val="•"/>
      <w:lvlJc w:val="left"/>
      <w:pPr>
        <w:ind w:left="285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437"/>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261"/>
      <w:outlineLvl w:val="1"/>
    </w:pPr>
    <w:rPr>
      <w:rFonts w:ascii="Futura PT" w:hAnsi="Futura PT" w:eastAsia="Futura PT" w:cs="Futura PT"/>
      <w:b/>
      <w:bCs/>
      <w:sz w:val="18"/>
      <w:szCs w:val="18"/>
      <w:lang w:val="it-IT" w:eastAsia="en-US" w:bidi="ar-SA"/>
    </w:rPr>
  </w:style>
  <w:style w:styleId="Title" w:type="paragraph">
    <w:name w:val="Title"/>
    <w:basedOn w:val="Normal"/>
    <w:uiPriority w:val="1"/>
    <w:qFormat/>
    <w:pPr>
      <w:ind w:left="4086" w:hanging="1345"/>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830" w:hanging="359"/>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2025-05-13T07:17:20Z</dcterms:created>
  <dcterms:modified xsi:type="dcterms:W3CDTF">2025-05-13T07:17:20Z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Adobe InDesign 20.3 (Macintosh)</vt:lpwstr>
  </property>
  <property fmtid="{D5CDD505-2E9C-101B-9397-08002B2CF9AE}" pid="4" name="LastSaved">
    <vt:filetime>2025-05-13T00:00:00Z</vt:filetime>
  </property>
  <property fmtid="{D5CDD505-2E9C-101B-9397-08002B2CF9AE}" pid="5" name="Producer">
    <vt:lpwstr>Adobe PDF Library 17.0</vt:lpwstr>
  </property>
</Properties>
</file>