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682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456768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621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26765"/>
                            <a:ext cx="7560309" cy="546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65445">
                                <a:moveTo>
                                  <a:pt x="0" y="0"/>
                                </a:moveTo>
                                <a:lnTo>
                                  <a:pt x="0" y="5465234"/>
                                </a:lnTo>
                                <a:lnTo>
                                  <a:pt x="7560005" y="5465234"/>
                                </a:lnTo>
                                <a:lnTo>
                                  <a:pt x="7560005" y="2206213"/>
                                </a:lnTo>
                                <a:lnTo>
                                  <a:pt x="7434432" y="2185257"/>
                                </a:lnTo>
                                <a:lnTo>
                                  <a:pt x="7284147" y="2157526"/>
                                </a:lnTo>
                                <a:lnTo>
                                  <a:pt x="7185024" y="2137585"/>
                                </a:lnTo>
                                <a:lnTo>
                                  <a:pt x="7086812" y="2116455"/>
                                </a:lnTo>
                                <a:lnTo>
                                  <a:pt x="6989558" y="2094114"/>
                                </a:lnTo>
                                <a:lnTo>
                                  <a:pt x="6893309" y="2070540"/>
                                </a:lnTo>
                                <a:lnTo>
                                  <a:pt x="6798114" y="2045711"/>
                                </a:lnTo>
                                <a:lnTo>
                                  <a:pt x="6704021" y="2019604"/>
                                </a:lnTo>
                                <a:lnTo>
                                  <a:pt x="6611077" y="1992199"/>
                                </a:lnTo>
                                <a:lnTo>
                                  <a:pt x="6519330" y="1963472"/>
                                </a:lnTo>
                                <a:lnTo>
                                  <a:pt x="6428829" y="1933401"/>
                                </a:lnTo>
                                <a:lnTo>
                                  <a:pt x="6384060" y="1917855"/>
                                </a:lnTo>
                                <a:lnTo>
                                  <a:pt x="6339621" y="1901964"/>
                                </a:lnTo>
                                <a:lnTo>
                                  <a:pt x="6295517" y="1885727"/>
                                </a:lnTo>
                                <a:lnTo>
                                  <a:pt x="6251754" y="1869140"/>
                                </a:lnTo>
                                <a:lnTo>
                                  <a:pt x="6208339" y="1852200"/>
                                </a:lnTo>
                                <a:lnTo>
                                  <a:pt x="6165276" y="1834906"/>
                                </a:lnTo>
                                <a:lnTo>
                                  <a:pt x="6122573" y="1817253"/>
                                </a:lnTo>
                                <a:lnTo>
                                  <a:pt x="6080235" y="1799239"/>
                                </a:lnTo>
                                <a:lnTo>
                                  <a:pt x="6038269" y="1780862"/>
                                </a:lnTo>
                                <a:lnTo>
                                  <a:pt x="5996679" y="1762119"/>
                                </a:lnTo>
                                <a:lnTo>
                                  <a:pt x="5955473" y="1743006"/>
                                </a:lnTo>
                                <a:lnTo>
                                  <a:pt x="5914656" y="1723522"/>
                                </a:lnTo>
                                <a:lnTo>
                                  <a:pt x="5874234" y="1703663"/>
                                </a:lnTo>
                                <a:lnTo>
                                  <a:pt x="5834213" y="1683426"/>
                                </a:lnTo>
                                <a:lnTo>
                                  <a:pt x="5579842" y="1565517"/>
                                </a:lnTo>
                                <a:lnTo>
                                  <a:pt x="5327540" y="1452913"/>
                                </a:lnTo>
                                <a:lnTo>
                                  <a:pt x="5077439" y="1345494"/>
                                </a:lnTo>
                                <a:lnTo>
                                  <a:pt x="4829670" y="1243138"/>
                                </a:lnTo>
                                <a:lnTo>
                                  <a:pt x="4523436" y="1122131"/>
                                </a:lnTo>
                                <a:lnTo>
                                  <a:pt x="4221305" y="1008610"/>
                                </a:lnTo>
                                <a:lnTo>
                                  <a:pt x="3923532" y="902341"/>
                                </a:lnTo>
                                <a:lnTo>
                                  <a:pt x="3630372" y="803087"/>
                                </a:lnTo>
                                <a:lnTo>
                                  <a:pt x="3342081" y="710612"/>
                                </a:lnTo>
                                <a:lnTo>
                                  <a:pt x="3058914" y="624681"/>
                                </a:lnTo>
                                <a:lnTo>
                                  <a:pt x="2726237" y="529867"/>
                                </a:lnTo>
                                <a:lnTo>
                                  <a:pt x="2401748" y="443728"/>
                                </a:lnTo>
                                <a:lnTo>
                                  <a:pt x="2085889" y="365856"/>
                                </a:lnTo>
                                <a:lnTo>
                                  <a:pt x="1779100" y="295842"/>
                                </a:lnTo>
                                <a:lnTo>
                                  <a:pt x="1481822" y="233278"/>
                                </a:lnTo>
                                <a:lnTo>
                                  <a:pt x="1147609" y="169160"/>
                                </a:lnTo>
                                <a:lnTo>
                                  <a:pt x="827644" y="113981"/>
                                </a:lnTo>
                                <a:lnTo>
                                  <a:pt x="522628" y="67092"/>
                                </a:lnTo>
                                <a:lnTo>
                                  <a:pt x="233262" y="27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59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6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810230" y="73910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1960" y="5768613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244pt;width:599.3pt;height:841.9pt;mso-position-horizontal-relative:page;mso-position-vertical-relative:page;z-index:-15859712" id="docshapegroup1" coordorigin="0,0" coordsize="11986,16838">
                <v:shape style="position:absolute;left:0;top:0;width:11906;height:10427" type="#_x0000_t75" id="docshape2" stroked="false">
                  <v:imagedata r:id="rId5" o:title=""/>
                </v:shape>
                <v:shape style="position:absolute;left:6439;top:8560;width:5466;height:4621" id="docshape3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4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85f19">
                  <v:path arrowok="t"/>
                  <v:stroke dashstyle="solid"/>
                </v:shape>
                <v:shape style="position:absolute;left:0;top:8231;width:11906;height:8607" id="docshape5" coordorigin="0,8231" coordsize="11906,8607" path="m0,8231l0,16838,11906,16838,11906,11705,11708,11672,11471,11629,11315,11597,11160,11564,11007,11529,10856,11492,10706,11453,10558,11412,10411,11368,10267,11323,10124,11276,10054,11251,9984,11226,9914,11201,9845,11175,9777,11148,9709,11121,9642,11093,9575,11065,9509,11036,9444,11006,9379,10976,9314,10945,9251,10914,9188,10882,8787,10697,8390,10519,7996,10350,7606,10189,7124,9998,6648,9819,6179,9652,5717,9496,5263,9350,4817,9215,4293,9066,3782,8930,3285,8807,2802,8697,2334,8599,1807,8498,1303,8411,823,8337,367,8275,0,8231xe" filled="true" fillcolor="#ec6714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shape style="position:absolute;left:5502;top:620;width:1929;height:1010" type="#_x0000_t75" id="docshape10" stroked="false">
                  <v:imagedata r:id="rId8" o:title=""/>
                </v:shape>
                <v:shape style="position:absolute;left:4425;top:1163;width:1015;height:483" id="docshape11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8916;top:9084;width:1786;height:1786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ind w:left="0"/>
        <w:rPr>
          <w:rFonts w:ascii="Futura Bold"/>
          <w:b/>
          <w:sz w:val="56"/>
        </w:rPr>
      </w:pPr>
    </w:p>
    <w:p>
      <w:pPr>
        <w:pStyle w:val="BodyText"/>
        <w:spacing w:before="40"/>
        <w:ind w:left="0"/>
        <w:rPr>
          <w:rFonts w:ascii="Futura Bold"/>
          <w:b/>
          <w:sz w:val="56"/>
        </w:rPr>
      </w:pPr>
    </w:p>
    <w:p>
      <w:pPr>
        <w:spacing w:line="254" w:lineRule="auto" w:before="0"/>
        <w:ind w:left="238" w:right="241" w:firstLine="0"/>
        <w:jc w:val="center"/>
        <w:rPr>
          <w:rFonts w:ascii="Georgia"/>
          <w:i/>
          <w:sz w:val="56"/>
        </w:rPr>
      </w:pPr>
      <w:r>
        <w:rPr>
          <w:rFonts w:ascii="Georgia"/>
          <w:i/>
          <w:color w:val="FFFFFF"/>
          <w:spacing w:val="-4"/>
          <w:sz w:val="56"/>
        </w:rPr>
        <w:t>NICOLAUS</w:t>
      </w:r>
      <w:r>
        <w:rPr>
          <w:rFonts w:ascii="Georgia"/>
          <w:i/>
          <w:color w:val="FFFFFF"/>
          <w:spacing w:val="-30"/>
          <w:sz w:val="56"/>
        </w:rPr>
        <w:t> </w:t>
      </w:r>
      <w:r>
        <w:rPr>
          <w:rFonts w:ascii="Georgia"/>
          <w:i/>
          <w:color w:val="FFFFFF"/>
          <w:spacing w:val="-4"/>
          <w:sz w:val="56"/>
        </w:rPr>
        <w:t>PRIME</w:t>
      </w:r>
      <w:r>
        <w:rPr>
          <w:rFonts w:ascii="Georgia"/>
          <w:i/>
          <w:color w:val="FFFFFF"/>
          <w:spacing w:val="-30"/>
          <w:sz w:val="56"/>
        </w:rPr>
        <w:t> </w:t>
      </w:r>
      <w:r>
        <w:rPr>
          <w:rFonts w:ascii="Georgia"/>
          <w:i/>
          <w:color w:val="FFFFFF"/>
          <w:spacing w:val="-4"/>
          <w:sz w:val="56"/>
        </w:rPr>
        <w:t>VILLAS</w:t>
      </w:r>
      <w:r>
        <w:rPr>
          <w:rFonts w:ascii="Georgia"/>
          <w:i/>
          <w:color w:val="FFFFFF"/>
          <w:spacing w:val="-30"/>
          <w:sz w:val="56"/>
        </w:rPr>
        <w:t> </w:t>
      </w:r>
      <w:r>
        <w:rPr>
          <w:rFonts w:ascii="Georgia"/>
          <w:i/>
          <w:color w:val="FFFFFF"/>
          <w:spacing w:val="-4"/>
          <w:sz w:val="56"/>
        </w:rPr>
        <w:t>RESORT </w:t>
      </w:r>
      <w:r>
        <w:rPr>
          <w:rFonts w:ascii="Georgia"/>
          <w:i/>
          <w:color w:val="FFFFFF"/>
          <w:sz w:val="56"/>
        </w:rPr>
        <w:t>COSTA REI - SARDEGNA</w:t>
      </w:r>
    </w:p>
    <w:p>
      <w:pPr>
        <w:pStyle w:val="Title"/>
      </w:pPr>
      <w:r>
        <w:rPr>
          <w:color w:val="FFFFFF"/>
          <w:spacing w:val="-4"/>
        </w:rPr>
        <w:t>SETTIMANE</w:t>
      </w:r>
      <w:r>
        <w:rPr>
          <w:color w:val="FFFFFF"/>
          <w:spacing w:val="-24"/>
        </w:rPr>
        <w:t> </w:t>
      </w:r>
      <w:r>
        <w:rPr>
          <w:color w:val="FFFFFF"/>
          <w:spacing w:val="-2"/>
        </w:rPr>
        <w:t>SPECIALI</w:t>
      </w: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spacing w:before="18"/>
        <w:ind w:left="0"/>
        <w:rPr>
          <w:rFonts w:ascii="Georgia"/>
          <w:i/>
          <w:sz w:val="34"/>
        </w:rPr>
      </w:pPr>
    </w:p>
    <w:p>
      <w:pPr>
        <w:spacing w:before="0"/>
        <w:ind w:left="320" w:right="241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GIUGNO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before="2"/>
        <w:ind w:left="249" w:right="241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1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line="819" w:lineRule="exact" w:before="39"/>
        <w:ind w:left="248" w:right="241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da</w:t>
      </w:r>
      <w:r>
        <w:rPr>
          <w:rFonts w:ascii="Futura PT" w:hAnsi="Futura PT"/>
          <w:b/>
          <w:color w:val="FFFFFF"/>
          <w:spacing w:val="17"/>
          <w:sz w:val="38"/>
        </w:rPr>
        <w:t> </w:t>
      </w: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17"/>
          <w:sz w:val="38"/>
        </w:rPr>
        <w:t> </w:t>
      </w:r>
      <w:r>
        <w:rPr>
          <w:rFonts w:ascii="Futura PT" w:hAnsi="Futura PT"/>
          <w:b/>
          <w:color w:val="FFFFFF"/>
          <w:spacing w:val="9"/>
          <w:sz w:val="70"/>
        </w:rPr>
        <w:t>499</w:t>
      </w:r>
      <w:r>
        <w:rPr>
          <w:rFonts w:ascii="Futura PT" w:hAnsi="Futura PT"/>
          <w:b/>
          <w:color w:val="FFFFFF"/>
          <w:spacing w:val="6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line="229" w:lineRule="exact" w:before="0"/>
        <w:ind w:left="245" w:right="241" w:firstLine="0"/>
        <w:jc w:val="center"/>
        <w:rPr>
          <w:rFonts w:ascii="Futura PT"/>
          <w:b/>
          <w:sz w:val="24"/>
        </w:rPr>
      </w:pPr>
      <w:r>
        <w:rPr>
          <w:rFonts w:ascii="Futura PT"/>
          <w:b/>
          <w:color w:val="FFFFFF"/>
          <w:sz w:val="24"/>
        </w:rPr>
        <w:t>TRATTAMENTO</w:t>
      </w:r>
      <w:r>
        <w:rPr>
          <w:rFonts w:ascii="Futura PT"/>
          <w:b/>
          <w:color w:val="FFFFFF"/>
          <w:spacing w:val="19"/>
          <w:sz w:val="24"/>
        </w:rPr>
        <w:t> </w:t>
      </w:r>
      <w:r>
        <w:rPr>
          <w:rFonts w:ascii="Futura PT"/>
          <w:b/>
          <w:color w:val="FFFFFF"/>
          <w:sz w:val="24"/>
        </w:rPr>
        <w:t>DI</w:t>
      </w:r>
      <w:r>
        <w:rPr>
          <w:rFonts w:ascii="Futura PT"/>
          <w:b/>
          <w:color w:val="FFFFFF"/>
          <w:spacing w:val="21"/>
          <w:sz w:val="24"/>
        </w:rPr>
        <w:t> </w:t>
      </w:r>
      <w:r>
        <w:rPr>
          <w:rFonts w:ascii="Futura PT"/>
          <w:b/>
          <w:color w:val="FFFFFF"/>
          <w:sz w:val="24"/>
        </w:rPr>
        <w:t>PENSIONE</w:t>
      </w:r>
      <w:r>
        <w:rPr>
          <w:rFonts w:ascii="Futura PT"/>
          <w:b/>
          <w:color w:val="FFFFFF"/>
          <w:spacing w:val="21"/>
          <w:sz w:val="24"/>
        </w:rPr>
        <w:t> </w:t>
      </w:r>
      <w:r>
        <w:rPr>
          <w:rFonts w:ascii="Futura PT"/>
          <w:b/>
          <w:color w:val="FFFFFF"/>
          <w:sz w:val="24"/>
        </w:rPr>
        <w:t>COMPLETA</w:t>
      </w:r>
      <w:r>
        <w:rPr>
          <w:rFonts w:ascii="Futura PT"/>
          <w:b/>
          <w:color w:val="FFFFFF"/>
          <w:spacing w:val="21"/>
          <w:sz w:val="24"/>
        </w:rPr>
        <w:t> </w:t>
      </w:r>
      <w:r>
        <w:rPr>
          <w:rFonts w:ascii="Futura PT"/>
          <w:b/>
          <w:color w:val="FFFFFF"/>
          <w:sz w:val="24"/>
        </w:rPr>
        <w:t>+</w:t>
      </w:r>
      <w:r>
        <w:rPr>
          <w:rFonts w:ascii="Futura PT"/>
          <w:b/>
          <w:color w:val="FFFFFF"/>
          <w:spacing w:val="21"/>
          <w:sz w:val="24"/>
        </w:rPr>
        <w:t> </w:t>
      </w:r>
      <w:r>
        <w:rPr>
          <w:rFonts w:ascii="Futura PT"/>
          <w:b/>
          <w:color w:val="FFFFFF"/>
          <w:sz w:val="24"/>
        </w:rPr>
        <w:t>BEVANDE</w:t>
      </w:r>
      <w:r>
        <w:rPr>
          <w:rFonts w:ascii="Futura PT"/>
          <w:b/>
          <w:color w:val="FFFFFF"/>
          <w:spacing w:val="21"/>
          <w:sz w:val="24"/>
        </w:rPr>
        <w:t> </w:t>
      </w:r>
      <w:r>
        <w:rPr>
          <w:rFonts w:ascii="Futura PT"/>
          <w:b/>
          <w:color w:val="FFFFFF"/>
          <w:sz w:val="24"/>
        </w:rPr>
        <w:t>AI</w:t>
      </w:r>
      <w:r>
        <w:rPr>
          <w:rFonts w:ascii="Futura PT"/>
          <w:b/>
          <w:color w:val="FFFFFF"/>
          <w:spacing w:val="21"/>
          <w:sz w:val="24"/>
        </w:rPr>
        <w:t> </w:t>
      </w:r>
      <w:r>
        <w:rPr>
          <w:rFonts w:ascii="Futura PT"/>
          <w:b/>
          <w:color w:val="FFFFFF"/>
          <w:sz w:val="24"/>
        </w:rPr>
        <w:t>PASTI</w:t>
      </w:r>
      <w:r>
        <w:rPr>
          <w:rFonts w:ascii="Futura PT"/>
          <w:b/>
          <w:color w:val="FFFFFF"/>
          <w:spacing w:val="21"/>
          <w:sz w:val="24"/>
        </w:rPr>
        <w:t> </w:t>
      </w:r>
      <w:r>
        <w:rPr>
          <w:rFonts w:ascii="Futura PT"/>
          <w:b/>
          <w:color w:val="FFFFFF"/>
          <w:sz w:val="24"/>
        </w:rPr>
        <w:t>-</w:t>
      </w:r>
      <w:r>
        <w:rPr>
          <w:rFonts w:ascii="Futura PT"/>
          <w:b/>
          <w:color w:val="FFFFFF"/>
          <w:spacing w:val="21"/>
          <w:sz w:val="24"/>
        </w:rPr>
        <w:t> </w:t>
      </w:r>
      <w:r>
        <w:rPr>
          <w:rFonts w:ascii="Futura PT"/>
          <w:b/>
          <w:color w:val="FFFFFF"/>
          <w:sz w:val="24"/>
        </w:rPr>
        <w:t>CAMERA</w:t>
      </w:r>
      <w:r>
        <w:rPr>
          <w:rFonts w:ascii="Futura PT"/>
          <w:b/>
          <w:color w:val="FFFFFF"/>
          <w:spacing w:val="22"/>
          <w:sz w:val="24"/>
        </w:rPr>
        <w:t> </w:t>
      </w:r>
      <w:r>
        <w:rPr>
          <w:rFonts w:ascii="Futura PT"/>
          <w:b/>
          <w:color w:val="FFFFFF"/>
          <w:spacing w:val="-2"/>
          <w:sz w:val="24"/>
        </w:rPr>
        <w:t>CLASSIC</w:t>
      </w:r>
    </w:p>
    <w:p>
      <w:pPr>
        <w:pStyle w:val="BodyText"/>
        <w:ind w:left="0"/>
        <w:rPr>
          <w:rFonts w:ascii="Futura PT"/>
          <w:b/>
          <w:sz w:val="24"/>
        </w:rPr>
      </w:pPr>
    </w:p>
    <w:p>
      <w:pPr>
        <w:pStyle w:val="BodyText"/>
        <w:spacing w:before="270"/>
        <w:ind w:left="0"/>
        <w:rPr>
          <w:rFonts w:ascii="Futura PT"/>
          <w:b/>
          <w:sz w:val="24"/>
        </w:rPr>
      </w:pPr>
    </w:p>
    <w:p>
      <w:pPr>
        <w:spacing w:line="225" w:lineRule="auto" w:before="1"/>
        <w:ind w:left="206" w:right="202" w:hanging="3"/>
        <w:jc w:val="center"/>
        <w:rPr>
          <w:rFonts w:ascii="Futura PT" w:hAnsi="Futura PT"/>
          <w:b/>
          <w:sz w:val="16"/>
        </w:rPr>
      </w:pPr>
      <w:r>
        <w:rPr>
          <w:rFonts w:ascii="Futura PT" w:hAnsi="Futura PT"/>
          <w:b/>
          <w:color w:val="FFFFFF"/>
          <w:sz w:val="16"/>
        </w:rPr>
        <w:t>Il</w:t>
      </w:r>
      <w:r>
        <w:rPr>
          <w:rFonts w:ascii="Futura PT" w:hAnsi="Futura PT"/>
          <w:b/>
          <w:color w:val="FFFFFF"/>
          <w:spacing w:val="-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Nicolaus</w:t>
      </w:r>
      <w:r>
        <w:rPr>
          <w:rFonts w:ascii="Futura PT" w:hAnsi="Futura PT"/>
          <w:b/>
          <w:color w:val="FFFFFF"/>
          <w:spacing w:val="-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Prime</w:t>
      </w:r>
      <w:r>
        <w:rPr>
          <w:rFonts w:ascii="Futura PT" w:hAnsi="Futura PT"/>
          <w:b/>
          <w:color w:val="FFFFFF"/>
          <w:spacing w:val="-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Villas</w:t>
      </w:r>
      <w:r>
        <w:rPr>
          <w:rFonts w:ascii="Futura PT" w:hAnsi="Futura PT"/>
          <w:b/>
          <w:color w:val="FFFFFF"/>
          <w:spacing w:val="-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Resort</w:t>
      </w:r>
      <w:r>
        <w:rPr>
          <w:rFonts w:ascii="Futura PT" w:hAnsi="Futura PT"/>
          <w:b/>
          <w:color w:val="FFFFFF"/>
          <w:spacing w:val="-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è</w:t>
      </w:r>
      <w:r>
        <w:rPr>
          <w:rFonts w:ascii="Futura PT" w:hAnsi="Futura PT"/>
          <w:b/>
          <w:color w:val="FFFFFF"/>
          <w:spacing w:val="-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situato</w:t>
      </w:r>
      <w:r>
        <w:rPr>
          <w:rFonts w:ascii="Futura PT" w:hAnsi="Futura PT"/>
          <w:b/>
          <w:color w:val="FFFFFF"/>
          <w:spacing w:val="-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a</w:t>
      </w:r>
      <w:r>
        <w:rPr>
          <w:rFonts w:ascii="Futura PT" w:hAnsi="Futura PT"/>
          <w:b/>
          <w:color w:val="FFFFFF"/>
          <w:spacing w:val="-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Santa</w:t>
      </w:r>
      <w:r>
        <w:rPr>
          <w:rFonts w:ascii="Futura PT" w:hAnsi="Futura PT"/>
          <w:b/>
          <w:color w:val="FFFFFF"/>
          <w:spacing w:val="-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Giusta</w:t>
      </w:r>
      <w:r>
        <w:rPr>
          <w:rFonts w:ascii="Futura PT" w:hAnsi="Futura PT"/>
          <w:b/>
          <w:color w:val="FFFFFF"/>
          <w:spacing w:val="-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a</w:t>
      </w:r>
      <w:r>
        <w:rPr>
          <w:rFonts w:ascii="Futura PT" w:hAnsi="Futura PT"/>
          <w:b/>
          <w:color w:val="FFFFFF"/>
          <w:spacing w:val="-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pochi</w:t>
      </w:r>
      <w:r>
        <w:rPr>
          <w:rFonts w:ascii="Futura PT" w:hAnsi="Futura PT"/>
          <w:b/>
          <w:color w:val="FFFFFF"/>
          <w:spacing w:val="-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passi</w:t>
      </w:r>
      <w:r>
        <w:rPr>
          <w:rFonts w:ascii="Futura PT" w:hAnsi="Futura PT"/>
          <w:b/>
          <w:color w:val="FFFFFF"/>
          <w:spacing w:val="-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dalla</w:t>
      </w:r>
      <w:r>
        <w:rPr>
          <w:rFonts w:ascii="Futura PT" w:hAnsi="Futura PT"/>
          <w:b/>
          <w:color w:val="FFFFFF"/>
          <w:spacing w:val="-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rinomata</w:t>
      </w:r>
      <w:r>
        <w:rPr>
          <w:rFonts w:ascii="Futura PT" w:hAnsi="Futura PT"/>
          <w:b/>
          <w:color w:val="FFFFFF"/>
          <w:spacing w:val="-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spiaggia</w:t>
      </w:r>
      <w:r>
        <w:rPr>
          <w:rFonts w:ascii="Futura PT" w:hAnsi="Futura PT"/>
          <w:b/>
          <w:color w:val="FFFFFF"/>
          <w:spacing w:val="-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di</w:t>
      </w:r>
      <w:r>
        <w:rPr>
          <w:rFonts w:ascii="Futura PT" w:hAnsi="Futura PT"/>
          <w:b/>
          <w:color w:val="FFFFFF"/>
          <w:spacing w:val="-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Costa</w:t>
      </w:r>
      <w:r>
        <w:rPr>
          <w:rFonts w:ascii="Futura PT" w:hAnsi="Futura PT"/>
          <w:b/>
          <w:color w:val="FFFFFF"/>
          <w:spacing w:val="-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Rei</w:t>
      </w:r>
      <w:r>
        <w:rPr>
          <w:rFonts w:ascii="Futura PT" w:hAnsi="Futura PT"/>
          <w:b/>
          <w:color w:val="FFFFFF"/>
          <w:spacing w:val="-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e</w:t>
      </w:r>
      <w:r>
        <w:rPr>
          <w:rFonts w:ascii="Futura PT" w:hAnsi="Futura PT"/>
          <w:b/>
          <w:color w:val="FFFFFF"/>
          <w:spacing w:val="-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del</w:t>
      </w:r>
      <w:r>
        <w:rPr>
          <w:rFonts w:ascii="Futura PT" w:hAnsi="Futura PT"/>
          <w:b/>
          <w:color w:val="FFFFFF"/>
          <w:spacing w:val="-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famoso</w:t>
      </w:r>
      <w:r>
        <w:rPr>
          <w:rFonts w:ascii="Futura PT" w:hAnsi="Futura PT"/>
          <w:b/>
          <w:color w:val="FFFFFF"/>
          <w:spacing w:val="-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“Scoglio</w:t>
      </w:r>
      <w:r>
        <w:rPr>
          <w:rFonts w:ascii="Futura PT" w:hAnsi="Futura PT"/>
          <w:b/>
          <w:color w:val="FFFFFF"/>
          <w:spacing w:val="-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di</w:t>
      </w:r>
      <w:r>
        <w:rPr>
          <w:rFonts w:ascii="Futura PT" w:hAnsi="Futura PT"/>
          <w:b/>
          <w:color w:val="FFFFFF"/>
          <w:spacing w:val="-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Peppino”.</w:t>
      </w:r>
      <w:r>
        <w:rPr>
          <w:rFonts w:ascii="Futura PT" w:hAnsi="Futura PT"/>
          <w:b/>
          <w:color w:val="FFFFFF"/>
          <w:spacing w:val="-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Il</w:t>
      </w:r>
      <w:r>
        <w:rPr>
          <w:rFonts w:ascii="Futura PT" w:hAnsi="Futura PT"/>
          <w:b/>
          <w:color w:val="FFFFFF"/>
          <w:spacing w:val="-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resort,</w:t>
      </w:r>
      <w:r>
        <w:rPr>
          <w:rFonts w:ascii="Futura PT" w:hAnsi="Futura PT"/>
          <w:b/>
          <w:color w:val="FFFFFF"/>
          <w:spacing w:val="40"/>
          <w:w w:val="105"/>
          <w:sz w:val="16"/>
        </w:rPr>
        <w:t> </w:t>
      </w:r>
      <w:r>
        <w:rPr>
          <w:rFonts w:ascii="Futura PT" w:hAnsi="Futura PT"/>
          <w:b/>
          <w:color w:val="FFFFFF"/>
          <w:spacing w:val="-2"/>
          <w:w w:val="105"/>
          <w:sz w:val="16"/>
        </w:rPr>
        <w:t>dall’architettura</w:t>
      </w:r>
      <w:r>
        <w:rPr>
          <w:rFonts w:ascii="Futura PT" w:hAnsi="Futura PT"/>
          <w:b/>
          <w:color w:val="FFFFFF"/>
          <w:spacing w:val="-4"/>
          <w:w w:val="105"/>
          <w:sz w:val="16"/>
        </w:rPr>
        <w:t> </w:t>
      </w:r>
      <w:r>
        <w:rPr>
          <w:rFonts w:ascii="Futura PT" w:hAnsi="Futura PT"/>
          <w:b/>
          <w:color w:val="FFFFFF"/>
          <w:spacing w:val="-2"/>
          <w:w w:val="105"/>
          <w:sz w:val="16"/>
        </w:rPr>
        <w:t>tipicamente mediterranea, </w:t>
      </w:r>
      <w:r>
        <w:rPr>
          <w:rFonts w:ascii="Futura PT" w:hAnsi="Futura PT"/>
          <w:b/>
          <w:color w:val="FFFFFF"/>
          <w:spacing w:val="-2"/>
          <w:w w:val="185"/>
          <w:sz w:val="16"/>
        </w:rPr>
        <w:t>è</w:t>
      </w:r>
      <w:r>
        <w:rPr>
          <w:rFonts w:ascii="Futura PT" w:hAnsi="Futura PT"/>
          <w:b/>
          <w:color w:val="FFFFFF"/>
          <w:spacing w:val="-20"/>
          <w:w w:val="185"/>
          <w:sz w:val="16"/>
        </w:rPr>
        <w:t> </w:t>
      </w:r>
      <w:r>
        <w:rPr>
          <w:rFonts w:ascii="Futura PT" w:hAnsi="Futura PT"/>
          <w:b/>
          <w:color w:val="FFFFFF"/>
          <w:spacing w:val="-2"/>
          <w:w w:val="105"/>
          <w:sz w:val="16"/>
        </w:rPr>
        <w:t>circondato da un rigoglioso parco giardino, dimora di ulivi secolari, e immerso nei profumi di</w:t>
      </w:r>
      <w:r>
        <w:rPr>
          <w:rFonts w:ascii="Futura PT" w:hAnsi="Futura PT"/>
          <w:b/>
          <w:color w:val="FFFFFF"/>
          <w:spacing w:val="40"/>
          <w:w w:val="105"/>
          <w:sz w:val="16"/>
        </w:rPr>
        <w:t> </w:t>
      </w:r>
      <w:r>
        <w:rPr>
          <w:rFonts w:ascii="Futura PT" w:hAnsi="Futura PT"/>
          <w:b/>
          <w:color w:val="FFFFFF"/>
          <w:spacing w:val="-62"/>
          <w:w w:val="105"/>
          <w:sz w:val="16"/>
        </w:rPr>
        <w:t>mirto</w:t>
      </w:r>
      <w:r>
        <w:rPr>
          <w:rFonts w:ascii="Futura PT" w:hAnsi="Futura PT"/>
          <w:b/>
          <w:color w:val="FFFFFF"/>
          <w:sz w:val="16"/>
        </w:rPr>
        <w:t> </w:t>
      </w:r>
      <w:r>
        <w:rPr>
          <w:rFonts w:ascii="Futura PT" w:hAnsi="Futura PT"/>
          <w:b/>
          <w:color w:val="FFFFFF"/>
          <w:spacing w:val="-2"/>
          <w:w w:val="105"/>
          <w:sz w:val="16"/>
        </w:rPr>
        <w:t>ginepro e lentisco. </w:t>
      </w:r>
      <w:r>
        <w:rPr>
          <w:rFonts w:ascii="Futura PT" w:hAnsi="Futura PT"/>
          <w:b/>
          <w:color w:val="FFFFFF"/>
          <w:spacing w:val="-2"/>
          <w:w w:val="110"/>
          <w:sz w:val="16"/>
        </w:rPr>
        <w:t>È</w:t>
      </w:r>
      <w:r>
        <w:rPr>
          <w:rFonts w:ascii="Futura PT" w:hAnsi="Futura PT"/>
          <w:b/>
          <w:color w:val="FFFFFF"/>
          <w:spacing w:val="-4"/>
          <w:w w:val="110"/>
          <w:sz w:val="16"/>
        </w:rPr>
        <w:t> </w:t>
      </w:r>
      <w:r>
        <w:rPr>
          <w:rFonts w:ascii="Futura PT" w:hAnsi="Futura PT"/>
          <w:b/>
          <w:color w:val="FFFFFF"/>
          <w:spacing w:val="-2"/>
          <w:w w:val="105"/>
          <w:sz w:val="16"/>
        </w:rPr>
        <w:t>costituito da un corpo centrale, dove sono ubicati tutti i servizi principali e alcune camere, e dalla zona giardino dove si</w:t>
      </w:r>
      <w:r>
        <w:rPr>
          <w:rFonts w:ascii="Futura PT" w:hAnsi="Futura PT"/>
          <w:b/>
          <w:color w:val="FFFFFF"/>
          <w:spacing w:val="40"/>
          <w:w w:val="105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trovano</w:t>
      </w:r>
      <w:r>
        <w:rPr>
          <w:rFonts w:ascii="Futura PT" w:hAnsi="Futura PT"/>
          <w:b/>
          <w:color w:val="FFFFFF"/>
          <w:spacing w:val="-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le</w:t>
      </w:r>
      <w:r>
        <w:rPr>
          <w:rFonts w:ascii="Futura PT" w:hAnsi="Futura PT"/>
          <w:b/>
          <w:color w:val="FFFFFF"/>
          <w:spacing w:val="-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restanti</w:t>
      </w:r>
      <w:r>
        <w:rPr>
          <w:rFonts w:ascii="Futura PT" w:hAnsi="Futura PT"/>
          <w:b/>
          <w:color w:val="FFFFFF"/>
          <w:spacing w:val="-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camere.</w:t>
      </w:r>
      <w:r>
        <w:rPr>
          <w:rFonts w:ascii="Futura PT" w:hAnsi="Futura PT"/>
          <w:b/>
          <w:color w:val="FFFFFF"/>
          <w:spacing w:val="-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L’incantevole</w:t>
      </w:r>
      <w:r>
        <w:rPr>
          <w:rFonts w:ascii="Futura PT" w:hAnsi="Futura PT"/>
          <w:b/>
          <w:color w:val="FFFFFF"/>
          <w:spacing w:val="-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spiaggia</w:t>
      </w:r>
      <w:r>
        <w:rPr>
          <w:rFonts w:ascii="Futura PT" w:hAnsi="Futura PT"/>
          <w:b/>
          <w:color w:val="FFFFFF"/>
          <w:spacing w:val="-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bianca,</w:t>
      </w:r>
      <w:r>
        <w:rPr>
          <w:rFonts w:ascii="Futura PT" w:hAnsi="Futura PT"/>
          <w:b/>
          <w:color w:val="FFFFFF"/>
          <w:spacing w:val="-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il</w:t>
      </w:r>
      <w:r>
        <w:rPr>
          <w:rFonts w:ascii="Futura PT" w:hAnsi="Futura PT"/>
          <w:b/>
          <w:color w:val="FFFFFF"/>
          <w:spacing w:val="-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meraviglioso</w:t>
      </w:r>
      <w:r>
        <w:rPr>
          <w:rFonts w:ascii="Futura PT" w:hAnsi="Futura PT"/>
          <w:b/>
          <w:color w:val="FFFFFF"/>
          <w:spacing w:val="-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mare</w:t>
      </w:r>
      <w:r>
        <w:rPr>
          <w:rFonts w:ascii="Futura PT" w:hAnsi="Futura PT"/>
          <w:b/>
          <w:color w:val="FFFFFF"/>
          <w:spacing w:val="-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di</w:t>
      </w:r>
      <w:r>
        <w:rPr>
          <w:rFonts w:ascii="Futura PT" w:hAnsi="Futura PT"/>
          <w:b/>
          <w:color w:val="FFFFFF"/>
          <w:spacing w:val="-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color</w:t>
      </w:r>
      <w:r>
        <w:rPr>
          <w:rFonts w:ascii="Futura PT" w:hAnsi="Futura PT"/>
          <w:b/>
          <w:color w:val="FFFFFF"/>
          <w:spacing w:val="-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turchese</w:t>
      </w:r>
      <w:r>
        <w:rPr>
          <w:rFonts w:ascii="Futura PT" w:hAnsi="Futura PT"/>
          <w:b/>
          <w:color w:val="FFFFFF"/>
          <w:spacing w:val="-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e</w:t>
      </w:r>
      <w:r>
        <w:rPr>
          <w:rFonts w:ascii="Futura PT" w:hAnsi="Futura PT"/>
          <w:b/>
          <w:color w:val="FFFFFF"/>
          <w:spacing w:val="-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la</w:t>
      </w:r>
      <w:r>
        <w:rPr>
          <w:rFonts w:ascii="Futura PT" w:hAnsi="Futura PT"/>
          <w:b/>
          <w:color w:val="FFFFFF"/>
          <w:spacing w:val="-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cura</w:t>
      </w:r>
      <w:r>
        <w:rPr>
          <w:rFonts w:ascii="Futura PT" w:hAnsi="Futura PT"/>
          <w:b/>
          <w:color w:val="FFFFFF"/>
          <w:spacing w:val="-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dei</w:t>
      </w:r>
      <w:r>
        <w:rPr>
          <w:rFonts w:ascii="Futura PT" w:hAnsi="Futura PT"/>
          <w:b/>
          <w:color w:val="FFFFFF"/>
          <w:spacing w:val="-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servizi</w:t>
      </w:r>
      <w:r>
        <w:rPr>
          <w:rFonts w:ascii="Futura PT" w:hAnsi="Futura PT"/>
          <w:b/>
          <w:color w:val="FFFFFF"/>
          <w:spacing w:val="-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dell’hotel,</w:t>
      </w:r>
      <w:r>
        <w:rPr>
          <w:rFonts w:ascii="Futura PT" w:hAnsi="Futura PT"/>
          <w:b/>
          <w:color w:val="FFFFFF"/>
          <w:spacing w:val="-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sono</w:t>
      </w:r>
      <w:r>
        <w:rPr>
          <w:rFonts w:ascii="Futura PT" w:hAnsi="Futura PT"/>
          <w:b/>
          <w:color w:val="FFFFFF"/>
          <w:spacing w:val="-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la</w:t>
      </w:r>
      <w:r>
        <w:rPr>
          <w:rFonts w:ascii="Futura PT" w:hAnsi="Futura PT"/>
          <w:b/>
          <w:color w:val="FFFFFF"/>
          <w:spacing w:val="-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cornice</w:t>
      </w:r>
      <w:r>
        <w:rPr>
          <w:rFonts w:ascii="Futura PT" w:hAnsi="Futura PT"/>
          <w:b/>
          <w:color w:val="FFFFFF"/>
          <w:spacing w:val="-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ideale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di una vacanza tra natura e relax. Dista circa 1 km da Costa Rei, 60 km dall’aeroporto di Cagliari e 15 km da Villasimius.</w:t>
      </w:r>
    </w:p>
    <w:p>
      <w:pPr>
        <w:spacing w:after="0" w:line="225" w:lineRule="auto"/>
        <w:jc w:val="center"/>
        <w:rPr>
          <w:rFonts w:ascii="Futura PT" w:hAnsi="Futura PT"/>
          <w:b/>
          <w:sz w:val="16"/>
        </w:rPr>
        <w:sectPr>
          <w:type w:val="continuous"/>
          <w:pgSz w:w="11910" w:h="16840"/>
          <w:pgMar w:top="320" w:bottom="280" w:left="283" w:right="283"/>
        </w:sectPr>
      </w:pPr>
    </w:p>
    <w:p>
      <w:pPr>
        <w:pStyle w:val="BodyText"/>
        <w:ind w:left="4466"/>
        <w:rPr>
          <w:rFonts w:ascii="Futura PT"/>
          <w:sz w:val="20"/>
        </w:rPr>
      </w:pPr>
      <w:r>
        <w:rPr>
          <w:rFonts w:ascii="Futura PT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3" coordorigin="0,0" coordsize="2451,837">
                <v:shape style="position:absolute;left:0;top:441;width:821;height:396" id="docshape14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5" stroked="false">
                  <v:imagedata r:id="rId10" o:title=""/>
                </v:shape>
              </v:group>
            </w:pict>
          </mc:Fallback>
        </mc:AlternateContent>
      </w:r>
      <w:r>
        <w:rPr>
          <w:rFonts w:ascii="Futura PT"/>
          <w:sz w:val="20"/>
        </w:rPr>
      </w:r>
    </w:p>
    <w:p>
      <w:pPr>
        <w:spacing w:line="196" w:lineRule="auto" w:before="231"/>
        <w:ind w:left="4214" w:right="3745" w:hanging="594"/>
        <w:jc w:val="left"/>
        <w:rPr>
          <w:rFonts w:ascii="Roboto Slab"/>
          <w:sz w:val="24"/>
        </w:rPr>
      </w:pPr>
      <w:r>
        <w:rPr>
          <w:rFonts w:ascii="Roboto Slab"/>
          <w:color w:val="EA5B18"/>
          <w:sz w:val="24"/>
        </w:rPr>
        <w:t>NICOLAUS</w:t>
      </w:r>
      <w:r>
        <w:rPr>
          <w:rFonts w:ascii="Roboto Slab"/>
          <w:color w:val="EA5B18"/>
          <w:spacing w:val="-14"/>
          <w:sz w:val="24"/>
        </w:rPr>
        <w:t> </w:t>
      </w:r>
      <w:r>
        <w:rPr>
          <w:rFonts w:ascii="Roboto Slab"/>
          <w:color w:val="EA5B18"/>
          <w:sz w:val="24"/>
        </w:rPr>
        <w:t>PRIME</w:t>
      </w:r>
      <w:r>
        <w:rPr>
          <w:rFonts w:ascii="Roboto Slab"/>
          <w:color w:val="EA5B18"/>
          <w:spacing w:val="-14"/>
          <w:sz w:val="24"/>
        </w:rPr>
        <w:t> </w:t>
      </w:r>
      <w:r>
        <w:rPr>
          <w:rFonts w:ascii="Roboto Slab"/>
          <w:color w:val="EA5B18"/>
          <w:sz w:val="24"/>
        </w:rPr>
        <w:t>VILLAS</w:t>
      </w:r>
      <w:r>
        <w:rPr>
          <w:rFonts w:ascii="Roboto Slab"/>
          <w:color w:val="EA5B18"/>
          <w:spacing w:val="-14"/>
          <w:sz w:val="24"/>
        </w:rPr>
        <w:t> </w:t>
      </w:r>
      <w:r>
        <w:rPr>
          <w:rFonts w:ascii="Roboto Slab"/>
          <w:color w:val="EA5B18"/>
          <w:sz w:val="24"/>
        </w:rPr>
        <w:t>RESORT COSTA REI - SARDEGNA</w:t>
      </w:r>
    </w:p>
    <w:p>
      <w:pPr>
        <w:pStyle w:val="BodyText"/>
        <w:spacing w:before="121"/>
        <w:ind w:left="0"/>
        <w:rPr>
          <w:rFonts w:ascii="Roboto Slab"/>
          <w:sz w:val="2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5"/>
        <w:gridCol w:w="1180"/>
        <w:gridCol w:w="1167"/>
        <w:gridCol w:w="1241"/>
        <w:gridCol w:w="1241"/>
        <w:gridCol w:w="1241"/>
        <w:gridCol w:w="1241"/>
        <w:gridCol w:w="1432"/>
        <w:gridCol w:w="1241"/>
      </w:tblGrid>
      <w:tr>
        <w:trPr>
          <w:trHeight w:val="495" w:hRule="atLeast"/>
        </w:trPr>
        <w:tc>
          <w:tcPr>
            <w:tcW w:w="2285" w:type="dxa"/>
            <w:gridSpan w:val="2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16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line="264" w:lineRule="auto" w:before="1"/>
              <w:ind w:left="759" w:right="442" w:hanging="297"/>
              <w:jc w:val="left"/>
              <w:rPr>
                <w:sz w:val="14"/>
              </w:rPr>
            </w:pPr>
            <w:r>
              <w:rPr>
                <w:color w:val="12110C"/>
                <w:w w:val="105"/>
                <w:sz w:val="14"/>
              </w:rPr>
              <w:t>DATE </w:t>
            </w:r>
            <w:r>
              <w:rPr>
                <w:color w:val="12110C"/>
                <w:w w:val="105"/>
                <w:sz w:val="14"/>
              </w:rPr>
              <w:t>SOGGIORNO</w:t>
            </w:r>
            <w:r>
              <w:rPr>
                <w:color w:val="12110C"/>
                <w:spacing w:val="40"/>
                <w:w w:val="105"/>
                <w:sz w:val="14"/>
              </w:rPr>
              <w:t> </w:t>
            </w:r>
            <w:r>
              <w:rPr>
                <w:color w:val="12110C"/>
                <w:w w:val="105"/>
                <w:sz w:val="14"/>
              </w:rPr>
              <w:t>SAB - SAB</w:t>
            </w:r>
          </w:p>
        </w:tc>
        <w:tc>
          <w:tcPr>
            <w:tcW w:w="1167" w:type="dxa"/>
            <w:vMerge w:val="restart"/>
          </w:tcPr>
          <w:p>
            <w:pPr>
              <w:pStyle w:val="TableParagraph"/>
              <w:spacing w:before="86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0"/>
              <w:ind w:left="113" w:right="103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QUOTA</w:t>
            </w:r>
          </w:p>
          <w:p>
            <w:pPr>
              <w:pStyle w:val="TableParagraph"/>
              <w:spacing w:line="264" w:lineRule="auto" w:before="18"/>
              <w:ind w:left="113" w:right="94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INDIVIDUALE</w:t>
            </w:r>
            <w:r>
              <w:rPr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IN CAMERA</w:t>
            </w:r>
            <w:r>
              <w:rPr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color w:val="020203"/>
                <w:spacing w:val="-2"/>
                <w:w w:val="105"/>
                <w:sz w:val="14"/>
              </w:rPr>
              <w:t>DOPPIA</w:t>
            </w:r>
          </w:p>
          <w:p>
            <w:pPr>
              <w:pStyle w:val="TableParagraph"/>
              <w:spacing w:line="181" w:lineRule="exact" w:before="0"/>
              <w:ind w:left="113" w:right="96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CLASSIC</w:t>
            </w:r>
          </w:p>
        </w:tc>
        <w:tc>
          <w:tcPr>
            <w:tcW w:w="6396" w:type="dxa"/>
            <w:gridSpan w:val="5"/>
          </w:tcPr>
          <w:p>
            <w:pPr>
              <w:pStyle w:val="TableParagraph"/>
              <w:spacing w:before="178"/>
              <w:rPr>
                <w:sz w:val="14"/>
              </w:rPr>
            </w:pPr>
            <w:r>
              <w:rPr>
                <w:color w:val="020203"/>
                <w:w w:val="105"/>
                <w:sz w:val="14"/>
              </w:rPr>
              <w:t>Quote</w:t>
            </w:r>
            <w:r>
              <w:rPr>
                <w:color w:val="020203"/>
                <w:spacing w:val="36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se</w:t>
            </w:r>
            <w:r>
              <w:rPr>
                <w:color w:val="020203"/>
                <w:spacing w:val="37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espresse</w:t>
            </w:r>
            <w:r>
              <w:rPr>
                <w:color w:val="020203"/>
                <w:spacing w:val="36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in</w:t>
            </w:r>
            <w:r>
              <w:rPr>
                <w:color w:val="020203"/>
                <w:spacing w:val="37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valore;</w:t>
            </w:r>
            <w:r>
              <w:rPr>
                <w:color w:val="020203"/>
                <w:spacing w:val="37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riduzioni</w:t>
            </w:r>
            <w:r>
              <w:rPr>
                <w:color w:val="020203"/>
                <w:spacing w:val="36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se</w:t>
            </w:r>
            <w:r>
              <w:rPr>
                <w:color w:val="020203"/>
                <w:spacing w:val="37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espresse</w:t>
            </w:r>
            <w:r>
              <w:rPr>
                <w:color w:val="020203"/>
                <w:spacing w:val="36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in</w:t>
            </w:r>
            <w:r>
              <w:rPr>
                <w:color w:val="020203"/>
                <w:spacing w:val="37"/>
                <w:w w:val="105"/>
                <w:sz w:val="14"/>
              </w:rPr>
              <w:t> </w:t>
            </w:r>
            <w:r>
              <w:rPr>
                <w:color w:val="020203"/>
                <w:spacing w:val="-10"/>
                <w:w w:val="105"/>
                <w:sz w:val="14"/>
              </w:rPr>
              <w:t>%</w:t>
            </w:r>
          </w:p>
        </w:tc>
        <w:tc>
          <w:tcPr>
            <w:tcW w:w="1241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17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line="264" w:lineRule="auto" w:before="0"/>
              <w:ind w:left="304" w:right="96" w:hanging="198"/>
              <w:jc w:val="left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SUPPLEMENTO</w:t>
            </w:r>
            <w:r>
              <w:rPr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color w:val="020203"/>
                <w:spacing w:val="-2"/>
                <w:w w:val="105"/>
                <w:sz w:val="14"/>
              </w:rPr>
              <w:t>SINGOLA</w:t>
            </w:r>
          </w:p>
        </w:tc>
      </w:tr>
      <w:tr>
        <w:trPr>
          <w:trHeight w:val="598" w:hRule="atLeast"/>
        </w:trPr>
        <w:tc>
          <w:tcPr>
            <w:tcW w:w="228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gridSpan w:val="3"/>
          </w:tcPr>
          <w:p>
            <w:pPr>
              <w:pStyle w:val="TableParagraph"/>
              <w:spacing w:before="45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  <w:r>
              <w:rPr>
                <w:color w:val="020203"/>
                <w:sz w:val="14"/>
              </w:rPr>
              <w:t>3°</w:t>
            </w:r>
            <w:r>
              <w:rPr>
                <w:color w:val="020203"/>
                <w:spacing w:val="-3"/>
                <w:sz w:val="14"/>
              </w:rPr>
              <w:t> </w:t>
            </w:r>
            <w:r>
              <w:rPr>
                <w:color w:val="020203"/>
                <w:spacing w:val="-2"/>
                <w:sz w:val="14"/>
              </w:rPr>
              <w:t>LETTO</w:t>
            </w:r>
          </w:p>
        </w:tc>
        <w:tc>
          <w:tcPr>
            <w:tcW w:w="2673" w:type="dxa"/>
            <w:gridSpan w:val="2"/>
          </w:tcPr>
          <w:p>
            <w:pPr>
              <w:pStyle w:val="TableParagraph"/>
              <w:spacing w:before="45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1"/>
              <w:ind w:left="835"/>
              <w:jc w:val="left"/>
              <w:rPr>
                <w:sz w:val="14"/>
              </w:rPr>
            </w:pPr>
            <w:r>
              <w:rPr>
                <w:color w:val="020203"/>
                <w:w w:val="105"/>
                <w:sz w:val="14"/>
              </w:rPr>
              <w:t>4°</w:t>
            </w:r>
            <w:r>
              <w:rPr>
                <w:color w:val="020203"/>
                <w:spacing w:val="15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E</w:t>
            </w:r>
            <w:r>
              <w:rPr>
                <w:color w:val="020203"/>
                <w:spacing w:val="15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5°</w:t>
            </w:r>
            <w:r>
              <w:rPr>
                <w:color w:val="020203"/>
                <w:spacing w:val="16"/>
                <w:w w:val="105"/>
                <w:sz w:val="14"/>
              </w:rPr>
              <w:t> </w:t>
            </w:r>
            <w:r>
              <w:rPr>
                <w:color w:val="020203"/>
                <w:spacing w:val="-2"/>
                <w:w w:val="105"/>
                <w:sz w:val="14"/>
              </w:rPr>
              <w:t>LETTO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228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spacing w:before="114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03/14</w:t>
            </w:r>
            <w:r>
              <w:rPr>
                <w:color w:val="020203"/>
                <w:spacing w:val="-3"/>
                <w:w w:val="105"/>
                <w:sz w:val="14"/>
              </w:rPr>
              <w:t> </w:t>
            </w:r>
            <w:r>
              <w:rPr>
                <w:color w:val="020203"/>
                <w:spacing w:val="-4"/>
                <w:w w:val="105"/>
                <w:sz w:val="14"/>
              </w:rPr>
              <w:t>ANNI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4"/>
              <w:rPr>
                <w:sz w:val="14"/>
              </w:rPr>
            </w:pPr>
            <w:r>
              <w:rPr>
                <w:color w:val="020203"/>
                <w:w w:val="105"/>
                <w:sz w:val="14"/>
              </w:rPr>
              <w:t>14/18</w:t>
            </w:r>
            <w:r>
              <w:rPr>
                <w:color w:val="020203"/>
                <w:spacing w:val="-4"/>
                <w:w w:val="105"/>
                <w:sz w:val="14"/>
              </w:rPr>
              <w:t> ANNI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4"/>
              <w:ind w:right="1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ADULTO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4"/>
              <w:ind w:right="1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03/18</w:t>
            </w:r>
            <w:r>
              <w:rPr>
                <w:color w:val="020203"/>
                <w:spacing w:val="-3"/>
                <w:w w:val="105"/>
                <w:sz w:val="14"/>
              </w:rPr>
              <w:t> </w:t>
            </w:r>
            <w:r>
              <w:rPr>
                <w:color w:val="020203"/>
                <w:spacing w:val="-4"/>
                <w:w w:val="105"/>
                <w:sz w:val="14"/>
              </w:rPr>
              <w:t>ANNI</w:t>
            </w:r>
          </w:p>
        </w:tc>
        <w:tc>
          <w:tcPr>
            <w:tcW w:w="1432" w:type="dxa"/>
          </w:tcPr>
          <w:p>
            <w:pPr>
              <w:pStyle w:val="TableParagraph"/>
              <w:spacing w:before="114"/>
              <w:ind w:left="8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ADULTO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1105" w:type="dxa"/>
          </w:tcPr>
          <w:p>
            <w:pPr>
              <w:pStyle w:val="TableParagraph"/>
              <w:spacing w:before="114"/>
              <w:rPr>
                <w:sz w:val="14"/>
              </w:rPr>
            </w:pPr>
            <w:r>
              <w:rPr>
                <w:spacing w:val="-2"/>
                <w:sz w:val="14"/>
              </w:rPr>
              <w:t>07/06/25</w:t>
            </w:r>
          </w:p>
        </w:tc>
        <w:tc>
          <w:tcPr>
            <w:tcW w:w="1180" w:type="dxa"/>
          </w:tcPr>
          <w:p>
            <w:pPr>
              <w:pStyle w:val="TableParagraph"/>
              <w:spacing w:before="114"/>
              <w:rPr>
                <w:sz w:val="14"/>
              </w:rPr>
            </w:pPr>
            <w:r>
              <w:rPr>
                <w:spacing w:val="-2"/>
                <w:sz w:val="14"/>
              </w:rPr>
              <w:t>14/06/25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499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GRATIS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432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41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</w:tr>
      <w:tr>
        <w:trPr>
          <w:trHeight w:val="366" w:hRule="atLeast"/>
        </w:trPr>
        <w:tc>
          <w:tcPr>
            <w:tcW w:w="1105" w:type="dxa"/>
          </w:tcPr>
          <w:p>
            <w:pPr>
              <w:pStyle w:val="TableParagraph"/>
              <w:spacing w:before="113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14/06/25</w:t>
            </w:r>
          </w:p>
        </w:tc>
        <w:tc>
          <w:tcPr>
            <w:tcW w:w="1180" w:type="dxa"/>
          </w:tcPr>
          <w:p>
            <w:pPr>
              <w:pStyle w:val="TableParagraph"/>
              <w:spacing w:before="113"/>
              <w:rPr>
                <w:sz w:val="14"/>
              </w:rPr>
            </w:pPr>
            <w:r>
              <w:rPr>
                <w:spacing w:val="-2"/>
                <w:sz w:val="14"/>
              </w:rPr>
              <w:t>21/06/25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555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GRATIS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432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41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</w:tr>
      <w:tr>
        <w:trPr>
          <w:trHeight w:val="366" w:hRule="atLeast"/>
        </w:trPr>
        <w:tc>
          <w:tcPr>
            <w:tcW w:w="1105" w:type="dxa"/>
          </w:tcPr>
          <w:p>
            <w:pPr>
              <w:pStyle w:val="TableParagraph"/>
              <w:spacing w:before="113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21/06/25</w:t>
            </w:r>
          </w:p>
        </w:tc>
        <w:tc>
          <w:tcPr>
            <w:tcW w:w="1180" w:type="dxa"/>
          </w:tcPr>
          <w:p>
            <w:pPr>
              <w:pStyle w:val="TableParagraph"/>
              <w:spacing w:before="113"/>
              <w:rPr>
                <w:sz w:val="14"/>
              </w:rPr>
            </w:pPr>
            <w:r>
              <w:rPr>
                <w:spacing w:val="-2"/>
                <w:sz w:val="14"/>
              </w:rPr>
              <w:t>28/06/25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635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GRATIS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432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41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</w:tr>
      <w:tr>
        <w:trPr>
          <w:trHeight w:val="366" w:hRule="atLeast"/>
        </w:trPr>
        <w:tc>
          <w:tcPr>
            <w:tcW w:w="1105" w:type="dxa"/>
          </w:tcPr>
          <w:p>
            <w:pPr>
              <w:pStyle w:val="TableParagraph"/>
              <w:spacing w:before="113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28/06/25</w:t>
            </w:r>
          </w:p>
        </w:tc>
        <w:tc>
          <w:tcPr>
            <w:tcW w:w="1180" w:type="dxa"/>
          </w:tcPr>
          <w:p>
            <w:pPr>
              <w:pStyle w:val="TableParagraph"/>
              <w:spacing w:before="113"/>
              <w:rPr>
                <w:sz w:val="14"/>
              </w:rPr>
            </w:pPr>
            <w:r>
              <w:rPr>
                <w:spacing w:val="-2"/>
                <w:sz w:val="14"/>
              </w:rPr>
              <w:t>05/07/25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730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GRATIS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432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41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</w:tr>
    </w:tbl>
    <w:p>
      <w:pPr>
        <w:pStyle w:val="BodyText"/>
        <w:spacing w:before="184"/>
        <w:ind w:left="0"/>
        <w:rPr>
          <w:rFonts w:ascii="Roboto Slab"/>
          <w:sz w:val="24"/>
        </w:rPr>
      </w:pPr>
    </w:p>
    <w:p>
      <w:pPr>
        <w:pStyle w:val="BodyText"/>
      </w:pPr>
      <w:r>
        <w:rPr>
          <w:color w:val="020203"/>
        </w:rPr>
        <w:t>*Le</w:t>
      </w:r>
      <w:r>
        <w:rPr>
          <w:color w:val="020203"/>
          <w:spacing w:val="-5"/>
        </w:rPr>
        <w:t> </w:t>
      </w:r>
      <w:r>
        <w:rPr>
          <w:color w:val="020203"/>
        </w:rPr>
        <w:t>età</w:t>
      </w:r>
      <w:r>
        <w:rPr>
          <w:color w:val="020203"/>
          <w:spacing w:val="-3"/>
        </w:rPr>
        <w:t> </w:t>
      </w:r>
      <w:r>
        <w:rPr>
          <w:color w:val="020203"/>
        </w:rPr>
        <w:t>indicate</w:t>
      </w:r>
      <w:r>
        <w:rPr>
          <w:color w:val="020203"/>
          <w:spacing w:val="-3"/>
        </w:rPr>
        <w:t> </w:t>
      </w:r>
      <w:r>
        <w:rPr>
          <w:color w:val="020203"/>
        </w:rPr>
        <w:t>si</w:t>
      </w:r>
      <w:r>
        <w:rPr>
          <w:color w:val="020203"/>
          <w:spacing w:val="-3"/>
        </w:rPr>
        <w:t> </w:t>
      </w:r>
      <w:r>
        <w:rPr>
          <w:color w:val="020203"/>
        </w:rPr>
        <w:t>intendono</w:t>
      </w:r>
      <w:r>
        <w:rPr>
          <w:color w:val="020203"/>
          <w:spacing w:val="-3"/>
        </w:rPr>
        <w:t> </w:t>
      </w:r>
      <w:r>
        <w:rPr>
          <w:color w:val="020203"/>
        </w:rPr>
        <w:t>sempre</w:t>
      </w:r>
      <w:r>
        <w:rPr>
          <w:color w:val="020203"/>
          <w:spacing w:val="-3"/>
        </w:rPr>
        <w:t> </w:t>
      </w:r>
      <w:r>
        <w:rPr>
          <w:color w:val="020203"/>
        </w:rPr>
        <w:t>“non</w:t>
      </w:r>
      <w:r>
        <w:rPr>
          <w:color w:val="020203"/>
          <w:spacing w:val="-2"/>
        </w:rPr>
        <w:t> compiute”</w:t>
      </w:r>
    </w:p>
    <w:p>
      <w:pPr>
        <w:pStyle w:val="BodyText"/>
        <w:spacing w:line="200" w:lineRule="exact" w:before="176"/>
      </w:pPr>
      <w:r>
        <w:rPr>
          <w:color w:val="E95B19"/>
        </w:rPr>
        <w:t>LA</w:t>
      </w:r>
      <w:r>
        <w:rPr>
          <w:color w:val="E95B19"/>
          <w:spacing w:val="-10"/>
        </w:rPr>
        <w:t> </w:t>
      </w:r>
      <w:r>
        <w:rPr>
          <w:color w:val="E95B19"/>
        </w:rPr>
        <w:t>QUOTA</w:t>
      </w:r>
      <w:r>
        <w:rPr>
          <w:color w:val="E95B19"/>
          <w:spacing w:val="-9"/>
        </w:rPr>
        <w:t> </w:t>
      </w:r>
      <w:r>
        <w:rPr>
          <w:color w:val="E95B19"/>
          <w:spacing w:val="-2"/>
        </w:rPr>
        <w:t>COMPRENDE:</w:t>
      </w:r>
    </w:p>
    <w:p>
      <w:pPr>
        <w:pStyle w:val="BodyText"/>
        <w:spacing w:line="220" w:lineRule="auto" w:before="5"/>
      </w:pPr>
      <w:r>
        <w:rPr>
          <w:color w:val="020203"/>
        </w:rPr>
        <w:t>Sistemazione in camera Classic per soggiorno 7 notti, in trattamento di Soft Inclusive; Assistenza Nicolaus in loco; Polizza Viaggia Sereno (MEDICO – </w:t>
      </w:r>
      <w:r>
        <w:rPr>
          <w:color w:val="020203"/>
          <w:spacing w:val="-2"/>
        </w:rPr>
        <w:t>BAGAGLIO)</w:t>
      </w:r>
    </w:p>
    <w:p>
      <w:pPr>
        <w:pStyle w:val="BodyText"/>
        <w:spacing w:line="200" w:lineRule="exact" w:before="180"/>
      </w:pPr>
      <w:r>
        <w:rPr>
          <w:color w:val="E95B19"/>
        </w:rPr>
        <w:t>LA</w:t>
      </w:r>
      <w:r>
        <w:rPr>
          <w:color w:val="E95B19"/>
          <w:spacing w:val="-7"/>
        </w:rPr>
        <w:t> </w:t>
      </w:r>
      <w:r>
        <w:rPr>
          <w:color w:val="E95B19"/>
        </w:rPr>
        <w:t>QUOTA</w:t>
      </w:r>
      <w:r>
        <w:rPr>
          <w:color w:val="E95B19"/>
          <w:spacing w:val="-6"/>
        </w:rPr>
        <w:t> </w:t>
      </w:r>
      <w:r>
        <w:rPr>
          <w:color w:val="E95B19"/>
        </w:rPr>
        <w:t>NON</w:t>
      </w:r>
      <w:r>
        <w:rPr>
          <w:color w:val="E95B19"/>
          <w:spacing w:val="-6"/>
        </w:rPr>
        <w:t> </w:t>
      </w:r>
      <w:r>
        <w:rPr>
          <w:color w:val="E95B19"/>
          <w:spacing w:val="-2"/>
        </w:rPr>
        <w:t>COMPRENDE:</w:t>
      </w:r>
    </w:p>
    <w:p>
      <w:pPr>
        <w:pStyle w:val="BodyText"/>
        <w:spacing w:line="220" w:lineRule="auto" w:before="4"/>
        <w:ind w:right="118"/>
        <w:jc w:val="both"/>
      </w:pPr>
      <w:r>
        <w:rPr>
          <w:color w:val="020203"/>
        </w:rPr>
        <w:t>-Tessera</w:t>
      </w:r>
      <w:r>
        <w:rPr>
          <w:color w:val="020203"/>
          <w:spacing w:val="-11"/>
        </w:rPr>
        <w:t> </w:t>
      </w:r>
      <w:r>
        <w:rPr>
          <w:color w:val="020203"/>
        </w:rPr>
        <w:t>Club</w:t>
      </w:r>
      <w:r>
        <w:rPr>
          <w:color w:val="020203"/>
          <w:spacing w:val="-11"/>
        </w:rPr>
        <w:t> </w:t>
      </w:r>
      <w:r>
        <w:rPr>
          <w:color w:val="020203"/>
        </w:rPr>
        <w:t>che</w:t>
      </w:r>
      <w:r>
        <w:rPr>
          <w:color w:val="020203"/>
          <w:spacing w:val="-11"/>
        </w:rPr>
        <w:t> </w:t>
      </w:r>
      <w:r>
        <w:rPr>
          <w:color w:val="020203"/>
        </w:rPr>
        <w:t>comprende:</w:t>
      </w:r>
      <w:r>
        <w:rPr>
          <w:color w:val="020203"/>
          <w:spacing w:val="-11"/>
        </w:rPr>
        <w:t> </w:t>
      </w:r>
      <w:r>
        <w:rPr>
          <w:color w:val="020203"/>
        </w:rPr>
        <w:t>servizio</w:t>
      </w:r>
      <w:r>
        <w:rPr>
          <w:color w:val="020203"/>
          <w:spacing w:val="-10"/>
        </w:rPr>
        <w:t> </w:t>
      </w:r>
      <w:r>
        <w:rPr>
          <w:color w:val="020203"/>
        </w:rPr>
        <w:t>spiaggia</w:t>
      </w:r>
      <w:r>
        <w:rPr>
          <w:color w:val="020203"/>
          <w:spacing w:val="-11"/>
        </w:rPr>
        <w:t> </w:t>
      </w:r>
      <w:r>
        <w:rPr>
          <w:color w:val="020203"/>
        </w:rPr>
        <w:t>(un</w:t>
      </w:r>
      <w:r>
        <w:rPr>
          <w:color w:val="020203"/>
          <w:spacing w:val="-11"/>
        </w:rPr>
        <w:t> </w:t>
      </w:r>
      <w:r>
        <w:rPr>
          <w:color w:val="020203"/>
        </w:rPr>
        <w:t>ombrellone</w:t>
      </w:r>
      <w:r>
        <w:rPr>
          <w:color w:val="020203"/>
          <w:spacing w:val="-11"/>
        </w:rPr>
        <w:t> </w:t>
      </w:r>
      <w:r>
        <w:rPr>
          <w:color w:val="020203"/>
        </w:rPr>
        <w:t>e</w:t>
      </w:r>
      <w:r>
        <w:rPr>
          <w:color w:val="020203"/>
          <w:spacing w:val="-10"/>
        </w:rPr>
        <w:t> </w:t>
      </w:r>
      <w:r>
        <w:rPr>
          <w:color w:val="020203"/>
        </w:rPr>
        <w:t>2</w:t>
      </w:r>
      <w:r>
        <w:rPr>
          <w:color w:val="020203"/>
          <w:spacing w:val="-11"/>
        </w:rPr>
        <w:t> </w:t>
      </w:r>
      <w:r>
        <w:rPr>
          <w:color w:val="020203"/>
        </w:rPr>
        <w:t>lettini</w:t>
      </w:r>
      <w:r>
        <w:rPr>
          <w:color w:val="020203"/>
          <w:spacing w:val="-11"/>
        </w:rPr>
        <w:t> </w:t>
      </w:r>
      <w:r>
        <w:rPr>
          <w:color w:val="020203"/>
        </w:rPr>
        <w:t>per</w:t>
      </w:r>
      <w:r>
        <w:rPr>
          <w:color w:val="020203"/>
          <w:spacing w:val="-11"/>
        </w:rPr>
        <w:t> </w:t>
      </w:r>
      <w:r>
        <w:rPr>
          <w:color w:val="020203"/>
        </w:rPr>
        <w:t>camera</w:t>
      </w:r>
      <w:r>
        <w:rPr>
          <w:color w:val="020203"/>
          <w:spacing w:val="-10"/>
        </w:rPr>
        <w:t> </w:t>
      </w:r>
      <w:r>
        <w:rPr>
          <w:color w:val="020203"/>
        </w:rPr>
        <w:t>in</w:t>
      </w:r>
      <w:r>
        <w:rPr>
          <w:color w:val="020203"/>
          <w:spacing w:val="-11"/>
        </w:rPr>
        <w:t> </w:t>
      </w:r>
      <w:r>
        <w:rPr>
          <w:color w:val="020203"/>
        </w:rPr>
        <w:t>spiaggia,</w:t>
      </w:r>
      <w:r>
        <w:rPr>
          <w:color w:val="020203"/>
          <w:spacing w:val="-11"/>
        </w:rPr>
        <w:t> </w:t>
      </w:r>
      <w:r>
        <w:rPr>
          <w:color w:val="020203"/>
        </w:rPr>
        <w:t>fino</w:t>
      </w:r>
      <w:r>
        <w:rPr>
          <w:color w:val="020203"/>
          <w:spacing w:val="-11"/>
        </w:rPr>
        <w:t> </w:t>
      </w:r>
      <w:r>
        <w:rPr>
          <w:color w:val="020203"/>
        </w:rPr>
        <w:t>ad</w:t>
      </w:r>
      <w:r>
        <w:rPr>
          <w:color w:val="020203"/>
          <w:spacing w:val="-10"/>
        </w:rPr>
        <w:t> </w:t>
      </w:r>
      <w:r>
        <w:rPr>
          <w:color w:val="020203"/>
        </w:rPr>
        <w:t>esaurimento</w:t>
      </w:r>
      <w:r>
        <w:rPr>
          <w:color w:val="020203"/>
          <w:spacing w:val="-11"/>
        </w:rPr>
        <w:t> </w:t>
      </w:r>
      <w:r>
        <w:rPr>
          <w:color w:val="020203"/>
        </w:rPr>
        <w:t>disponibilità</w:t>
      </w:r>
      <w:r>
        <w:rPr>
          <w:color w:val="020203"/>
          <w:spacing w:val="-11"/>
        </w:rPr>
        <w:t> </w:t>
      </w:r>
      <w:r>
        <w:rPr>
          <w:color w:val="020203"/>
        </w:rPr>
        <w:t>-</w:t>
      </w:r>
      <w:r>
        <w:rPr>
          <w:color w:val="020203"/>
          <w:spacing w:val="-11"/>
        </w:rPr>
        <w:t> </w:t>
      </w:r>
      <w:r>
        <w:rPr>
          <w:color w:val="020203"/>
        </w:rPr>
        <w:t>prime</w:t>
      </w:r>
      <w:r>
        <w:rPr>
          <w:color w:val="020203"/>
          <w:spacing w:val="-10"/>
        </w:rPr>
        <w:t> </w:t>
      </w:r>
      <w:r>
        <w:rPr>
          <w:color w:val="020203"/>
        </w:rPr>
        <w:t>file</w:t>
      </w:r>
      <w:r>
        <w:rPr>
          <w:color w:val="020203"/>
          <w:spacing w:val="-11"/>
        </w:rPr>
        <w:t> </w:t>
      </w:r>
      <w:r>
        <w:rPr>
          <w:color w:val="020203"/>
        </w:rPr>
        <w:t>escluse), utilizzo della piscina e del solarium attrezzato, intrattenimento diurno e serale per adulti e bambini, utilizzo delle attrezzature sportive, escluse quelle a pagamento).</w:t>
      </w:r>
    </w:p>
    <w:p>
      <w:pPr>
        <w:pStyle w:val="BodyText"/>
        <w:spacing w:line="188" w:lineRule="exact"/>
        <w:jc w:val="both"/>
      </w:pPr>
      <w:r>
        <w:rPr>
          <w:color w:val="020203"/>
        </w:rPr>
        <w:t>-Volo</w:t>
      </w:r>
      <w:r>
        <w:rPr>
          <w:color w:val="020203"/>
          <w:spacing w:val="-9"/>
        </w:rPr>
        <w:t> </w:t>
      </w:r>
      <w:r>
        <w:rPr>
          <w:color w:val="020203"/>
        </w:rPr>
        <w:t>o</w:t>
      </w:r>
      <w:r>
        <w:rPr>
          <w:color w:val="020203"/>
          <w:spacing w:val="-6"/>
        </w:rPr>
        <w:t> </w:t>
      </w:r>
      <w:r>
        <w:rPr>
          <w:color w:val="020203"/>
        </w:rPr>
        <w:t>trasferimento</w:t>
      </w:r>
      <w:r>
        <w:rPr>
          <w:color w:val="020203"/>
          <w:spacing w:val="-7"/>
        </w:rPr>
        <w:t> </w:t>
      </w:r>
      <w:r>
        <w:rPr>
          <w:color w:val="020203"/>
        </w:rPr>
        <w:t>collettivo</w:t>
      </w:r>
      <w:r>
        <w:rPr>
          <w:color w:val="020203"/>
          <w:spacing w:val="-6"/>
        </w:rPr>
        <w:t> </w:t>
      </w:r>
      <w:r>
        <w:rPr>
          <w:color w:val="020203"/>
        </w:rPr>
        <w:t>da/per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struttura;</w:t>
      </w:r>
    </w:p>
    <w:p>
      <w:pPr>
        <w:pStyle w:val="BodyText"/>
        <w:spacing w:line="220" w:lineRule="auto" w:before="5"/>
        <w:ind w:right="119"/>
        <w:jc w:val="both"/>
      </w:pPr>
      <w:r>
        <w:rPr>
          <w:color w:val="020203"/>
        </w:rPr>
        <w:t>-Tassa</w:t>
      </w:r>
      <w:r>
        <w:rPr>
          <w:color w:val="020203"/>
          <w:spacing w:val="-3"/>
        </w:rPr>
        <w:t> </w:t>
      </w:r>
      <w:r>
        <w:rPr>
          <w:color w:val="020203"/>
        </w:rPr>
        <w:t>comunale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soggiorno,</w:t>
      </w:r>
      <w:r>
        <w:rPr>
          <w:color w:val="020203"/>
          <w:spacing w:val="-3"/>
        </w:rPr>
        <w:t> </w:t>
      </w:r>
      <w:r>
        <w:rPr>
          <w:color w:val="020203"/>
        </w:rPr>
        <w:t>da</w:t>
      </w:r>
      <w:r>
        <w:rPr>
          <w:color w:val="020203"/>
          <w:spacing w:val="-3"/>
        </w:rPr>
        <w:t> </w:t>
      </w:r>
      <w:r>
        <w:rPr>
          <w:color w:val="020203"/>
        </w:rPr>
        <w:t>regolare</w:t>
      </w:r>
      <w:r>
        <w:rPr>
          <w:color w:val="020203"/>
          <w:spacing w:val="-3"/>
        </w:rPr>
        <w:t> </w:t>
      </w:r>
      <w:r>
        <w:rPr>
          <w:color w:val="020203"/>
        </w:rPr>
        <w:t>obbligatoriamente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loco</w:t>
      </w:r>
      <w:r>
        <w:rPr>
          <w:color w:val="020203"/>
          <w:spacing w:val="-3"/>
        </w:rPr>
        <w:t> </w:t>
      </w:r>
      <w:r>
        <w:rPr>
          <w:color w:val="020203"/>
        </w:rPr>
        <w:t>(laddove</w:t>
      </w:r>
      <w:r>
        <w:rPr>
          <w:color w:val="020203"/>
          <w:spacing w:val="-3"/>
        </w:rPr>
        <w:t> </w:t>
      </w:r>
      <w:r>
        <w:rPr>
          <w:color w:val="020203"/>
        </w:rPr>
        <w:t>prevista);</w:t>
      </w:r>
      <w:r>
        <w:rPr>
          <w:color w:val="020203"/>
          <w:spacing w:val="-3"/>
        </w:rPr>
        <w:t> </w:t>
      </w:r>
      <w:r>
        <w:rPr>
          <w:color w:val="020203"/>
        </w:rPr>
        <w:t>-Eventuale</w:t>
      </w:r>
      <w:r>
        <w:rPr>
          <w:color w:val="020203"/>
          <w:spacing w:val="-3"/>
        </w:rPr>
        <w:t> </w:t>
      </w:r>
      <w:r>
        <w:rPr>
          <w:color w:val="020203"/>
        </w:rPr>
        <w:t>pasto</w:t>
      </w:r>
      <w:r>
        <w:rPr>
          <w:color w:val="020203"/>
          <w:spacing w:val="-3"/>
        </w:rPr>
        <w:t> </w:t>
      </w:r>
      <w:r>
        <w:rPr>
          <w:color w:val="020203"/>
        </w:rPr>
        <w:t>extra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arrivo</w:t>
      </w:r>
      <w:r>
        <w:rPr>
          <w:color w:val="020203"/>
          <w:spacing w:val="-3"/>
        </w:rPr>
        <w:t> </w:t>
      </w:r>
      <w:r>
        <w:rPr>
          <w:color w:val="020203"/>
        </w:rPr>
        <w:t>o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partenza</w:t>
      </w:r>
      <w:r>
        <w:rPr>
          <w:color w:val="020203"/>
          <w:spacing w:val="-3"/>
        </w:rPr>
        <w:t> </w:t>
      </w:r>
      <w:r>
        <w:rPr>
          <w:color w:val="020203"/>
        </w:rPr>
        <w:t>(su</w:t>
      </w:r>
      <w:r>
        <w:rPr>
          <w:color w:val="020203"/>
          <w:spacing w:val="-3"/>
        </w:rPr>
        <w:t> </w:t>
      </w:r>
      <w:r>
        <w:rPr>
          <w:color w:val="020203"/>
        </w:rPr>
        <w:t>richiesta</w:t>
      </w:r>
      <w:r>
        <w:rPr>
          <w:color w:val="020203"/>
          <w:spacing w:val="-3"/>
        </w:rPr>
        <w:t> </w:t>
      </w:r>
      <w:r>
        <w:rPr>
          <w:color w:val="020203"/>
        </w:rPr>
        <w:t>e previa disponibilità)</w:t>
      </w:r>
    </w:p>
    <w:p>
      <w:pPr>
        <w:pStyle w:val="BodyText"/>
        <w:spacing w:line="220" w:lineRule="auto"/>
        <w:ind w:right="118"/>
        <w:jc w:val="both"/>
      </w:pPr>
      <w:r>
        <w:rPr>
          <w:color w:val="020203"/>
        </w:rPr>
        <w:t>Eventuali servizi extra facoltativi: trasferimenti in esclusiva per il gruppo (su richiesta e con supplemento); Welcome cocktail; utilizzo spazi meeting</w:t>
      </w:r>
      <w:r>
        <w:rPr>
          <w:color w:val="020203"/>
          <w:spacing w:val="40"/>
        </w:rPr>
        <w:t> </w:t>
      </w:r>
      <w:r>
        <w:rPr>
          <w:color w:val="020203"/>
        </w:rPr>
        <w:t>e relativa attrezzatura tecnica; torta con logo e spumante; cena dell’arrivederci in esclusiva; utilizzo in esclusiva delle attrezzature sportive; desk e personalizzazioni; coffee break; facchinaggio in &amp;out; delivery in camera; staff di animazione e/o assistenza dedicato; Utilizzo in esclusiva di teatro o altri spazi comuni, etc.;</w:t>
      </w:r>
    </w:p>
    <w:p>
      <w:pPr>
        <w:pStyle w:val="BodyText"/>
        <w:spacing w:line="189" w:lineRule="exact"/>
      </w:pPr>
      <w:r>
        <w:rPr>
          <w:color w:val="020203"/>
        </w:rPr>
        <w:t>-Noleggio</w:t>
      </w:r>
      <w:r>
        <w:rPr>
          <w:color w:val="020203"/>
          <w:spacing w:val="-2"/>
        </w:rPr>
        <w:t> </w:t>
      </w:r>
      <w:r>
        <w:rPr>
          <w:color w:val="020203"/>
        </w:rPr>
        <w:t>telo</w:t>
      </w:r>
      <w:r>
        <w:rPr>
          <w:color w:val="020203"/>
          <w:spacing w:val="-2"/>
        </w:rPr>
        <w:t> mare;</w:t>
      </w:r>
    </w:p>
    <w:p>
      <w:pPr>
        <w:pStyle w:val="BodyText"/>
        <w:spacing w:line="192" w:lineRule="exact"/>
      </w:pPr>
      <w:r>
        <w:rPr>
          <w:color w:val="020203"/>
        </w:rPr>
        <w:t>-Eventuali</w:t>
      </w:r>
      <w:r>
        <w:rPr>
          <w:color w:val="020203"/>
          <w:spacing w:val="-4"/>
        </w:rPr>
        <w:t> </w:t>
      </w:r>
      <w:r>
        <w:rPr>
          <w:color w:val="020203"/>
        </w:rPr>
        <w:t>polizze</w:t>
      </w:r>
      <w:r>
        <w:rPr>
          <w:color w:val="020203"/>
          <w:spacing w:val="-2"/>
        </w:rPr>
        <w:t> facoltative;</w:t>
      </w:r>
    </w:p>
    <w:p>
      <w:pPr>
        <w:pStyle w:val="BodyText"/>
        <w:spacing w:line="192" w:lineRule="exact"/>
      </w:pPr>
      <w:r>
        <w:rPr>
          <w:color w:val="020203"/>
        </w:rPr>
        <w:t>-Escursioni</w:t>
      </w:r>
      <w:r>
        <w:rPr>
          <w:color w:val="020203"/>
          <w:spacing w:val="-1"/>
        </w:rPr>
        <w:t> </w:t>
      </w:r>
      <w:r>
        <w:rPr>
          <w:color w:val="020203"/>
        </w:rPr>
        <w:t>ed</w:t>
      </w:r>
      <w:r>
        <w:rPr>
          <w:color w:val="020203"/>
          <w:spacing w:val="-1"/>
        </w:rPr>
        <w:t> </w:t>
      </w:r>
      <w:r>
        <w:rPr>
          <w:color w:val="020203"/>
        </w:rPr>
        <w:t>attività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team</w:t>
      </w:r>
      <w:r>
        <w:rPr>
          <w:color w:val="020203"/>
          <w:spacing w:val="-1"/>
        </w:rPr>
        <w:t> </w:t>
      </w:r>
      <w:r>
        <w:rPr>
          <w:color w:val="020203"/>
        </w:rPr>
        <w:t>building;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Mance;</w:t>
      </w:r>
    </w:p>
    <w:p>
      <w:pPr>
        <w:pStyle w:val="BodyText"/>
        <w:spacing w:line="200" w:lineRule="exact"/>
      </w:pPr>
      <w:r>
        <w:rPr>
          <w:color w:val="020203"/>
        </w:rPr>
        <w:t>-Extra</w:t>
      </w:r>
      <w:r>
        <w:rPr>
          <w:color w:val="020203"/>
          <w:spacing w:val="-5"/>
        </w:rPr>
        <w:t> </w:t>
      </w:r>
      <w:r>
        <w:rPr>
          <w:color w:val="020203"/>
        </w:rPr>
        <w:t>personali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</w:t>
      </w:r>
      <w:r>
        <w:rPr>
          <w:color w:val="020203"/>
        </w:rPr>
        <w:t>genere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quanto</w:t>
      </w:r>
      <w:r>
        <w:rPr>
          <w:color w:val="020203"/>
          <w:spacing w:val="-3"/>
        </w:rPr>
        <w:t> </w:t>
      </w:r>
      <w:r>
        <w:rPr>
          <w:color w:val="020203"/>
        </w:rPr>
        <w:t>non</w:t>
      </w:r>
      <w:r>
        <w:rPr>
          <w:color w:val="020203"/>
          <w:spacing w:val="-2"/>
        </w:rPr>
        <w:t> </w:t>
      </w:r>
      <w:r>
        <w:rPr>
          <w:color w:val="020203"/>
        </w:rPr>
        <w:t>espressamente</w:t>
      </w:r>
      <w:r>
        <w:rPr>
          <w:color w:val="020203"/>
          <w:spacing w:val="-3"/>
        </w:rPr>
        <w:t> </w:t>
      </w:r>
      <w:r>
        <w:rPr>
          <w:color w:val="020203"/>
        </w:rPr>
        <w:t>indicato</w:t>
      </w:r>
      <w:r>
        <w:rPr>
          <w:color w:val="020203"/>
          <w:spacing w:val="-3"/>
        </w:rPr>
        <w:t> </w:t>
      </w:r>
      <w:r>
        <w:rPr>
          <w:color w:val="020203"/>
        </w:rPr>
        <w:t>voce</w:t>
      </w:r>
      <w:r>
        <w:rPr>
          <w:color w:val="020203"/>
          <w:spacing w:val="-2"/>
        </w:rPr>
        <w:t> </w:t>
      </w:r>
      <w:r>
        <w:rPr>
          <w:color w:val="020203"/>
        </w:rPr>
        <w:t>“</w:t>
      </w:r>
      <w:r>
        <w:rPr>
          <w:color w:val="020203"/>
          <w:spacing w:val="-3"/>
        </w:rPr>
        <w:t> </w:t>
      </w:r>
      <w:r>
        <w:rPr>
          <w:color w:val="020203"/>
        </w:rPr>
        <w:t>La</w:t>
      </w:r>
      <w:r>
        <w:rPr>
          <w:color w:val="020203"/>
          <w:spacing w:val="-2"/>
        </w:rPr>
        <w:t> </w:t>
      </w:r>
      <w:r>
        <w:rPr>
          <w:color w:val="020203"/>
        </w:rPr>
        <w:t>quota</w:t>
      </w:r>
      <w:r>
        <w:rPr>
          <w:color w:val="020203"/>
          <w:spacing w:val="-3"/>
        </w:rPr>
        <w:t> </w:t>
      </w:r>
      <w:r>
        <w:rPr>
          <w:color w:val="020203"/>
        </w:rPr>
        <w:t>comprende</w:t>
      </w:r>
      <w:r>
        <w:rPr>
          <w:color w:val="020203"/>
          <w:spacing w:val="-2"/>
        </w:rPr>
        <w:t> </w:t>
      </w:r>
      <w:r>
        <w:rPr>
          <w:color w:val="020203"/>
          <w:spacing w:val="-5"/>
        </w:rPr>
        <w:t>“.</w:t>
      </w:r>
    </w:p>
    <w:p>
      <w:pPr>
        <w:pStyle w:val="BodyText"/>
        <w:spacing w:line="200" w:lineRule="exact" w:before="176"/>
      </w:pPr>
      <w:r>
        <w:rPr>
          <w:color w:val="020203"/>
        </w:rPr>
        <w:t>PACCHETTO</w:t>
      </w:r>
      <w:r>
        <w:rPr>
          <w:color w:val="020203"/>
          <w:spacing w:val="5"/>
        </w:rPr>
        <w:t> </w:t>
      </w:r>
      <w:r>
        <w:rPr>
          <w:color w:val="020203"/>
        </w:rPr>
        <w:t>VOLO</w:t>
      </w:r>
      <w:r>
        <w:rPr>
          <w:color w:val="020203"/>
          <w:spacing w:val="5"/>
        </w:rPr>
        <w:t> </w:t>
      </w:r>
      <w:r>
        <w:rPr>
          <w:color w:val="020203"/>
        </w:rPr>
        <w:t>+</w:t>
      </w:r>
      <w:r>
        <w:rPr>
          <w:color w:val="020203"/>
          <w:spacing w:val="5"/>
        </w:rPr>
        <w:t> </w:t>
      </w:r>
      <w:r>
        <w:rPr>
          <w:color w:val="020203"/>
        </w:rPr>
        <w:t>TRASFERIMENTO</w:t>
      </w:r>
      <w:r>
        <w:rPr>
          <w:color w:val="020203"/>
          <w:spacing w:val="5"/>
        </w:rPr>
        <w:t> </w:t>
      </w:r>
      <w:r>
        <w:rPr>
          <w:color w:val="020203"/>
        </w:rPr>
        <w:t>COLLETTIVO:</w:t>
      </w:r>
      <w:r>
        <w:rPr>
          <w:color w:val="020203"/>
          <w:spacing w:val="12"/>
        </w:rPr>
        <w:t> </w:t>
      </w:r>
      <w:r>
        <w:rPr>
          <w:color w:val="020203"/>
        </w:rPr>
        <w:t>a</w:t>
      </w:r>
      <w:r>
        <w:rPr>
          <w:color w:val="020203"/>
          <w:spacing w:val="13"/>
        </w:rPr>
        <w:t> </w:t>
      </w:r>
      <w:r>
        <w:rPr>
          <w:color w:val="020203"/>
        </w:rPr>
        <w:t>partire</w:t>
      </w:r>
      <w:r>
        <w:rPr>
          <w:color w:val="020203"/>
          <w:spacing w:val="13"/>
        </w:rPr>
        <w:t> </w:t>
      </w:r>
      <w:r>
        <w:rPr>
          <w:color w:val="020203"/>
        </w:rPr>
        <w:t>da</w:t>
      </w:r>
      <w:r>
        <w:rPr>
          <w:color w:val="020203"/>
          <w:spacing w:val="13"/>
        </w:rPr>
        <w:t> </w:t>
      </w:r>
      <w:r>
        <w:rPr>
          <w:color w:val="020203"/>
        </w:rPr>
        <w:t>€</w:t>
      </w:r>
      <w:r>
        <w:rPr>
          <w:color w:val="020203"/>
          <w:spacing w:val="12"/>
        </w:rPr>
        <w:t> </w:t>
      </w:r>
      <w:r>
        <w:rPr>
          <w:color w:val="020203"/>
        </w:rPr>
        <w:t>350</w:t>
      </w:r>
      <w:r>
        <w:rPr>
          <w:color w:val="020203"/>
          <w:spacing w:val="13"/>
        </w:rPr>
        <w:t> </w:t>
      </w:r>
      <w:r>
        <w:rPr>
          <w:color w:val="020203"/>
        </w:rPr>
        <w:t>per</w:t>
      </w:r>
      <w:r>
        <w:rPr>
          <w:color w:val="020203"/>
          <w:spacing w:val="13"/>
        </w:rPr>
        <w:t> </w:t>
      </w:r>
      <w:r>
        <w:rPr>
          <w:color w:val="020203"/>
          <w:spacing w:val="-2"/>
        </w:rPr>
        <w:t>persona.</w:t>
      </w:r>
    </w:p>
    <w:p>
      <w:pPr>
        <w:pStyle w:val="BodyText"/>
        <w:spacing w:line="220" w:lineRule="auto" w:before="5"/>
        <w:ind w:right="117"/>
        <w:jc w:val="both"/>
      </w:pPr>
      <w:r>
        <w:rPr>
          <w:color w:val="020203"/>
        </w:rPr>
        <w:t>La quota indicata si intende per persona ed è soggetta a verifica disponibilità in fase di conferma, ed include: - volo di linea, o charter, o linea “charterizzata” o low cost in andata e ritorno da Aeroporti di Milano Malpensa e Bergamo* con 1 bagaglio a mano dimensioni 40x20x25 e 1 bagaglio da stiva pari a 15 kg; - trasferimento collettivo aeroporto/hotel e viceversa; - tasse aeroportuali in vigore alla data di invio del presente preventivo;</w:t>
      </w:r>
    </w:p>
    <w:p>
      <w:pPr>
        <w:pStyle w:val="BodyText"/>
        <w:spacing w:line="220" w:lineRule="auto" w:before="1"/>
        <w:ind w:right="117"/>
        <w:jc w:val="both"/>
      </w:pPr>
      <w:r>
        <w:rPr>
          <w:color w:val="020203"/>
        </w:rPr>
        <w:t>- Adeguamento carburante in caso di volo charter, aggiornato alla data di invio del presente preventivo; La quota è applicabile per soggiorni 7 notti ed è soggetta ad adeguamento carburante per voli charter. Per soggiorni di 14 notti supplemento volo bisettimanale € 100 per persona soggetto a riconferma.</w:t>
      </w:r>
      <w:r>
        <w:rPr>
          <w:color w:val="020203"/>
          <w:spacing w:val="-6"/>
        </w:rPr>
        <w:t> </w:t>
      </w:r>
      <w:r>
        <w:rPr>
          <w:color w:val="020203"/>
        </w:rPr>
        <w:t>Quota</w:t>
      </w:r>
      <w:r>
        <w:rPr>
          <w:color w:val="020203"/>
          <w:spacing w:val="-6"/>
        </w:rPr>
        <w:t> </w:t>
      </w:r>
      <w:r>
        <w:rPr>
          <w:color w:val="020203"/>
        </w:rPr>
        <w:t>infant</w:t>
      </w:r>
      <w:r>
        <w:rPr>
          <w:color w:val="020203"/>
          <w:spacing w:val="-6"/>
        </w:rPr>
        <w:t> </w:t>
      </w:r>
      <w:r>
        <w:rPr>
          <w:color w:val="020203"/>
        </w:rPr>
        <w:t>0-1,99</w:t>
      </w:r>
      <w:r>
        <w:rPr>
          <w:color w:val="020203"/>
          <w:spacing w:val="-6"/>
        </w:rPr>
        <w:t> </w:t>
      </w:r>
      <w:r>
        <w:rPr>
          <w:color w:val="020203"/>
        </w:rPr>
        <w:t>non</w:t>
      </w:r>
      <w:r>
        <w:rPr>
          <w:color w:val="020203"/>
          <w:spacing w:val="-6"/>
        </w:rPr>
        <w:t> </w:t>
      </w:r>
      <w:r>
        <w:rPr>
          <w:color w:val="020203"/>
        </w:rPr>
        <w:t>occupante</w:t>
      </w:r>
      <w:r>
        <w:rPr>
          <w:color w:val="020203"/>
          <w:spacing w:val="-6"/>
        </w:rPr>
        <w:t> </w:t>
      </w:r>
      <w:r>
        <w:rPr>
          <w:color w:val="020203"/>
        </w:rPr>
        <w:t>posto</w:t>
      </w:r>
      <w:r>
        <w:rPr>
          <w:color w:val="020203"/>
          <w:spacing w:val="-6"/>
        </w:rPr>
        <w:t> </w:t>
      </w:r>
      <w:r>
        <w:rPr>
          <w:color w:val="020203"/>
        </w:rPr>
        <w:t>forfait</w:t>
      </w:r>
      <w:r>
        <w:rPr>
          <w:color w:val="020203"/>
          <w:spacing w:val="-6"/>
        </w:rPr>
        <w:t> </w:t>
      </w:r>
      <w:r>
        <w:rPr>
          <w:color w:val="020203"/>
        </w:rPr>
        <w:t>obbligatorio</w:t>
      </w:r>
      <w:r>
        <w:rPr>
          <w:color w:val="020203"/>
          <w:spacing w:val="-6"/>
        </w:rPr>
        <w:t> </w:t>
      </w:r>
      <w:r>
        <w:rPr>
          <w:color w:val="020203"/>
        </w:rPr>
        <w:t>€</w:t>
      </w:r>
      <w:r>
        <w:rPr>
          <w:color w:val="020203"/>
          <w:spacing w:val="-6"/>
        </w:rPr>
        <w:t> </w:t>
      </w:r>
      <w:r>
        <w:rPr>
          <w:color w:val="020203"/>
        </w:rPr>
        <w:t>90.</w:t>
      </w:r>
      <w:r>
        <w:rPr>
          <w:color w:val="020203"/>
          <w:spacing w:val="-6"/>
        </w:rPr>
        <w:t> </w:t>
      </w:r>
      <w:r>
        <w:rPr>
          <w:color w:val="020203"/>
        </w:rPr>
        <w:t>Supplemento</w:t>
      </w:r>
      <w:r>
        <w:rPr>
          <w:color w:val="020203"/>
          <w:spacing w:val="-6"/>
        </w:rPr>
        <w:t> </w:t>
      </w:r>
      <w:r>
        <w:rPr>
          <w:color w:val="020203"/>
        </w:rPr>
        <w:t>volo</w:t>
      </w:r>
      <w:r>
        <w:rPr>
          <w:color w:val="020203"/>
          <w:spacing w:val="-6"/>
        </w:rPr>
        <w:t> </w:t>
      </w:r>
      <w:r>
        <w:rPr>
          <w:color w:val="020203"/>
        </w:rPr>
        <w:t>da</w:t>
      </w:r>
      <w:r>
        <w:rPr>
          <w:color w:val="020203"/>
          <w:spacing w:val="-6"/>
        </w:rPr>
        <w:t> </w:t>
      </w:r>
      <w:r>
        <w:rPr>
          <w:color w:val="020203"/>
        </w:rPr>
        <w:t>LIN</w:t>
      </w:r>
      <w:r>
        <w:rPr>
          <w:color w:val="020203"/>
          <w:spacing w:val="-6"/>
        </w:rPr>
        <w:t> </w:t>
      </w:r>
      <w:r>
        <w:rPr>
          <w:color w:val="020203"/>
        </w:rPr>
        <w:t>con</w:t>
      </w:r>
      <w:r>
        <w:rPr>
          <w:color w:val="020203"/>
          <w:spacing w:val="-6"/>
        </w:rPr>
        <w:t> </w:t>
      </w:r>
      <w:r>
        <w:rPr>
          <w:color w:val="020203"/>
        </w:rPr>
        <w:t>XZ</w:t>
      </w:r>
      <w:r>
        <w:rPr>
          <w:color w:val="020203"/>
          <w:spacing w:val="-6"/>
        </w:rPr>
        <w:t> </w:t>
      </w:r>
      <w:r>
        <w:rPr>
          <w:color w:val="020203"/>
        </w:rPr>
        <w:t>€</w:t>
      </w:r>
      <w:r>
        <w:rPr>
          <w:color w:val="020203"/>
          <w:spacing w:val="-6"/>
        </w:rPr>
        <w:t> </w:t>
      </w:r>
      <w:r>
        <w:rPr>
          <w:color w:val="020203"/>
        </w:rPr>
        <w:t>70,00</w:t>
      </w:r>
      <w:r>
        <w:rPr>
          <w:color w:val="020203"/>
          <w:spacing w:val="-6"/>
        </w:rPr>
        <w:t> </w:t>
      </w:r>
      <w:r>
        <w:rPr>
          <w:color w:val="020203"/>
        </w:rPr>
        <w:t>adulti</w:t>
      </w:r>
      <w:r>
        <w:rPr>
          <w:color w:val="020203"/>
          <w:spacing w:val="-6"/>
        </w:rPr>
        <w:t> </w:t>
      </w:r>
      <w:r>
        <w:rPr>
          <w:color w:val="020203"/>
        </w:rPr>
        <w:t>e</w:t>
      </w:r>
      <w:r>
        <w:rPr>
          <w:color w:val="020203"/>
          <w:spacing w:val="-6"/>
        </w:rPr>
        <w:t> </w:t>
      </w:r>
      <w:r>
        <w:rPr>
          <w:color w:val="020203"/>
        </w:rPr>
        <w:t>bambini</w:t>
      </w:r>
      <w:r>
        <w:rPr>
          <w:color w:val="020203"/>
          <w:spacing w:val="-6"/>
        </w:rPr>
        <w:t> </w:t>
      </w:r>
      <w:r>
        <w:rPr>
          <w:color w:val="020203"/>
        </w:rPr>
        <w:t>a</w:t>
      </w:r>
      <w:r>
        <w:rPr>
          <w:color w:val="020203"/>
          <w:spacing w:val="-6"/>
        </w:rPr>
        <w:t> </w:t>
      </w:r>
      <w:r>
        <w:rPr>
          <w:color w:val="020203"/>
        </w:rPr>
        <w:t>partire</w:t>
      </w:r>
      <w:r>
        <w:rPr>
          <w:color w:val="020203"/>
          <w:spacing w:val="-6"/>
        </w:rPr>
        <w:t> </w:t>
      </w:r>
      <w:r>
        <w:rPr>
          <w:color w:val="020203"/>
        </w:rPr>
        <w:t>dai 2</w:t>
      </w:r>
      <w:r>
        <w:rPr>
          <w:color w:val="020203"/>
          <w:spacing w:val="-1"/>
        </w:rPr>
        <w:t> </w:t>
      </w:r>
      <w:r>
        <w:rPr>
          <w:color w:val="020203"/>
        </w:rPr>
        <w:t>anni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età.</w:t>
      </w:r>
      <w:r>
        <w:rPr>
          <w:color w:val="020203"/>
          <w:spacing w:val="-1"/>
        </w:rPr>
        <w:t> </w:t>
      </w:r>
      <w:r>
        <w:rPr>
          <w:color w:val="020203"/>
        </w:rPr>
        <w:t>Supplemento</w:t>
      </w:r>
      <w:r>
        <w:rPr>
          <w:color w:val="020203"/>
          <w:spacing w:val="-1"/>
        </w:rPr>
        <w:t> </w:t>
      </w:r>
      <w:r>
        <w:rPr>
          <w:color w:val="020203"/>
        </w:rPr>
        <w:t>volo</w:t>
      </w:r>
      <w:r>
        <w:rPr>
          <w:color w:val="020203"/>
          <w:spacing w:val="-1"/>
        </w:rPr>
        <w:t> </w:t>
      </w:r>
      <w:r>
        <w:rPr>
          <w:color w:val="020203"/>
        </w:rPr>
        <w:t>da</w:t>
      </w:r>
      <w:r>
        <w:rPr>
          <w:color w:val="020203"/>
          <w:spacing w:val="-1"/>
        </w:rPr>
        <w:t> </w:t>
      </w:r>
      <w:r>
        <w:rPr>
          <w:color w:val="020203"/>
        </w:rPr>
        <w:t>VRN</w:t>
      </w:r>
      <w:r>
        <w:rPr>
          <w:color w:val="020203"/>
          <w:spacing w:val="-1"/>
        </w:rPr>
        <w:t> </w:t>
      </w:r>
      <w:r>
        <w:rPr>
          <w:color w:val="020203"/>
        </w:rPr>
        <w:t>con</w:t>
      </w:r>
      <w:r>
        <w:rPr>
          <w:color w:val="020203"/>
          <w:spacing w:val="-1"/>
        </w:rPr>
        <w:t> </w:t>
      </w:r>
      <w:r>
        <w:rPr>
          <w:color w:val="020203"/>
        </w:rPr>
        <w:t>Neos</w:t>
      </w:r>
      <w:r>
        <w:rPr>
          <w:color w:val="020203"/>
          <w:spacing w:val="-1"/>
        </w:rPr>
        <w:t> </w:t>
      </w:r>
      <w:r>
        <w:rPr>
          <w:color w:val="020203"/>
        </w:rPr>
        <w:t>euro</w:t>
      </w:r>
      <w:r>
        <w:rPr>
          <w:color w:val="020203"/>
          <w:spacing w:val="-1"/>
        </w:rPr>
        <w:t> </w:t>
      </w:r>
      <w:r>
        <w:rPr>
          <w:color w:val="020203"/>
        </w:rPr>
        <w:t>60,00</w:t>
      </w:r>
      <w:r>
        <w:rPr>
          <w:color w:val="020203"/>
          <w:spacing w:val="-1"/>
        </w:rPr>
        <w:t> </w:t>
      </w:r>
      <w:r>
        <w:rPr>
          <w:color w:val="020203"/>
        </w:rPr>
        <w:t>adulti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bambini</w:t>
      </w:r>
      <w:r>
        <w:rPr>
          <w:color w:val="020203"/>
          <w:spacing w:val="-1"/>
        </w:rPr>
        <w:t> </w:t>
      </w:r>
      <w:r>
        <w:rPr>
          <w:color w:val="020203"/>
        </w:rPr>
        <w:t>a</w:t>
      </w:r>
      <w:r>
        <w:rPr>
          <w:color w:val="020203"/>
          <w:spacing w:val="-1"/>
        </w:rPr>
        <w:t> </w:t>
      </w:r>
      <w:r>
        <w:rPr>
          <w:color w:val="020203"/>
        </w:rPr>
        <w:t>partire</w:t>
      </w:r>
      <w:r>
        <w:rPr>
          <w:color w:val="020203"/>
          <w:spacing w:val="-1"/>
        </w:rPr>
        <w:t> </w:t>
      </w:r>
      <w:r>
        <w:rPr>
          <w:color w:val="020203"/>
        </w:rPr>
        <w:t>dai</w:t>
      </w:r>
      <w:r>
        <w:rPr>
          <w:color w:val="020203"/>
          <w:spacing w:val="-1"/>
        </w:rPr>
        <w:t> </w:t>
      </w:r>
      <w:r>
        <w:rPr>
          <w:color w:val="020203"/>
        </w:rPr>
        <w:t>2</w:t>
      </w:r>
      <w:r>
        <w:rPr>
          <w:color w:val="020203"/>
          <w:spacing w:val="-1"/>
        </w:rPr>
        <w:t> </w:t>
      </w:r>
      <w:r>
        <w:rPr>
          <w:color w:val="020203"/>
        </w:rPr>
        <w:t>anni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età.</w:t>
      </w:r>
      <w:r>
        <w:rPr>
          <w:color w:val="020203"/>
          <w:spacing w:val="-1"/>
        </w:rPr>
        <w:t> </w:t>
      </w:r>
      <w:r>
        <w:rPr>
          <w:color w:val="020203"/>
        </w:rPr>
        <w:t>Supplemento</w:t>
      </w:r>
      <w:r>
        <w:rPr>
          <w:color w:val="020203"/>
          <w:spacing w:val="-1"/>
        </w:rPr>
        <w:t> </w:t>
      </w:r>
      <w:r>
        <w:rPr>
          <w:color w:val="020203"/>
        </w:rPr>
        <w:t>volo</w:t>
      </w:r>
      <w:r>
        <w:rPr>
          <w:color w:val="020203"/>
          <w:spacing w:val="-1"/>
        </w:rPr>
        <w:t> </w:t>
      </w:r>
      <w:r>
        <w:rPr>
          <w:color w:val="020203"/>
        </w:rPr>
        <w:t>da</w:t>
      </w:r>
      <w:r>
        <w:rPr>
          <w:color w:val="020203"/>
          <w:spacing w:val="-1"/>
        </w:rPr>
        <w:t> </w:t>
      </w:r>
      <w:r>
        <w:rPr>
          <w:color w:val="020203"/>
        </w:rPr>
        <w:t>BLQ,</w:t>
      </w:r>
      <w:r>
        <w:rPr>
          <w:color w:val="020203"/>
          <w:spacing w:val="-1"/>
        </w:rPr>
        <w:t> </w:t>
      </w:r>
      <w:r>
        <w:rPr>
          <w:color w:val="020203"/>
        </w:rPr>
        <w:t>TRN,</w:t>
      </w:r>
      <w:r>
        <w:rPr>
          <w:color w:val="020203"/>
          <w:spacing w:val="-1"/>
        </w:rPr>
        <w:t> </w:t>
      </w:r>
      <w:r>
        <w:rPr>
          <w:color w:val="020203"/>
        </w:rPr>
        <w:t>VRN,</w:t>
      </w:r>
      <w:r>
        <w:rPr>
          <w:color w:val="020203"/>
          <w:spacing w:val="-1"/>
        </w:rPr>
        <w:t> </w:t>
      </w:r>
      <w:r>
        <w:rPr>
          <w:color w:val="020203"/>
        </w:rPr>
        <w:t>BRI</w:t>
      </w:r>
      <w:r>
        <w:rPr>
          <w:color w:val="020203"/>
          <w:spacing w:val="-1"/>
        </w:rPr>
        <w:t> </w:t>
      </w:r>
      <w:r>
        <w:rPr>
          <w:color w:val="020203"/>
        </w:rPr>
        <w:t>con V7 euro 30,00 adulti e bambini a partire dai 2 anni di età. BLOCCA PREZZO € 25 per persona (facoltativo)</w:t>
      </w:r>
    </w:p>
    <w:p>
      <w:pPr>
        <w:pStyle w:val="BodyText"/>
        <w:spacing w:before="181"/>
      </w:pPr>
      <w:r>
        <w:rPr>
          <w:color w:val="020203"/>
          <w:spacing w:val="-2"/>
          <w:w w:val="105"/>
        </w:rPr>
        <w:t>SUPPLEMENTI</w:t>
      </w:r>
    </w:p>
    <w:p>
      <w:pPr>
        <w:pStyle w:val="BodyText"/>
        <w:spacing w:line="200" w:lineRule="exact" w:before="175"/>
      </w:pPr>
      <w:r>
        <w:rPr>
          <w:color w:val="020203"/>
        </w:rPr>
        <w:t>BAMBINI</w:t>
      </w:r>
      <w:r>
        <w:rPr>
          <w:color w:val="020203"/>
          <w:spacing w:val="-3"/>
        </w:rPr>
        <w:t> </w:t>
      </w:r>
      <w:r>
        <w:rPr>
          <w:color w:val="020203"/>
        </w:rPr>
        <w:t>0/3</w:t>
      </w:r>
      <w:r>
        <w:rPr>
          <w:color w:val="020203"/>
          <w:spacing w:val="-2"/>
        </w:rPr>
        <w:t> </w:t>
      </w:r>
      <w:r>
        <w:rPr>
          <w:color w:val="020203"/>
        </w:rPr>
        <w:t>ANNI</w:t>
      </w:r>
      <w:r>
        <w:rPr>
          <w:color w:val="020203"/>
          <w:spacing w:val="-3"/>
        </w:rPr>
        <w:t> </w:t>
      </w:r>
      <w:r>
        <w:rPr>
          <w:color w:val="020203"/>
        </w:rPr>
        <w:t>non</w:t>
      </w:r>
      <w:r>
        <w:rPr>
          <w:color w:val="020203"/>
          <w:spacing w:val="-2"/>
        </w:rPr>
        <w:t> </w:t>
      </w:r>
      <w:r>
        <w:rPr>
          <w:color w:val="020203"/>
        </w:rPr>
        <w:t>compiuti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solo</w:t>
      </w:r>
      <w:r>
        <w:rPr>
          <w:color w:val="020203"/>
          <w:spacing w:val="-2"/>
        </w:rPr>
        <w:t> </w:t>
      </w:r>
      <w:r>
        <w:rPr>
          <w:color w:val="020203"/>
        </w:rPr>
        <w:t>soggiorno:</w:t>
      </w:r>
      <w:r>
        <w:rPr>
          <w:color w:val="020203"/>
          <w:spacing w:val="-3"/>
        </w:rPr>
        <w:t> </w:t>
      </w:r>
      <w:r>
        <w:rPr>
          <w:color w:val="020203"/>
        </w:rPr>
        <w:t>pernottamento</w:t>
      </w:r>
      <w:r>
        <w:rPr>
          <w:color w:val="020203"/>
          <w:spacing w:val="-2"/>
        </w:rPr>
        <w:t> </w:t>
      </w:r>
      <w:r>
        <w:rPr>
          <w:color w:val="020203"/>
        </w:rPr>
        <w:t>gratuito</w:t>
      </w:r>
      <w:r>
        <w:rPr>
          <w:color w:val="020203"/>
          <w:spacing w:val="-2"/>
        </w:rPr>
        <w:t> </w:t>
      </w:r>
      <w:r>
        <w:rPr>
          <w:color w:val="020203"/>
        </w:rPr>
        <w:t>nel</w:t>
      </w:r>
      <w:r>
        <w:rPr>
          <w:color w:val="020203"/>
          <w:spacing w:val="-3"/>
        </w:rPr>
        <w:t> </w:t>
      </w:r>
      <w:r>
        <w:rPr>
          <w:color w:val="020203"/>
        </w:rPr>
        <w:t>letto</w:t>
      </w:r>
      <w:r>
        <w:rPr>
          <w:color w:val="020203"/>
          <w:spacing w:val="-2"/>
        </w:rPr>
        <w:t> </w:t>
      </w:r>
      <w:r>
        <w:rPr>
          <w:color w:val="020203"/>
        </w:rPr>
        <w:t>dei</w:t>
      </w:r>
      <w:r>
        <w:rPr>
          <w:color w:val="020203"/>
          <w:spacing w:val="-3"/>
        </w:rPr>
        <w:t> </w:t>
      </w:r>
      <w:r>
        <w:rPr>
          <w:color w:val="020203"/>
        </w:rPr>
        <w:t>genitori</w:t>
      </w:r>
      <w:r>
        <w:rPr>
          <w:color w:val="020203"/>
          <w:spacing w:val="-2"/>
        </w:rPr>
        <w:t> </w:t>
      </w:r>
      <w:r>
        <w:rPr>
          <w:color w:val="020203"/>
        </w:rPr>
        <w:t>o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culla</w:t>
      </w:r>
      <w:r>
        <w:rPr>
          <w:color w:val="020203"/>
          <w:spacing w:val="-2"/>
        </w:rPr>
        <w:t> </w:t>
      </w:r>
      <w:r>
        <w:rPr>
          <w:color w:val="020203"/>
        </w:rPr>
        <w:t>propria;</w:t>
      </w:r>
      <w:r>
        <w:rPr>
          <w:color w:val="020203"/>
          <w:spacing w:val="-2"/>
        </w:rPr>
        <w:t> </w:t>
      </w:r>
      <w:r>
        <w:rPr>
          <w:color w:val="020203"/>
        </w:rPr>
        <w:t>Valtur</w:t>
      </w:r>
      <w:r>
        <w:rPr>
          <w:color w:val="020203"/>
          <w:spacing w:val="-3"/>
        </w:rPr>
        <w:t> </w:t>
      </w:r>
      <w:r>
        <w:rPr>
          <w:color w:val="020203"/>
        </w:rPr>
        <w:t>baby</w:t>
      </w:r>
      <w:r>
        <w:rPr>
          <w:color w:val="020203"/>
          <w:spacing w:val="-2"/>
        </w:rPr>
        <w:t> obbligatoria</w:t>
      </w:r>
    </w:p>
    <w:p>
      <w:pPr>
        <w:pStyle w:val="BodyText"/>
        <w:spacing w:line="220" w:lineRule="auto" w:before="5"/>
        <w:ind w:right="828"/>
      </w:pPr>
      <w:r>
        <w:rPr>
          <w:color w:val="020203"/>
        </w:rPr>
        <w:t>€</w:t>
      </w:r>
      <w:r>
        <w:rPr>
          <w:color w:val="020203"/>
          <w:spacing w:val="-1"/>
        </w:rPr>
        <w:t> </w:t>
      </w:r>
      <w:r>
        <w:rPr>
          <w:color w:val="020203"/>
        </w:rPr>
        <w:t>98</w:t>
      </w:r>
      <w:r>
        <w:rPr>
          <w:color w:val="020203"/>
          <w:spacing w:val="-1"/>
        </w:rPr>
        <w:t> </w:t>
      </w:r>
      <w:r>
        <w:rPr>
          <w:color w:val="020203"/>
        </w:rPr>
        <w:t>a</w:t>
      </w:r>
      <w:r>
        <w:rPr>
          <w:color w:val="020203"/>
          <w:spacing w:val="-1"/>
        </w:rPr>
        <w:t> </w:t>
      </w:r>
      <w:r>
        <w:rPr>
          <w:color w:val="020203"/>
        </w:rPr>
        <w:t>settimana</w:t>
      </w:r>
      <w:r>
        <w:rPr>
          <w:color w:val="020203"/>
          <w:spacing w:val="-1"/>
        </w:rPr>
        <w:t> </w:t>
      </w:r>
      <w:r>
        <w:rPr>
          <w:color w:val="020203"/>
        </w:rPr>
        <w:t>da</w:t>
      </w:r>
      <w:r>
        <w:rPr>
          <w:color w:val="020203"/>
          <w:spacing w:val="-1"/>
        </w:rPr>
        <w:t> </w:t>
      </w:r>
      <w:r>
        <w:rPr>
          <w:color w:val="020203"/>
        </w:rPr>
        <w:t>pagare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agenzia.</w:t>
      </w:r>
      <w:r>
        <w:rPr>
          <w:color w:val="020203"/>
          <w:spacing w:val="-1"/>
        </w:rPr>
        <w:t> </w:t>
      </w:r>
      <w:r>
        <w:rPr>
          <w:color w:val="020203"/>
        </w:rPr>
        <w:t>Noleggio</w:t>
      </w:r>
      <w:r>
        <w:rPr>
          <w:color w:val="020203"/>
          <w:spacing w:val="-1"/>
        </w:rPr>
        <w:t> </w:t>
      </w:r>
      <w:r>
        <w:rPr>
          <w:color w:val="020203"/>
        </w:rPr>
        <w:t>culla</w:t>
      </w:r>
      <w:r>
        <w:rPr>
          <w:color w:val="020203"/>
          <w:spacing w:val="-1"/>
        </w:rPr>
        <w:t> </w:t>
      </w:r>
      <w:r>
        <w:rPr>
          <w:color w:val="020203"/>
        </w:rPr>
        <w:t>facoltativo,</w:t>
      </w:r>
      <w:r>
        <w:rPr>
          <w:color w:val="020203"/>
          <w:spacing w:val="-1"/>
        </w:rPr>
        <w:t> </w:t>
      </w:r>
      <w:r>
        <w:rPr>
          <w:color w:val="020203"/>
        </w:rPr>
        <w:t>da</w:t>
      </w:r>
      <w:r>
        <w:rPr>
          <w:color w:val="020203"/>
          <w:spacing w:val="-1"/>
        </w:rPr>
        <w:t> </w:t>
      </w:r>
      <w:r>
        <w:rPr>
          <w:color w:val="020203"/>
        </w:rPr>
        <w:t>segnalare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fase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prenotazione,</w:t>
      </w:r>
      <w:r>
        <w:rPr>
          <w:color w:val="020203"/>
          <w:spacing w:val="-1"/>
        </w:rPr>
        <w:t> </w:t>
      </w:r>
      <w:r>
        <w:rPr>
          <w:color w:val="020203"/>
        </w:rPr>
        <w:t>€</w:t>
      </w:r>
      <w:r>
        <w:rPr>
          <w:color w:val="020203"/>
          <w:spacing w:val="-1"/>
        </w:rPr>
        <w:t> </w:t>
      </w:r>
      <w:r>
        <w:rPr>
          <w:color w:val="020203"/>
        </w:rPr>
        <w:t>10</w:t>
      </w:r>
      <w:r>
        <w:rPr>
          <w:color w:val="020203"/>
          <w:spacing w:val="-1"/>
        </w:rPr>
        <w:t> </w:t>
      </w:r>
      <w:r>
        <w:rPr>
          <w:color w:val="020203"/>
        </w:rPr>
        <w:t>al</w:t>
      </w:r>
      <w:r>
        <w:rPr>
          <w:color w:val="020203"/>
          <w:spacing w:val="-1"/>
        </w:rPr>
        <w:t> </w:t>
      </w:r>
      <w:r>
        <w:rPr>
          <w:color w:val="020203"/>
        </w:rPr>
        <w:t>giorno</w:t>
      </w:r>
      <w:r>
        <w:rPr>
          <w:color w:val="020203"/>
          <w:spacing w:val="-1"/>
        </w:rPr>
        <w:t> </w:t>
      </w:r>
      <w:r>
        <w:rPr>
          <w:color w:val="020203"/>
        </w:rPr>
        <w:t>da</w:t>
      </w:r>
      <w:r>
        <w:rPr>
          <w:color w:val="020203"/>
          <w:spacing w:val="-1"/>
        </w:rPr>
        <w:t> </w:t>
      </w:r>
      <w:r>
        <w:rPr>
          <w:color w:val="020203"/>
        </w:rPr>
        <w:t>pagare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loco; massimo una culla per camera.</w:t>
      </w:r>
    </w:p>
    <w:p>
      <w:pPr>
        <w:pStyle w:val="BodyText"/>
        <w:spacing w:before="180"/>
      </w:pPr>
      <w:r>
        <w:rPr>
          <w:color w:val="020203"/>
          <w:spacing w:val="-2"/>
          <w:w w:val="105"/>
        </w:rPr>
        <w:t>SERVIZI</w:t>
      </w:r>
      <w:r>
        <w:rPr>
          <w:color w:val="020203"/>
          <w:spacing w:val="1"/>
          <w:w w:val="105"/>
        </w:rPr>
        <w:t> </w:t>
      </w:r>
      <w:r>
        <w:rPr>
          <w:color w:val="020203"/>
          <w:spacing w:val="-2"/>
          <w:w w:val="105"/>
        </w:rPr>
        <w:t>FACOLTATIVI</w:t>
      </w:r>
    </w:p>
    <w:p>
      <w:pPr>
        <w:pStyle w:val="BodyText"/>
        <w:spacing w:line="220" w:lineRule="auto" w:before="188"/>
        <w:ind w:right="828"/>
      </w:pPr>
      <w:r>
        <w:rPr>
          <w:color w:val="020203"/>
        </w:rPr>
        <w:t>PRIME FILE SPIAGGIA: da richiedere al momento della prenotazione, a disponibilità limitata, prima fila € 280, seconda fila € 210 per camera</w:t>
      </w:r>
      <w:r>
        <w:rPr>
          <w:color w:val="020203"/>
          <w:spacing w:val="80"/>
        </w:rPr>
        <w:t> </w:t>
      </w:r>
      <w:r>
        <w:rPr>
          <w:color w:val="020203"/>
        </w:rPr>
        <w:t>a settimana, da pagare in agenzia.</w:t>
      </w:r>
    </w:p>
    <w:p>
      <w:pPr>
        <w:pStyle w:val="BodyText"/>
        <w:spacing w:line="220" w:lineRule="auto" w:before="193"/>
        <w:ind w:right="828"/>
      </w:pPr>
      <w:r>
        <w:rPr>
          <w:color w:val="020203"/>
        </w:rPr>
        <w:t>VALTUR PACCHETTO PREMIUM: € 280 per camera a settimana, da richiedere al momento della prenotazione a disponibilità limitata, da pagare in agenzia.</w:t>
      </w:r>
    </w:p>
    <w:p>
      <w:pPr>
        <w:pStyle w:val="BodyText"/>
        <w:spacing w:line="441" w:lineRule="auto" w:before="180"/>
        <w:ind w:right="2747"/>
      </w:pPr>
      <w:r>
        <w:rPr>
          <w:color w:val="020203"/>
        </w:rPr>
        <w:t>NOLEGGIO TELI MARE: cauzione € 20; primo cambio infrasettimanale gratuito; ulteriori cambi € 2,50 cad. ANIMALI: non ammessi</w:t>
      </w:r>
    </w:p>
    <w:sectPr>
      <w:pgSz w:w="11910" w:h="16840"/>
      <w:pgMar w:top="640" w:bottom="280" w:left="28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370"/>
      <w:ind w:left="238" w:right="241"/>
      <w:jc w:val="center"/>
    </w:pPr>
    <w:rPr>
      <w:rFonts w:ascii="Georgia" w:hAnsi="Georgia" w:eastAsia="Georgia" w:cs="Georgia"/>
      <w:i/>
      <w:iCs/>
      <w:sz w:val="58"/>
      <w:szCs w:val="5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4"/>
      <w:ind w:left="10"/>
      <w:jc w:val="center"/>
    </w:pPr>
    <w:rPr>
      <w:rFonts w:ascii="DM Sans 9pt" w:hAnsi="DM Sans 9pt" w:eastAsia="DM Sans 9pt" w:cs="DM Sans 9p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2025-05-21T09:10:28Z</dcterms:created>
  <dcterms:modified xsi:type="dcterms:W3CDTF">2025-05-21T09:10:28Z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Adobe InDesign 20.3 (Macintosh)</vt:lpwstr>
  </property>
  <property fmtid="{D5CDD505-2E9C-101B-9397-08002B2CF9AE}" pid="4" name="LastSaved">
    <vt:filetime>2025-05-21T00:00:00Z</vt:filetime>
  </property>
  <property fmtid="{D5CDD505-2E9C-101B-9397-08002B2CF9AE}" pid="5" name="Producer">
    <vt:lpwstr>Adobe PDF Library 17.0</vt:lpwstr>
  </property>
</Properties>
</file>