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30"/>
        </w:rPr>
        <w:t> </w:t>
      </w:r>
      <w:r>
        <w:rPr>
          <w:color w:val="FFFFFF"/>
        </w:rPr>
        <w:t>SAN</w:t>
      </w:r>
      <w:r>
        <w:rPr>
          <w:color w:val="FFFFFF"/>
          <w:spacing w:val="-29"/>
        </w:rPr>
        <w:t> </w:t>
      </w:r>
      <w:r>
        <w:rPr>
          <w:color w:val="FFFFFF"/>
          <w:spacing w:val="-2"/>
        </w:rPr>
        <w:t>MARTINO</w:t>
      </w:r>
    </w:p>
    <w:p>
      <w:pPr>
        <w:spacing w:line="683" w:lineRule="exact" w:before="0"/>
        <w:ind w:left="167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2"/>
          <w:sz w:val="60"/>
        </w:rPr>
        <w:t>SAN</w:t>
      </w:r>
      <w:r>
        <w:rPr>
          <w:rFonts w:ascii="Times New Roman"/>
          <w:b/>
          <w:color w:val="FFFFFF"/>
          <w:spacing w:val="-3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MARTINO</w:t>
      </w:r>
      <w:r>
        <w:rPr>
          <w:rFonts w:ascii="Times New Roman"/>
          <w:b/>
          <w:color w:val="FFFFFF"/>
          <w:spacing w:val="-3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DI</w:t>
      </w:r>
      <w:r>
        <w:rPr>
          <w:rFonts w:ascii="Times New Roman"/>
          <w:b/>
          <w:color w:val="FFFFFF"/>
          <w:spacing w:val="-31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CASTROZZA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350" w:lineRule="exact" w:before="1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29" w:lineRule="exact" w:before="0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509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1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MEZZA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7"/>
          <w:sz w:val="24"/>
        </w:rPr>
        <w:t> </w:t>
      </w:r>
      <w:r>
        <w:rPr>
          <w:b/>
          <w:color w:val="FFFFFF"/>
          <w:spacing w:val="-2"/>
          <w:sz w:val="24"/>
        </w:rPr>
        <w:t>ESCLUSE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222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72160" id="docshapegroup1" coordorigin="0,0" coordsize="11986,16838">
                <v:shape style="position:absolute;left:0;top:0;width:11906;height:9799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mezza pensione,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escluse, 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Camera Classic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</w:t>
      </w:r>
    </w:p>
    <w:p>
      <w:pPr>
        <w:pStyle w:val="BodyText"/>
        <w:spacing w:before="7"/>
      </w:pPr>
    </w:p>
    <w:p>
      <w:pPr>
        <w:pStyle w:val="Heading1"/>
        <w:spacing w:before="0"/>
      </w:pP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 Regolamento indicato in hotel.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2"/>
        </w:rPr>
        <w:t>RIDUZIONI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5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4"/>
          <w:sz w:val="16"/>
        </w:rPr>
        <w:t>+40%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115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3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Riduzione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pacing w:val="-2"/>
          <w:sz w:val="16"/>
        </w:rPr>
        <w:t>3°/4°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3-13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n.c:</w:t>
      </w:r>
      <w:r>
        <w:rPr>
          <w:b/>
          <w:color w:val="FFFFFF"/>
          <w:spacing w:val="18"/>
          <w:sz w:val="16"/>
        </w:rPr>
        <w:t> </w:t>
      </w:r>
      <w:r>
        <w:rPr>
          <w:b/>
          <w:color w:val="FFFFFF"/>
          <w:spacing w:val="-2"/>
          <w:sz w:val="16"/>
        </w:rPr>
        <w:t>-</w:t>
      </w:r>
      <w:r>
        <w:rPr>
          <w:b/>
          <w:color w:val="FFFFFF"/>
          <w:spacing w:val="-5"/>
          <w:sz w:val="16"/>
        </w:rPr>
        <w:t>50%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" w:after="0"/>
        <w:ind w:left="406" w:right="0" w:hanging="359"/>
        <w:jc w:val="both"/>
        <w:rPr>
          <w:b/>
          <w:sz w:val="16"/>
        </w:rPr>
      </w:pPr>
      <w:r>
        <w:rPr>
          <w:b/>
          <w:color w:val="FFFFFF"/>
          <w:spacing w:val="-4"/>
          <w:sz w:val="16"/>
        </w:rPr>
        <w:t>Riduzione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pacing w:val="-4"/>
          <w:sz w:val="16"/>
        </w:rPr>
        <w:t>3°/4°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4"/>
          <w:sz w:val="16"/>
        </w:rPr>
        <w:t>letto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pacing w:val="-4"/>
          <w:sz w:val="16"/>
        </w:rPr>
        <w:t>adulti: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4"/>
          <w:sz w:val="16"/>
        </w:rPr>
        <w:t>-</w:t>
      </w:r>
      <w:r>
        <w:rPr>
          <w:b/>
          <w:color w:val="FFFFFF"/>
          <w:spacing w:val="-5"/>
          <w:sz w:val="16"/>
        </w:rPr>
        <w:t>30%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5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47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67" w:right="3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2025-09-03T08:50:16Z</dcterms:created>
  <dcterms:modified xsi:type="dcterms:W3CDTF">2025-09-03T08:50:16Z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2025-09-03T00:00:00Z</vt:filetime>
  </property>
  <property fmtid="{D5CDD505-2E9C-101B-9397-08002B2CF9AE}" pid="5" name="Producer">
    <vt:lpwstr>Adobe PDF Library 17.0</vt:lpwstr>
  </property>
</Properties>
</file>