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FFFFFF"/>
          <w:spacing w:val="-10"/>
        </w:rPr>
        <w:t>CAIRO</w:t>
      </w:r>
      <w:r>
        <w:rPr>
          <w:color w:val="FFFFFF"/>
          <w:spacing w:val="-25"/>
        </w:rPr>
        <w:t> </w:t>
      </w:r>
      <w:r>
        <w:rPr>
          <w:color w:val="FFFFFF"/>
          <w:spacing w:val="-10"/>
        </w:rPr>
        <w:t>E</w:t>
      </w:r>
      <w:r>
        <w:rPr>
          <w:color w:val="FFFFFF"/>
          <w:spacing w:val="-24"/>
        </w:rPr>
        <w:t> </w:t>
      </w:r>
      <w:r>
        <w:rPr>
          <w:color w:val="FFFFFF"/>
          <w:spacing w:val="-10"/>
        </w:rPr>
        <w:t>CROCIERA</w:t>
      </w:r>
    </w:p>
    <w:p>
      <w:pPr>
        <w:spacing w:line="641" w:lineRule="exact" w:before="0"/>
        <w:ind w:left="2064" w:right="1359" w:firstLine="0"/>
        <w:jc w:val="center"/>
        <w:rPr>
          <w:rFonts w:ascii="Georgia"/>
          <w:i/>
          <w:sz w:val="60"/>
        </w:rPr>
      </w:pPr>
      <w:r>
        <w:rPr>
          <w:rFonts w:ascii="Georgia"/>
          <w:i/>
          <w:color w:val="FFFFFF"/>
          <w:spacing w:val="-12"/>
          <w:sz w:val="60"/>
        </w:rPr>
        <w:t>SPECIALE</w:t>
      </w:r>
      <w:r>
        <w:rPr>
          <w:rFonts w:ascii="Georgia"/>
          <w:i/>
          <w:color w:val="FFFFFF"/>
          <w:spacing w:val="-23"/>
          <w:sz w:val="60"/>
        </w:rPr>
        <w:t> </w:t>
      </w:r>
      <w:r>
        <w:rPr>
          <w:rFonts w:ascii="Georgia"/>
          <w:i/>
          <w:color w:val="FFFFFF"/>
          <w:spacing w:val="-12"/>
          <w:sz w:val="60"/>
        </w:rPr>
        <w:t>PARTI</w:t>
      </w:r>
      <w:r>
        <w:rPr>
          <w:rFonts w:ascii="Georgia"/>
          <w:i/>
          <w:color w:val="FFFFFF"/>
          <w:spacing w:val="-21"/>
          <w:sz w:val="60"/>
        </w:rPr>
        <w:t> </w:t>
      </w:r>
      <w:r>
        <w:rPr>
          <w:rFonts w:ascii="Georgia"/>
          <w:i/>
          <w:color w:val="FFFFFF"/>
          <w:spacing w:val="-12"/>
          <w:sz w:val="60"/>
        </w:rPr>
        <w:t>CON</w:t>
      </w:r>
      <w:r>
        <w:rPr>
          <w:rFonts w:ascii="Georgia"/>
          <w:i/>
          <w:color w:val="FFFFFF"/>
          <w:spacing w:val="-21"/>
          <w:sz w:val="60"/>
        </w:rPr>
        <w:t> </w:t>
      </w:r>
      <w:r>
        <w:rPr>
          <w:rFonts w:ascii="Georgia"/>
          <w:i/>
          <w:color w:val="FFFFFF"/>
          <w:spacing w:val="-12"/>
          <w:sz w:val="60"/>
        </w:rPr>
        <w:t>NOI</w:t>
      </w:r>
    </w:p>
    <w:p>
      <w:pPr>
        <w:pStyle w:val="BodyText"/>
        <w:rPr>
          <w:rFonts w:ascii="Georgia"/>
          <w:i/>
          <w:sz w:val="20"/>
        </w:rPr>
      </w:pPr>
    </w:p>
    <w:p>
      <w:pPr>
        <w:pStyle w:val="BodyText"/>
        <w:rPr>
          <w:rFonts w:ascii="Georgia"/>
          <w:i/>
          <w:sz w:val="20"/>
        </w:rPr>
      </w:pPr>
    </w:p>
    <w:p>
      <w:pPr>
        <w:pStyle w:val="BodyText"/>
        <w:rPr>
          <w:rFonts w:ascii="Georgia"/>
          <w:i/>
          <w:sz w:val="20"/>
        </w:rPr>
      </w:pPr>
    </w:p>
    <w:p>
      <w:pPr>
        <w:pStyle w:val="BodyText"/>
        <w:rPr>
          <w:rFonts w:ascii="Georgia"/>
          <w:i/>
          <w:sz w:val="20"/>
        </w:rPr>
      </w:pPr>
    </w:p>
    <w:p>
      <w:pPr>
        <w:pStyle w:val="BodyText"/>
        <w:rPr>
          <w:rFonts w:ascii="Georgia"/>
          <w:i/>
          <w:sz w:val="20"/>
        </w:rPr>
      </w:pPr>
    </w:p>
    <w:p>
      <w:pPr>
        <w:pStyle w:val="BodyText"/>
        <w:rPr>
          <w:rFonts w:ascii="Georgia"/>
          <w:i/>
          <w:sz w:val="20"/>
        </w:rPr>
      </w:pPr>
    </w:p>
    <w:p>
      <w:pPr>
        <w:pStyle w:val="BodyText"/>
        <w:rPr>
          <w:rFonts w:ascii="Georgia"/>
          <w:i/>
          <w:sz w:val="20"/>
        </w:rPr>
      </w:pPr>
    </w:p>
    <w:p>
      <w:pPr>
        <w:pStyle w:val="BodyText"/>
        <w:rPr>
          <w:rFonts w:ascii="Georgia"/>
          <w:i/>
          <w:sz w:val="20"/>
        </w:rPr>
      </w:pPr>
    </w:p>
    <w:p>
      <w:pPr>
        <w:pStyle w:val="BodyText"/>
        <w:rPr>
          <w:rFonts w:ascii="Georgia"/>
          <w:i/>
          <w:sz w:val="20"/>
        </w:rPr>
      </w:pPr>
    </w:p>
    <w:p>
      <w:pPr>
        <w:pStyle w:val="BodyText"/>
        <w:rPr>
          <w:rFonts w:ascii="Georgia"/>
          <w:i/>
          <w:sz w:val="20"/>
        </w:rPr>
      </w:pPr>
    </w:p>
    <w:p>
      <w:pPr>
        <w:pStyle w:val="BodyText"/>
        <w:rPr>
          <w:rFonts w:ascii="Georgia"/>
          <w:i/>
          <w:sz w:val="20"/>
        </w:rPr>
      </w:pPr>
    </w:p>
    <w:p>
      <w:pPr>
        <w:pStyle w:val="BodyText"/>
        <w:rPr>
          <w:rFonts w:ascii="Georgia"/>
          <w:i/>
          <w:sz w:val="20"/>
        </w:rPr>
      </w:pPr>
    </w:p>
    <w:p>
      <w:pPr>
        <w:pStyle w:val="BodyText"/>
        <w:rPr>
          <w:rFonts w:ascii="Georgia"/>
          <w:i/>
          <w:sz w:val="20"/>
        </w:rPr>
      </w:pPr>
    </w:p>
    <w:p>
      <w:pPr>
        <w:pStyle w:val="BodyText"/>
        <w:rPr>
          <w:rFonts w:ascii="Georgia"/>
          <w:i/>
          <w:sz w:val="20"/>
        </w:rPr>
      </w:pPr>
    </w:p>
    <w:p>
      <w:pPr>
        <w:pStyle w:val="BodyText"/>
        <w:rPr>
          <w:rFonts w:ascii="Georgia"/>
          <w:i/>
          <w:sz w:val="20"/>
        </w:rPr>
      </w:pPr>
    </w:p>
    <w:p>
      <w:pPr>
        <w:pStyle w:val="BodyText"/>
        <w:rPr>
          <w:rFonts w:ascii="Georgia"/>
          <w:i/>
          <w:sz w:val="20"/>
        </w:rPr>
      </w:pPr>
    </w:p>
    <w:p>
      <w:pPr>
        <w:pStyle w:val="BodyText"/>
        <w:rPr>
          <w:rFonts w:ascii="Georgia"/>
          <w:i/>
          <w:sz w:val="20"/>
        </w:rPr>
      </w:pPr>
    </w:p>
    <w:p>
      <w:pPr>
        <w:pStyle w:val="BodyText"/>
        <w:rPr>
          <w:rFonts w:ascii="Georgia"/>
          <w:i/>
          <w:sz w:val="20"/>
        </w:rPr>
      </w:pPr>
    </w:p>
    <w:p>
      <w:pPr>
        <w:pStyle w:val="BodyText"/>
        <w:rPr>
          <w:rFonts w:ascii="Georgia"/>
          <w:i/>
          <w:sz w:val="20"/>
        </w:rPr>
      </w:pPr>
    </w:p>
    <w:p>
      <w:pPr>
        <w:pStyle w:val="BodyText"/>
        <w:rPr>
          <w:rFonts w:ascii="Georgia"/>
          <w:i/>
          <w:sz w:val="20"/>
        </w:rPr>
      </w:pPr>
    </w:p>
    <w:p>
      <w:pPr>
        <w:pStyle w:val="BodyText"/>
        <w:rPr>
          <w:rFonts w:ascii="Georgia"/>
          <w:i/>
          <w:sz w:val="20"/>
        </w:rPr>
      </w:pPr>
    </w:p>
    <w:p>
      <w:pPr>
        <w:pStyle w:val="BodyText"/>
        <w:rPr>
          <w:rFonts w:ascii="Georgia"/>
          <w:i/>
          <w:sz w:val="20"/>
        </w:rPr>
      </w:pPr>
    </w:p>
    <w:p>
      <w:pPr>
        <w:pStyle w:val="BodyText"/>
        <w:spacing w:before="17"/>
        <w:rPr>
          <w:rFonts w:ascii="Georgia"/>
          <w:i/>
          <w:sz w:val="20"/>
        </w:rPr>
      </w:pPr>
      <w:r>
        <w:rPr>
          <w:rFonts w:ascii="Georgia"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0</wp:posOffset>
                </wp:positionH>
                <wp:positionV relativeFrom="paragraph">
                  <wp:posOffset>170845</wp:posOffset>
                </wp:positionV>
                <wp:extent cx="1951355" cy="508000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951355" cy="508000"/>
                        </a:xfrm>
                        <a:prstGeom prst="rect">
                          <a:avLst/>
                        </a:prstGeom>
                        <a:solidFill>
                          <a:srgbClr val="E95B19"/>
                        </a:solidFill>
                      </wps:spPr>
                      <wps:txbx>
                        <w:txbxContent>
                          <w:p>
                            <w:pPr>
                              <w:spacing w:line="151" w:lineRule="auto" w:before="244"/>
                              <w:ind w:left="720" w:right="247" w:firstLine="0"/>
                              <w:jc w:val="left"/>
                              <w:rPr>
                                <w:b/>
                                <w:i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FF"/>
                                <w:spacing w:val="-8"/>
                                <w:sz w:val="26"/>
                              </w:rPr>
                              <w:t>ACCOMPAGNATORE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2"/>
                                <w:sz w:val="26"/>
                              </w:rPr>
                              <w:t>DALL’ITALIA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0pt;margin-top:13.452383pt;width:153.65pt;height:40pt;mso-position-horizontal-relative:page;mso-position-vertical-relative:paragraph;z-index:-15728640;mso-wrap-distance-left:0;mso-wrap-distance-right:0" type="#_x0000_t202" id="docshape1" filled="true" fillcolor="#e95b19" stroked="false">
                <v:textbox inset="0,0,0,0">
                  <w:txbxContent>
                    <w:p>
                      <w:pPr>
                        <w:spacing w:line="151" w:lineRule="auto" w:before="244"/>
                        <w:ind w:left="720" w:right="247" w:firstLine="0"/>
                        <w:jc w:val="left"/>
                        <w:rPr>
                          <w:b/>
                          <w:i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i/>
                          <w:color w:val="FFFFFF"/>
                          <w:spacing w:val="-8"/>
                          <w:sz w:val="26"/>
                        </w:rPr>
                        <w:t>ACCOMPAGNATORE </w:t>
                      </w:r>
                      <w:r>
                        <w:rPr>
                          <w:b/>
                          <w:i/>
                          <w:color w:val="FFFFFF"/>
                          <w:spacing w:val="-2"/>
                          <w:sz w:val="26"/>
                        </w:rPr>
                        <w:t>DALL’ITALIA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Heading1"/>
        <w:spacing w:line="292" w:lineRule="exact" w:before="552"/>
        <w:ind w:left="720"/>
      </w:pPr>
      <w:r>
        <w:rPr>
          <w:color w:val="FFFFFF"/>
          <w:spacing w:val="-2"/>
        </w:rPr>
        <w:t>GRUPPO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SOGGETTO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A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RICONFERMA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CON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UN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MINIMO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DI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25</w:t>
      </w:r>
      <w:r>
        <w:rPr>
          <w:color w:val="FFFFFF"/>
          <w:spacing w:val="-8"/>
        </w:rPr>
        <w:t> </w:t>
      </w:r>
      <w:r>
        <w:rPr>
          <w:color w:val="FFFFFF"/>
          <w:spacing w:val="-5"/>
        </w:rPr>
        <w:t>PAX</w:t>
      </w:r>
    </w:p>
    <w:p>
      <w:pPr>
        <w:spacing w:line="211" w:lineRule="auto" w:before="21"/>
        <w:ind w:left="720" w:right="4192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DAL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23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2"/>
          <w:sz w:val="40"/>
        </w:rPr>
        <w:t>FEBBRAIO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AL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2"/>
          <w:sz w:val="40"/>
        </w:rPr>
        <w:t>2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2"/>
          <w:sz w:val="40"/>
        </w:rPr>
        <w:t>MARZO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2026 </w:t>
      </w:r>
      <w:r>
        <w:rPr>
          <w:b/>
          <w:color w:val="FFFFFF"/>
          <w:sz w:val="40"/>
        </w:rPr>
        <w:t>DA € </w:t>
      </w:r>
      <w:r>
        <w:rPr>
          <w:b/>
          <w:color w:val="FFFFFF"/>
          <w:sz w:val="60"/>
        </w:rPr>
        <w:t>1.879</w:t>
      </w:r>
      <w:r>
        <w:rPr>
          <w:b/>
          <w:color w:val="FFFFFF"/>
          <w:spacing w:val="-23"/>
          <w:sz w:val="60"/>
        </w:rPr>
        <w:t> </w:t>
      </w:r>
      <w:r>
        <w:rPr>
          <w:b/>
          <w:color w:val="FFFFFF"/>
          <w:sz w:val="40"/>
        </w:rPr>
        <w:t>p.p.</w:t>
      </w:r>
    </w:p>
    <w:p>
      <w:pPr>
        <w:spacing w:line="222" w:lineRule="exact" w:before="70"/>
        <w:ind w:left="720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PENSIONE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pacing w:val="-2"/>
          <w:sz w:val="20"/>
        </w:rPr>
        <w:t>COMPLETA</w:t>
      </w:r>
    </w:p>
    <w:p>
      <w:pPr>
        <w:spacing w:line="200" w:lineRule="exact" w:before="0"/>
        <w:ind w:left="723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SUPPLEMENTO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SINGOLA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340€</w:t>
      </w:r>
      <w:r>
        <w:rPr>
          <w:b/>
          <w:color w:val="FFFFFF"/>
          <w:spacing w:val="5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RIDUZIONE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3°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LETTO</w:t>
      </w:r>
      <w:r>
        <w:rPr>
          <w:b/>
          <w:color w:val="FFFFFF"/>
          <w:spacing w:val="16"/>
          <w:sz w:val="20"/>
        </w:rPr>
        <w:t> </w:t>
      </w:r>
      <w:r>
        <w:rPr>
          <w:b/>
          <w:color w:val="FFFFFF"/>
          <w:sz w:val="20"/>
        </w:rPr>
        <w:t>ADULTO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15</w:t>
      </w:r>
      <w:r>
        <w:rPr>
          <w:b/>
          <w:color w:val="FFFFFF"/>
          <w:spacing w:val="5"/>
          <w:sz w:val="20"/>
        </w:rPr>
        <w:t> </w:t>
      </w:r>
      <w:r>
        <w:rPr>
          <w:b/>
          <w:color w:val="FFFFFF"/>
          <w:spacing w:val="-10"/>
          <w:sz w:val="20"/>
        </w:rPr>
        <w:t>€</w:t>
      </w:r>
    </w:p>
    <w:p>
      <w:pPr>
        <w:spacing w:line="222" w:lineRule="exact" w:before="0"/>
        <w:ind w:left="723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RIDUZIONE</w:t>
      </w:r>
      <w:r>
        <w:rPr>
          <w:b/>
          <w:color w:val="FFFFFF"/>
          <w:spacing w:val="5"/>
          <w:sz w:val="20"/>
        </w:rPr>
        <w:t> </w:t>
      </w:r>
      <w:r>
        <w:rPr>
          <w:b/>
          <w:color w:val="FFFFFF"/>
          <w:sz w:val="20"/>
        </w:rPr>
        <w:t>3°</w:t>
      </w:r>
      <w:r>
        <w:rPr>
          <w:b/>
          <w:color w:val="FFFFFF"/>
          <w:spacing w:val="5"/>
          <w:sz w:val="20"/>
        </w:rPr>
        <w:t> </w:t>
      </w:r>
      <w:r>
        <w:rPr>
          <w:b/>
          <w:color w:val="FFFFFF"/>
          <w:sz w:val="20"/>
        </w:rPr>
        <w:t>LETTO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BAMBINO</w:t>
      </w:r>
      <w:r>
        <w:rPr>
          <w:b/>
          <w:color w:val="FFFFFF"/>
          <w:spacing w:val="5"/>
          <w:sz w:val="20"/>
        </w:rPr>
        <w:t> </w:t>
      </w:r>
      <w:r>
        <w:rPr>
          <w:b/>
          <w:color w:val="FFFFFF"/>
          <w:sz w:val="20"/>
        </w:rPr>
        <w:t>2-12</w:t>
      </w:r>
      <w:r>
        <w:rPr>
          <w:b/>
          <w:color w:val="FFFFFF"/>
          <w:spacing w:val="5"/>
          <w:sz w:val="20"/>
        </w:rPr>
        <w:t> </w:t>
      </w:r>
      <w:r>
        <w:rPr>
          <w:b/>
          <w:color w:val="FFFFFF"/>
          <w:sz w:val="20"/>
        </w:rPr>
        <w:t>ANNI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N.C.</w:t>
      </w:r>
      <w:r>
        <w:rPr>
          <w:b/>
          <w:color w:val="FFFFFF"/>
          <w:spacing w:val="1"/>
          <w:sz w:val="20"/>
        </w:rPr>
        <w:t> </w:t>
      </w:r>
      <w:r>
        <w:rPr>
          <w:b/>
          <w:color w:val="FFFFFF"/>
          <w:sz w:val="20"/>
        </w:rPr>
        <w:t>300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pacing w:val="-10"/>
          <w:sz w:val="20"/>
        </w:rPr>
        <w:t>€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0" w:right="708"/>
        </w:sectPr>
      </w:pPr>
    </w:p>
    <w:p>
      <w:pPr>
        <w:pStyle w:val="Heading1"/>
        <w:ind w:left="201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8992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07488" id="docshapegroup2" coordorigin="0,0" coordsize="11986,16838">
                <v:shape style="position:absolute;left:0;top:0;width:11906;height:11720" type="#_x0000_t75" id="docshape3" stroked="false">
                  <v:imagedata r:id="rId5" o:title=""/>
                </v:shape>
                <v:shape style="position:absolute;left:0;top:10119;width:11906;height:6719" id="docshape4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5" stroked="false">
                  <v:imagedata r:id="rId6" o:title=""/>
                </v:shape>
                <v:shape style="position:absolute;left:396;top:1618;width:11112;height:3245" type="#_x0000_t75" id="docshape6" stroked="false">
                  <v:imagedata r:id="rId7" o:title=""/>
                </v:shape>
                <v:shape style="position:absolute;left:9420;top:9485;width:2486;height:2508" id="docshape7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8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9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889" w:val="left" w:leader="none"/>
        </w:tabs>
        <w:spacing w:line="222" w:lineRule="exact" w:before="139" w:after="0"/>
        <w:ind w:left="889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internazionali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Air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Cairo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a/r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Roma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classe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economy</w:t>
      </w:r>
      <w:r>
        <w:rPr>
          <w:color w:val="FFFFFF"/>
          <w:spacing w:val="-5"/>
          <w:sz w:val="20"/>
        </w:rPr>
        <w:t> A/R</w:t>
      </w:r>
    </w:p>
    <w:p>
      <w:pPr>
        <w:pStyle w:val="ListParagraph"/>
        <w:numPr>
          <w:ilvl w:val="0"/>
          <w:numId w:val="1"/>
        </w:numPr>
        <w:tabs>
          <w:tab w:pos="889" w:val="left" w:leader="none"/>
        </w:tabs>
        <w:spacing w:line="200" w:lineRule="exact" w:before="0" w:after="0"/>
        <w:ind w:left="889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Franchigia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8KG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(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mano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)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kg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20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(in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stiva)</w:t>
      </w:r>
    </w:p>
    <w:p>
      <w:pPr>
        <w:pStyle w:val="ListParagraph"/>
        <w:numPr>
          <w:ilvl w:val="0"/>
          <w:numId w:val="1"/>
        </w:numPr>
        <w:tabs>
          <w:tab w:pos="889" w:val="left" w:leader="none"/>
        </w:tabs>
        <w:spacing w:line="200" w:lineRule="exact" w:before="0" w:after="0"/>
        <w:ind w:left="889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domestico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Aswan-Cairo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classe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economica</w:t>
      </w:r>
    </w:p>
    <w:p>
      <w:pPr>
        <w:pStyle w:val="ListParagraph"/>
        <w:numPr>
          <w:ilvl w:val="0"/>
          <w:numId w:val="1"/>
        </w:numPr>
        <w:tabs>
          <w:tab w:pos="889" w:val="left" w:leader="none"/>
        </w:tabs>
        <w:spacing w:line="200" w:lineRule="exact" w:before="0" w:after="0"/>
        <w:ind w:left="889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Trasf.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aeroporto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4"/>
          <w:sz w:val="20"/>
        </w:rPr>
        <w:t>Egitto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assistente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lingua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4"/>
          <w:sz w:val="20"/>
        </w:rPr>
        <w:t>italiana</w:t>
      </w:r>
    </w:p>
    <w:p>
      <w:pPr>
        <w:pStyle w:val="ListParagraph"/>
        <w:numPr>
          <w:ilvl w:val="0"/>
          <w:numId w:val="1"/>
        </w:numPr>
        <w:tabs>
          <w:tab w:pos="889" w:val="left" w:leader="none"/>
        </w:tabs>
        <w:spacing w:line="200" w:lineRule="exact" w:before="0" w:after="0"/>
        <w:ind w:left="889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Tutti 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 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siti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archeologici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ingressi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inclusi</w:t>
      </w:r>
    </w:p>
    <w:p>
      <w:pPr>
        <w:pStyle w:val="ListParagraph"/>
        <w:numPr>
          <w:ilvl w:val="0"/>
          <w:numId w:val="1"/>
        </w:numPr>
        <w:tabs>
          <w:tab w:pos="890" w:val="left" w:leader="none"/>
        </w:tabs>
        <w:spacing w:line="196" w:lineRule="auto" w:before="13" w:after="0"/>
        <w:ind w:left="890" w:right="0" w:hanging="170"/>
        <w:jc w:val="left"/>
        <w:rPr>
          <w:sz w:val="20"/>
        </w:rPr>
      </w:pPr>
      <w:r>
        <w:rPr>
          <w:color w:val="FFFFFF"/>
          <w:sz w:val="20"/>
        </w:rPr>
        <w:t>Trattamento</w:t>
      </w:r>
      <w:r>
        <w:rPr>
          <w:color w:val="FFFFFF"/>
          <w:spacing w:val="6"/>
          <w:sz w:val="20"/>
        </w:rPr>
        <w:t> </w:t>
      </w:r>
      <w:r>
        <w:rPr>
          <w:color w:val="FFFFFF"/>
          <w:sz w:val="20"/>
        </w:rPr>
        <w:t>di</w:t>
      </w:r>
      <w:r>
        <w:rPr>
          <w:color w:val="FFFFFF"/>
          <w:spacing w:val="6"/>
          <w:sz w:val="20"/>
        </w:rPr>
        <w:t> </w:t>
      </w:r>
      <w:r>
        <w:rPr>
          <w:color w:val="FFFFFF"/>
          <w:sz w:val="20"/>
        </w:rPr>
        <w:t>pensione</w:t>
      </w:r>
      <w:r>
        <w:rPr>
          <w:color w:val="FFFFFF"/>
          <w:spacing w:val="6"/>
          <w:sz w:val="20"/>
        </w:rPr>
        <w:t> </w:t>
      </w:r>
      <w:r>
        <w:rPr>
          <w:color w:val="FFFFFF"/>
          <w:sz w:val="20"/>
        </w:rPr>
        <w:t>completa</w:t>
      </w:r>
      <w:r>
        <w:rPr>
          <w:color w:val="FFFFFF"/>
          <w:spacing w:val="6"/>
          <w:sz w:val="20"/>
        </w:rPr>
        <w:t> </w:t>
      </w:r>
      <w:r>
        <w:rPr>
          <w:color w:val="FFFFFF"/>
          <w:sz w:val="20"/>
        </w:rPr>
        <w:t>iniziando</w:t>
      </w:r>
      <w:r>
        <w:rPr>
          <w:color w:val="FFFFFF"/>
          <w:spacing w:val="6"/>
          <w:sz w:val="20"/>
        </w:rPr>
        <w:t> </w:t>
      </w:r>
      <w:r>
        <w:rPr>
          <w:color w:val="FFFFFF"/>
          <w:sz w:val="20"/>
        </w:rPr>
        <w:t>con</w:t>
      </w:r>
      <w:r>
        <w:rPr>
          <w:color w:val="FFFFFF"/>
          <w:spacing w:val="6"/>
          <w:sz w:val="20"/>
        </w:rPr>
        <w:t> </w:t>
      </w:r>
      <w:r>
        <w:rPr>
          <w:color w:val="FFFFFF"/>
          <w:sz w:val="20"/>
        </w:rPr>
        <w:t>la</w:t>
      </w:r>
      <w:r>
        <w:rPr>
          <w:color w:val="FFFFFF"/>
          <w:spacing w:val="6"/>
          <w:sz w:val="20"/>
        </w:rPr>
        <w:t> </w:t>
      </w:r>
      <w:r>
        <w:rPr>
          <w:color w:val="FFFFFF"/>
          <w:sz w:val="20"/>
        </w:rPr>
        <w:t>cena</w:t>
      </w:r>
      <w:r>
        <w:rPr>
          <w:color w:val="FFFFFF"/>
          <w:spacing w:val="6"/>
          <w:sz w:val="20"/>
        </w:rPr>
        <w:t> </w:t>
      </w:r>
      <w:r>
        <w:rPr>
          <w:color w:val="FFFFFF"/>
          <w:sz w:val="20"/>
        </w:rPr>
        <w:t>del primo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giorno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fino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prima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colazione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dell’ultimo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giorno.</w:t>
      </w:r>
    </w:p>
    <w:p>
      <w:pPr>
        <w:pStyle w:val="ListParagraph"/>
        <w:numPr>
          <w:ilvl w:val="0"/>
          <w:numId w:val="1"/>
        </w:numPr>
        <w:tabs>
          <w:tab w:pos="889" w:val="left" w:leader="none"/>
        </w:tabs>
        <w:spacing w:line="187" w:lineRule="exact" w:before="0" w:after="0"/>
        <w:ind w:left="889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4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notti 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Crociera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sul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Nilo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Motonave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categoria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5 </w:t>
      </w:r>
      <w:r>
        <w:rPr>
          <w:color w:val="FFFFFF"/>
          <w:spacing w:val="-10"/>
          <w:sz w:val="20"/>
        </w:rPr>
        <w:t>*</w:t>
      </w:r>
    </w:p>
    <w:p>
      <w:pPr>
        <w:pStyle w:val="ListParagraph"/>
        <w:numPr>
          <w:ilvl w:val="0"/>
          <w:numId w:val="1"/>
        </w:numPr>
        <w:tabs>
          <w:tab w:pos="889" w:val="left" w:leader="none"/>
        </w:tabs>
        <w:spacing w:line="200" w:lineRule="exact" w:before="0" w:after="0"/>
        <w:ind w:left="889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3 pernottamnti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hotekl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Cairo</w:t>
      </w:r>
      <w:r>
        <w:rPr>
          <w:color w:val="FFFFFF"/>
          <w:spacing w:val="-5"/>
          <w:sz w:val="20"/>
        </w:rPr>
        <w:t> 5*</w:t>
      </w:r>
    </w:p>
    <w:p>
      <w:pPr>
        <w:pStyle w:val="ListParagraph"/>
        <w:numPr>
          <w:ilvl w:val="0"/>
          <w:numId w:val="1"/>
        </w:numPr>
        <w:tabs>
          <w:tab w:pos="890" w:val="left" w:leader="none"/>
        </w:tabs>
        <w:spacing w:line="196" w:lineRule="auto" w:before="12" w:after="0"/>
        <w:ind w:left="890" w:right="0" w:hanging="170"/>
        <w:jc w:val="left"/>
        <w:rPr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soggette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modifica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fino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ad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emissione </w:t>
      </w:r>
      <w:r>
        <w:rPr>
          <w:color w:val="FFFFFF"/>
          <w:spacing w:val="-2"/>
          <w:sz w:val="20"/>
        </w:rPr>
        <w:t>biglietteria</w:t>
      </w:r>
    </w:p>
    <w:p>
      <w:pPr>
        <w:pStyle w:val="ListParagraph"/>
        <w:numPr>
          <w:ilvl w:val="0"/>
          <w:numId w:val="1"/>
        </w:numPr>
        <w:tabs>
          <w:tab w:pos="889" w:val="left" w:leader="none"/>
        </w:tabs>
        <w:spacing w:line="187" w:lineRule="exact" w:before="0" w:after="0"/>
        <w:ind w:left="889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Visita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ad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Abu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simbel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Bus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a/r 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Aswan</w:t>
      </w:r>
    </w:p>
    <w:p>
      <w:pPr>
        <w:pStyle w:val="ListParagraph"/>
        <w:numPr>
          <w:ilvl w:val="0"/>
          <w:numId w:val="1"/>
        </w:numPr>
        <w:tabs>
          <w:tab w:pos="889" w:val="left" w:leader="none"/>
        </w:tabs>
        <w:spacing w:line="200" w:lineRule="exact" w:before="0" w:after="0"/>
        <w:ind w:left="889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Visto</w:t>
      </w:r>
      <w:r>
        <w:rPr>
          <w:color w:val="FFFFFF"/>
          <w:spacing w:val="-2"/>
          <w:sz w:val="20"/>
        </w:rPr>
        <w:t> Egiziano</w:t>
      </w:r>
    </w:p>
    <w:p>
      <w:pPr>
        <w:pStyle w:val="ListParagraph"/>
        <w:numPr>
          <w:ilvl w:val="0"/>
          <w:numId w:val="1"/>
        </w:numPr>
        <w:tabs>
          <w:tab w:pos="889" w:val="left" w:leader="none"/>
        </w:tabs>
        <w:spacing w:line="222" w:lineRule="exact" w:before="0" w:after="0"/>
        <w:ind w:left="889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Mance per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servizi inclusi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nel pacchetto</w:t>
      </w:r>
    </w:p>
    <w:p>
      <w:pPr>
        <w:pStyle w:val="Heading1"/>
        <w:ind w:left="1194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174" w:after="0"/>
        <w:ind w:left="356" w:right="10" w:hanging="170"/>
        <w:jc w:val="both"/>
        <w:rPr>
          <w:sz w:val="20"/>
        </w:rPr>
      </w:pPr>
      <w:r>
        <w:rPr>
          <w:color w:val="FFFFFF"/>
          <w:sz w:val="20"/>
        </w:rPr>
        <w:t>Quota servizi 3A TOURS incluso assisenza H24 e Polizza assicurativa, medico bagaglio annullamento € 70,00 (quota </w:t>
      </w:r>
      <w:r>
        <w:rPr>
          <w:color w:val="FFFFFF"/>
          <w:spacing w:val="-2"/>
          <w:sz w:val="20"/>
        </w:rPr>
        <w:t>obbligatoria)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187" w:lineRule="exact" w:before="0" w:after="0"/>
        <w:ind w:left="355" w:right="0" w:hanging="169"/>
        <w:jc w:val="both"/>
        <w:rPr>
          <w:sz w:val="20"/>
        </w:rPr>
      </w:pPr>
      <w:r>
        <w:rPr>
          <w:color w:val="FFFFFF"/>
          <w:sz w:val="20"/>
        </w:rPr>
        <w:t>Tutto</w:t>
      </w:r>
      <w:r>
        <w:rPr>
          <w:color w:val="FFFFFF"/>
          <w:spacing w:val="68"/>
          <w:sz w:val="20"/>
        </w:rPr>
        <w:t> </w:t>
      </w:r>
      <w:r>
        <w:rPr>
          <w:color w:val="FFFFFF"/>
          <w:sz w:val="20"/>
        </w:rPr>
        <w:t>quanto</w:t>
      </w:r>
      <w:r>
        <w:rPr>
          <w:color w:val="FFFFFF"/>
          <w:spacing w:val="69"/>
          <w:sz w:val="20"/>
        </w:rPr>
        <w:t> </w:t>
      </w:r>
      <w:r>
        <w:rPr>
          <w:color w:val="FFFFFF"/>
          <w:sz w:val="20"/>
        </w:rPr>
        <w:t>non</w:t>
      </w:r>
      <w:r>
        <w:rPr>
          <w:color w:val="FFFFFF"/>
          <w:spacing w:val="69"/>
          <w:sz w:val="20"/>
        </w:rPr>
        <w:t> </w:t>
      </w:r>
      <w:r>
        <w:rPr>
          <w:color w:val="FFFFFF"/>
          <w:sz w:val="20"/>
        </w:rPr>
        <w:t>espressamente</w:t>
      </w:r>
      <w:r>
        <w:rPr>
          <w:color w:val="FFFFFF"/>
          <w:spacing w:val="68"/>
          <w:sz w:val="20"/>
        </w:rPr>
        <w:t> </w:t>
      </w:r>
      <w:r>
        <w:rPr>
          <w:color w:val="FFFFFF"/>
          <w:sz w:val="20"/>
        </w:rPr>
        <w:t>indicato</w:t>
      </w:r>
      <w:r>
        <w:rPr>
          <w:color w:val="FFFFFF"/>
          <w:spacing w:val="69"/>
          <w:sz w:val="20"/>
        </w:rPr>
        <w:t> </w:t>
      </w:r>
      <w:r>
        <w:rPr>
          <w:color w:val="FFFFFF"/>
          <w:sz w:val="20"/>
        </w:rPr>
        <w:t>ne</w:t>
      </w:r>
      <w:r>
        <w:rPr>
          <w:color w:val="FFFFFF"/>
          <w:spacing w:val="69"/>
          <w:sz w:val="20"/>
        </w:rPr>
        <w:t> </w:t>
      </w:r>
      <w:r>
        <w:rPr>
          <w:color w:val="FFFFFF"/>
          <w:sz w:val="20"/>
        </w:rPr>
        <w:t>“la</w:t>
      </w:r>
      <w:r>
        <w:rPr>
          <w:color w:val="FFFFFF"/>
          <w:spacing w:val="68"/>
          <w:sz w:val="20"/>
        </w:rPr>
        <w:t> </w:t>
      </w:r>
      <w:r>
        <w:rPr>
          <w:color w:val="FFFFFF"/>
          <w:spacing w:val="-4"/>
          <w:sz w:val="20"/>
        </w:rPr>
        <w:t>quota</w:t>
      </w:r>
    </w:p>
    <w:p>
      <w:pPr>
        <w:spacing w:line="222" w:lineRule="exact" w:before="0"/>
        <w:ind w:left="356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comprende”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9"/>
        <w:rPr>
          <w:sz w:val="20"/>
        </w:rPr>
      </w:pPr>
    </w:p>
    <w:p>
      <w:pPr>
        <w:spacing w:before="0"/>
        <w:ind w:left="0" w:right="9" w:firstLine="0"/>
        <w:jc w:val="right"/>
        <w:rPr>
          <w:sz w:val="16"/>
        </w:rPr>
      </w:pPr>
      <w:r>
        <w:rPr>
          <w:color w:val="FFFFFF"/>
          <w:sz w:val="16"/>
        </w:rPr>
        <w:t>CRS25-</w:t>
      </w:r>
      <w:r>
        <w:rPr>
          <w:color w:val="FFFFFF"/>
          <w:spacing w:val="-5"/>
          <w:sz w:val="16"/>
        </w:rPr>
        <w:t>26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920" w:bottom="280" w:left="0" w:right="708"/>
          <w:cols w:num="2" w:equalWidth="0">
            <w:col w:w="5840" w:space="40"/>
            <w:col w:w="5322"/>
          </w:cols>
        </w:sectPr>
      </w:pPr>
    </w:p>
    <w:p>
      <w:pPr>
        <w:pStyle w:val="BodyText"/>
        <w:spacing w:before="257"/>
        <w:rPr>
          <w:sz w:val="26"/>
        </w:rPr>
      </w:pPr>
    </w:p>
    <w:p>
      <w:pPr>
        <w:pStyle w:val="Heading1"/>
        <w:spacing w:line="287" w:lineRule="exact" w:before="0"/>
        <w:ind w:right="1349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457246</wp:posOffset>
                </wp:positionH>
                <wp:positionV relativeFrom="paragraph">
                  <wp:posOffset>-363886</wp:posOffset>
                </wp:positionV>
                <wp:extent cx="1896745" cy="648335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28.652441pt;width:149.35pt;height:51.05pt;mso-position-horizontal-relative:page;mso-position-vertical-relative:paragraph;z-index:15730176" id="docshapegroup10" coordorigin="720,-573" coordsize="2987,1021">
                <v:shape style="position:absolute;left:720;top:-35;width:1002;height:483" id="docshape11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v:shape style="position:absolute;left:1781;top:-574;width:1925;height:1005" type="#_x0000_t75" id="docshape12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color w:val="E95B19"/>
        </w:rPr>
        <w:t>CAIRO</w:t>
      </w:r>
      <w:r>
        <w:rPr>
          <w:color w:val="E95B19"/>
          <w:spacing w:val="8"/>
        </w:rPr>
        <w:t> </w:t>
      </w:r>
      <w:r>
        <w:rPr>
          <w:color w:val="E95B19"/>
        </w:rPr>
        <w:t>E</w:t>
      </w:r>
      <w:r>
        <w:rPr>
          <w:color w:val="E95B19"/>
          <w:spacing w:val="9"/>
        </w:rPr>
        <w:t> </w:t>
      </w:r>
      <w:r>
        <w:rPr>
          <w:color w:val="E95B19"/>
          <w:spacing w:val="-2"/>
        </w:rPr>
        <w:t>CROCIERA</w:t>
      </w:r>
    </w:p>
    <w:p>
      <w:pPr>
        <w:spacing w:line="214" w:lineRule="exact" w:before="0"/>
        <w:ind w:left="0" w:right="1359" w:firstLine="0"/>
        <w:jc w:val="center"/>
        <w:rPr>
          <w:i/>
          <w:sz w:val="20"/>
        </w:rPr>
      </w:pPr>
      <w:r>
        <w:rPr>
          <w:i/>
          <w:color w:val="E95B19"/>
          <w:sz w:val="20"/>
        </w:rPr>
        <w:t>SPECIALE</w:t>
      </w:r>
      <w:r>
        <w:rPr>
          <w:i/>
          <w:color w:val="E95B19"/>
          <w:spacing w:val="10"/>
          <w:sz w:val="20"/>
        </w:rPr>
        <w:t> </w:t>
      </w:r>
      <w:r>
        <w:rPr>
          <w:i/>
          <w:color w:val="E95B19"/>
          <w:sz w:val="20"/>
        </w:rPr>
        <w:t>PARTI</w:t>
      </w:r>
      <w:r>
        <w:rPr>
          <w:i/>
          <w:color w:val="E95B19"/>
          <w:spacing w:val="11"/>
          <w:sz w:val="20"/>
        </w:rPr>
        <w:t> </w:t>
      </w:r>
      <w:r>
        <w:rPr>
          <w:i/>
          <w:color w:val="E95B19"/>
          <w:sz w:val="20"/>
        </w:rPr>
        <w:t>CON</w:t>
      </w:r>
      <w:r>
        <w:rPr>
          <w:i/>
          <w:color w:val="E95B19"/>
          <w:spacing w:val="11"/>
          <w:sz w:val="20"/>
        </w:rPr>
        <w:t> </w:t>
      </w:r>
      <w:r>
        <w:rPr>
          <w:i/>
          <w:color w:val="E95B19"/>
          <w:spacing w:val="-5"/>
          <w:sz w:val="20"/>
        </w:rPr>
        <w:t>NOI</w:t>
      </w:r>
    </w:p>
    <w:p>
      <w:pPr>
        <w:pStyle w:val="BodyText"/>
        <w:spacing w:before="111"/>
        <w:rPr>
          <w:i/>
          <w:sz w:val="20"/>
        </w:rPr>
      </w:pPr>
    </w:p>
    <w:p>
      <w:pPr>
        <w:pStyle w:val="Heading2"/>
        <w:spacing w:before="1"/>
      </w:pPr>
      <w:r>
        <w:rPr>
          <w:color w:val="E95B19"/>
        </w:rPr>
        <w:t>1°</w:t>
      </w:r>
      <w:r>
        <w:rPr>
          <w:color w:val="E95B19"/>
          <w:spacing w:val="1"/>
        </w:rPr>
        <w:t> </w:t>
      </w:r>
      <w:r>
        <w:rPr>
          <w:color w:val="E95B19"/>
        </w:rPr>
        <w:t>GIORNO</w:t>
      </w:r>
      <w:r>
        <w:rPr>
          <w:color w:val="E95B19"/>
          <w:spacing w:val="6"/>
        </w:rPr>
        <w:t> </w:t>
      </w:r>
      <w:r>
        <w:rPr>
          <w:color w:val="E95B19"/>
        </w:rPr>
        <w:t>ITALIA</w:t>
      </w:r>
      <w:r>
        <w:rPr>
          <w:color w:val="E95B19"/>
          <w:spacing w:val="2"/>
        </w:rPr>
        <w:t> </w:t>
      </w:r>
      <w:r>
        <w:rPr>
          <w:color w:val="E95B19"/>
        </w:rPr>
        <w:t>–</w:t>
      </w:r>
      <w:r>
        <w:rPr>
          <w:color w:val="E95B19"/>
          <w:spacing w:val="3"/>
        </w:rPr>
        <w:t> </w:t>
      </w:r>
      <w:r>
        <w:rPr>
          <w:color w:val="E95B19"/>
          <w:spacing w:val="-4"/>
        </w:rPr>
        <w:t>LUXOR</w:t>
      </w:r>
    </w:p>
    <w:p>
      <w:pPr>
        <w:pStyle w:val="BodyText"/>
        <w:spacing w:line="244" w:lineRule="auto"/>
        <w:ind w:left="720" w:right="10"/>
        <w:jc w:val="both"/>
      </w:pPr>
      <w:r>
        <w:rPr/>
        <w:t>Disbrigo</w:t>
      </w:r>
      <w:r>
        <w:rPr>
          <w:spacing w:val="-6"/>
        </w:rPr>
        <w:t> </w:t>
      </w:r>
      <w:r>
        <w:rPr/>
        <w:t>delle</w:t>
      </w:r>
      <w:r>
        <w:rPr>
          <w:spacing w:val="-6"/>
        </w:rPr>
        <w:t> </w:t>
      </w:r>
      <w:r>
        <w:rPr/>
        <w:t>formalità</w:t>
      </w:r>
      <w:r>
        <w:rPr>
          <w:spacing w:val="-6"/>
        </w:rPr>
        <w:t> </w:t>
      </w:r>
      <w:r>
        <w:rPr/>
        <w:t>d’imbarco</w:t>
      </w:r>
      <w:r>
        <w:rPr>
          <w:spacing w:val="-6"/>
        </w:rPr>
        <w:t> </w:t>
      </w:r>
      <w:r>
        <w:rPr/>
        <w:t>individualmente</w:t>
      </w:r>
      <w:r>
        <w:rPr>
          <w:spacing w:val="-6"/>
        </w:rPr>
        <w:t> </w:t>
      </w:r>
      <w:r>
        <w:rPr/>
        <w:t>all’aeroporto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partenza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banco</w:t>
      </w:r>
      <w:r>
        <w:rPr>
          <w:spacing w:val="-6"/>
        </w:rPr>
        <w:t> </w:t>
      </w:r>
      <w:r>
        <w:rPr/>
        <w:t>check-in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compagnia</w:t>
      </w:r>
      <w:r>
        <w:rPr>
          <w:spacing w:val="-6"/>
        </w:rPr>
        <w:t> </w:t>
      </w:r>
      <w:r>
        <w:rPr/>
        <w:t>aerea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partenza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Luxor.</w:t>
      </w:r>
      <w:r>
        <w:rPr>
          <w:spacing w:val="-6"/>
        </w:rPr>
        <w:t> </w:t>
      </w:r>
      <w:r>
        <w:rPr/>
        <w:t>Arrivo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incontro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il</w:t>
      </w:r>
      <w:r>
        <w:rPr>
          <w:spacing w:val="40"/>
        </w:rPr>
        <w:t> </w:t>
      </w:r>
      <w:r>
        <w:rPr/>
        <w:t>nostro</w:t>
      </w:r>
      <w:r>
        <w:rPr>
          <w:spacing w:val="-8"/>
        </w:rPr>
        <w:t> </w:t>
      </w:r>
      <w:r>
        <w:rPr/>
        <w:t>assistente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disbrigo</w:t>
      </w:r>
      <w:r>
        <w:rPr>
          <w:spacing w:val="-8"/>
        </w:rPr>
        <w:t> </w:t>
      </w:r>
      <w:r>
        <w:rPr/>
        <w:t>delle</w:t>
      </w:r>
      <w:r>
        <w:rPr>
          <w:spacing w:val="-8"/>
        </w:rPr>
        <w:t> </w:t>
      </w:r>
      <w:r>
        <w:rPr/>
        <w:t>formalità</w:t>
      </w:r>
      <w:r>
        <w:rPr>
          <w:spacing w:val="-8"/>
        </w:rPr>
        <w:t> </w:t>
      </w:r>
      <w:r>
        <w:rPr/>
        <w:t>doganali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trasferimento</w:t>
      </w:r>
      <w:r>
        <w:rPr>
          <w:spacing w:val="-8"/>
        </w:rPr>
        <w:t> </w:t>
      </w:r>
      <w:r>
        <w:rPr/>
        <w:t>alla</w:t>
      </w:r>
      <w:r>
        <w:rPr>
          <w:spacing w:val="-8"/>
        </w:rPr>
        <w:t> </w:t>
      </w:r>
      <w:r>
        <w:rPr/>
        <w:t>motonave.</w:t>
      </w:r>
      <w:r>
        <w:rPr>
          <w:spacing w:val="-8"/>
        </w:rPr>
        <w:t> </w:t>
      </w:r>
      <w:r>
        <w:rPr/>
        <w:t>Cena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pernottamento.</w:t>
      </w:r>
    </w:p>
    <w:p>
      <w:pPr>
        <w:pStyle w:val="Heading2"/>
        <w:spacing w:before="160"/>
      </w:pPr>
      <w:r>
        <w:rPr>
          <w:color w:val="E95B19"/>
        </w:rPr>
        <w:t>2°</w:t>
      </w:r>
      <w:r>
        <w:rPr>
          <w:color w:val="E95B19"/>
          <w:spacing w:val="6"/>
        </w:rPr>
        <w:t> </w:t>
      </w:r>
      <w:r>
        <w:rPr>
          <w:color w:val="E95B19"/>
        </w:rPr>
        <w:t>GIORNO</w:t>
      </w:r>
      <w:r>
        <w:rPr>
          <w:color w:val="E95B19"/>
          <w:spacing w:val="6"/>
        </w:rPr>
        <w:t> </w:t>
      </w:r>
      <w:r>
        <w:rPr>
          <w:color w:val="E95B19"/>
        </w:rPr>
        <w:t>–</w:t>
      </w:r>
      <w:r>
        <w:rPr>
          <w:color w:val="E95B19"/>
          <w:spacing w:val="7"/>
        </w:rPr>
        <w:t> </w:t>
      </w:r>
      <w:r>
        <w:rPr>
          <w:color w:val="E95B19"/>
        </w:rPr>
        <w:t>LUXOR</w:t>
      </w:r>
      <w:r>
        <w:rPr>
          <w:color w:val="E95B19"/>
          <w:spacing w:val="11"/>
        </w:rPr>
        <w:t> </w:t>
      </w:r>
      <w:r>
        <w:rPr>
          <w:color w:val="E95B19"/>
        </w:rPr>
        <w:t>ESNA</w:t>
      </w:r>
      <w:r>
        <w:rPr>
          <w:color w:val="E95B19"/>
          <w:spacing w:val="6"/>
        </w:rPr>
        <w:t> </w:t>
      </w:r>
      <w:r>
        <w:rPr>
          <w:color w:val="E95B19"/>
        </w:rPr>
        <w:t>–</w:t>
      </w:r>
      <w:r>
        <w:rPr>
          <w:color w:val="E95B19"/>
          <w:spacing w:val="8"/>
        </w:rPr>
        <w:t> </w:t>
      </w:r>
      <w:r>
        <w:rPr>
          <w:color w:val="E95B19"/>
        </w:rPr>
        <w:t>PENSIONE</w:t>
      </w:r>
      <w:r>
        <w:rPr>
          <w:color w:val="E95B19"/>
          <w:spacing w:val="12"/>
        </w:rPr>
        <w:t> </w:t>
      </w:r>
      <w:r>
        <w:rPr>
          <w:color w:val="E95B19"/>
          <w:spacing w:val="-2"/>
        </w:rPr>
        <w:t>COMPLETA</w:t>
      </w:r>
    </w:p>
    <w:p>
      <w:pPr>
        <w:pStyle w:val="BodyText"/>
        <w:spacing w:line="244" w:lineRule="auto"/>
        <w:ind w:left="720" w:right="9"/>
        <w:jc w:val="both"/>
      </w:pPr>
      <w:r>
        <w:rPr/>
        <w:t>Prima</w:t>
      </w:r>
      <w:r>
        <w:rPr>
          <w:spacing w:val="-6"/>
        </w:rPr>
        <w:t> </w:t>
      </w:r>
      <w:r>
        <w:rPr/>
        <w:t>colazione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bordo.</w:t>
      </w:r>
      <w:r>
        <w:rPr>
          <w:spacing w:val="-6"/>
        </w:rPr>
        <w:t> </w:t>
      </w:r>
      <w:r>
        <w:rPr/>
        <w:t>Visita</w:t>
      </w:r>
      <w:r>
        <w:rPr>
          <w:spacing w:val="-6"/>
        </w:rPr>
        <w:t> </w:t>
      </w:r>
      <w:r>
        <w:rPr/>
        <w:t>alla</w:t>
      </w:r>
      <w:r>
        <w:rPr>
          <w:spacing w:val="-6"/>
        </w:rPr>
        <w:t> </w:t>
      </w:r>
      <w:r>
        <w:rPr/>
        <w:t>Sponda</w:t>
      </w:r>
      <w:r>
        <w:rPr>
          <w:spacing w:val="-6"/>
        </w:rPr>
        <w:t> </w:t>
      </w:r>
      <w:r>
        <w:rPr/>
        <w:t>Occidentale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Nilo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visita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Necropoli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Tebe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Tomba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Regina</w:t>
      </w:r>
      <w:r>
        <w:rPr>
          <w:spacing w:val="-6"/>
        </w:rPr>
        <w:t> </w:t>
      </w:r>
      <w:r>
        <w:rPr/>
        <w:t>Hatshepsut.</w:t>
      </w:r>
      <w:r>
        <w:rPr>
          <w:spacing w:val="-6"/>
        </w:rPr>
        <w:t> </w:t>
      </w:r>
      <w:r>
        <w:rPr/>
        <w:t>Visita</w:t>
      </w:r>
      <w:r>
        <w:rPr>
          <w:spacing w:val="-6"/>
        </w:rPr>
        <w:t> </w:t>
      </w:r>
      <w:r>
        <w:rPr/>
        <w:t>ai</w:t>
      </w:r>
      <w:r>
        <w:rPr>
          <w:spacing w:val="-6"/>
        </w:rPr>
        <w:t> </w:t>
      </w:r>
      <w:r>
        <w:rPr/>
        <w:t>Colossi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Memnon,</w:t>
      </w:r>
      <w:r>
        <w:rPr>
          <w:spacing w:val="40"/>
        </w:rPr>
        <w:t> </w:t>
      </w:r>
      <w:r>
        <w:rPr/>
        <w:t>due</w:t>
      </w:r>
      <w:r>
        <w:rPr>
          <w:spacing w:val="-5"/>
        </w:rPr>
        <w:t> </w:t>
      </w:r>
      <w:r>
        <w:rPr/>
        <w:t>enormi</w:t>
      </w:r>
      <w:r>
        <w:rPr>
          <w:spacing w:val="-5"/>
        </w:rPr>
        <w:t> </w:t>
      </w:r>
      <w:r>
        <w:rPr/>
        <w:t>statue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pietra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faraone</w:t>
      </w:r>
      <w:r>
        <w:rPr>
          <w:spacing w:val="-5"/>
        </w:rPr>
        <w:t> </w:t>
      </w:r>
      <w:r>
        <w:rPr/>
        <w:t>Amenhotep</w:t>
      </w:r>
      <w:r>
        <w:rPr>
          <w:spacing w:val="-5"/>
        </w:rPr>
        <w:t> </w:t>
      </w:r>
      <w:r>
        <w:rPr/>
        <w:t>III.</w:t>
      </w:r>
      <w:r>
        <w:rPr>
          <w:spacing w:val="-5"/>
        </w:rPr>
        <w:t> </w:t>
      </w:r>
      <w:r>
        <w:rPr/>
        <w:t>Eretti</w:t>
      </w:r>
      <w:r>
        <w:rPr>
          <w:spacing w:val="-5"/>
        </w:rPr>
        <w:t> </w:t>
      </w:r>
      <w:r>
        <w:rPr/>
        <w:t>oltre</w:t>
      </w:r>
      <w:r>
        <w:rPr>
          <w:spacing w:val="-5"/>
        </w:rPr>
        <w:t> </w:t>
      </w:r>
      <w:r>
        <w:rPr/>
        <w:t>3400</w:t>
      </w:r>
      <w:r>
        <w:rPr>
          <w:spacing w:val="-5"/>
        </w:rPr>
        <w:t> </w:t>
      </w:r>
      <w:r>
        <w:rPr/>
        <w:t>anni</w:t>
      </w:r>
      <w:r>
        <w:rPr>
          <w:spacing w:val="-5"/>
        </w:rPr>
        <w:t> </w:t>
      </w:r>
      <w:r>
        <w:rPr/>
        <w:t>fa</w:t>
      </w:r>
      <w:r>
        <w:rPr>
          <w:spacing w:val="-5"/>
        </w:rPr>
        <w:t> </w:t>
      </w:r>
      <w:r>
        <w:rPr/>
        <w:t>nella</w:t>
      </w:r>
      <w:r>
        <w:rPr>
          <w:spacing w:val="-5"/>
        </w:rPr>
        <w:t> </w:t>
      </w:r>
      <w:r>
        <w:rPr/>
        <w:t>necropoli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Tebe,</w:t>
      </w:r>
      <w:r>
        <w:rPr>
          <w:spacing w:val="-5"/>
        </w:rPr>
        <w:t> </w:t>
      </w:r>
      <w:r>
        <w:rPr/>
        <w:t>lungo</w:t>
      </w:r>
      <w:r>
        <w:rPr>
          <w:spacing w:val="-5"/>
        </w:rPr>
        <w:t> </w:t>
      </w:r>
      <w:r>
        <w:rPr/>
        <w:t>le</w:t>
      </w:r>
      <w:r>
        <w:rPr>
          <w:spacing w:val="-5"/>
        </w:rPr>
        <w:t> </w:t>
      </w:r>
      <w:r>
        <w:rPr/>
        <w:t>rive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Nilo,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fronte</w:t>
      </w:r>
      <w:r>
        <w:rPr>
          <w:spacing w:val="-5"/>
        </w:rPr>
        <w:t> </w:t>
      </w:r>
      <w:r>
        <w:rPr/>
        <w:t>sulla</w:t>
      </w:r>
      <w:r>
        <w:rPr>
          <w:spacing w:val="-5"/>
        </w:rPr>
        <w:t> </w:t>
      </w:r>
      <w:r>
        <w:rPr/>
        <w:t>riva</w:t>
      </w:r>
      <w:r>
        <w:rPr>
          <w:spacing w:val="-5"/>
        </w:rPr>
        <w:t> </w:t>
      </w:r>
      <w:r>
        <w:rPr/>
        <w:t>opposta</w:t>
      </w:r>
      <w:r>
        <w:rPr>
          <w:spacing w:val="-5"/>
        </w:rPr>
        <w:t> </w:t>
      </w:r>
      <w:r>
        <w:rPr/>
        <w:t>all’attuale</w:t>
      </w:r>
      <w:r>
        <w:rPr>
          <w:spacing w:val="40"/>
        </w:rPr>
        <w:t> </w:t>
      </w:r>
      <w:r>
        <w:rPr/>
        <w:t>città di Luxor, le due statue facevano parte del complesso funerario eretto da Amenhotep III. (Visita facoltativa alla Tomba di Tutankhamon e Nefertari, ingresso</w:t>
      </w:r>
      <w:r>
        <w:rPr>
          <w:spacing w:val="40"/>
        </w:rPr>
        <w:t> </w:t>
      </w:r>
      <w:r>
        <w:rPr>
          <w:spacing w:val="-2"/>
        </w:rPr>
        <w:t>numero</w:t>
      </w:r>
      <w:r>
        <w:rPr>
          <w:spacing w:val="-4"/>
        </w:rPr>
        <w:t> </w:t>
      </w:r>
      <w:r>
        <w:rPr>
          <w:spacing w:val="-2"/>
        </w:rPr>
        <w:t>limitato,</w:t>
      </w:r>
      <w:r>
        <w:rPr>
          <w:spacing w:val="-4"/>
        </w:rPr>
        <w:t> </w:t>
      </w:r>
      <w:r>
        <w:rPr>
          <w:spacing w:val="-2"/>
        </w:rPr>
        <w:t>pagamento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loco).</w:t>
      </w:r>
      <w:r>
        <w:rPr>
          <w:spacing w:val="-4"/>
        </w:rPr>
        <w:t> </w:t>
      </w:r>
      <w:r>
        <w:rPr>
          <w:spacing w:val="-2"/>
        </w:rPr>
        <w:t>Nel</w:t>
      </w:r>
      <w:r>
        <w:rPr>
          <w:spacing w:val="-4"/>
        </w:rPr>
        <w:t> </w:t>
      </w:r>
      <w:r>
        <w:rPr>
          <w:spacing w:val="-2"/>
        </w:rPr>
        <w:t>pomeriggio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ai</w:t>
      </w:r>
      <w:r>
        <w:rPr>
          <w:spacing w:val="-4"/>
        </w:rPr>
        <w:t> </w:t>
      </w:r>
      <w:r>
        <w:rPr>
          <w:spacing w:val="-2"/>
        </w:rPr>
        <w:t>templi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Karnak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Luxor,</w:t>
      </w:r>
      <w:r>
        <w:rPr>
          <w:spacing w:val="-4"/>
        </w:rPr>
        <w:t> </w:t>
      </w:r>
      <w:r>
        <w:rPr>
          <w:spacing w:val="-2"/>
        </w:rPr>
        <w:t>che</w:t>
      </w:r>
      <w:r>
        <w:rPr>
          <w:spacing w:val="-4"/>
        </w:rPr>
        <w:t> </w:t>
      </w:r>
      <w:r>
        <w:rPr>
          <w:spacing w:val="-2"/>
        </w:rPr>
        <w:t>rappresentano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bellezza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potenza</w:t>
      </w:r>
      <w:r>
        <w:rPr>
          <w:spacing w:val="-4"/>
        </w:rPr>
        <w:t> </w:t>
      </w:r>
      <w:r>
        <w:rPr>
          <w:spacing w:val="-2"/>
        </w:rPr>
        <w:t>dell’epoca</w:t>
      </w:r>
      <w:r>
        <w:rPr>
          <w:spacing w:val="-4"/>
        </w:rPr>
        <w:t> </w:t>
      </w:r>
      <w:r>
        <w:rPr>
          <w:spacing w:val="-2"/>
        </w:rPr>
        <w:t>faraonica,</w:t>
      </w:r>
      <w:r>
        <w:rPr>
          <w:spacing w:val="-4"/>
        </w:rPr>
        <w:t> </w:t>
      </w:r>
      <w:r>
        <w:rPr>
          <w:spacing w:val="-2"/>
        </w:rPr>
        <w:t>costruiti</w:t>
      </w:r>
      <w:r>
        <w:rPr>
          <w:spacing w:val="-4"/>
        </w:rPr>
        <w:t> </w:t>
      </w:r>
      <w:r>
        <w:rPr>
          <w:spacing w:val="-2"/>
        </w:rPr>
        <w:t>dal</w:t>
      </w:r>
      <w:r>
        <w:rPr>
          <w:spacing w:val="-4"/>
        </w:rPr>
        <w:t> </w:t>
      </w:r>
      <w:r>
        <w:rPr>
          <w:spacing w:val="-2"/>
        </w:rPr>
        <w:t>re</w:t>
      </w:r>
      <w:r>
        <w:rPr>
          <w:spacing w:val="40"/>
        </w:rPr>
        <w:t> </w:t>
      </w:r>
      <w:r>
        <w:rPr/>
        <w:t>Amenhotep.</w:t>
      </w:r>
      <w:r>
        <w:rPr>
          <w:spacing w:val="-4"/>
        </w:rPr>
        <w:t> </w:t>
      </w:r>
      <w:r>
        <w:rPr/>
        <w:t>Passaggio</w:t>
      </w:r>
      <w:r>
        <w:rPr>
          <w:spacing w:val="-4"/>
        </w:rPr>
        <w:t> </w:t>
      </w:r>
      <w:r>
        <w:rPr/>
        <w:t>della</w:t>
      </w:r>
      <w:r>
        <w:rPr>
          <w:spacing w:val="-4"/>
        </w:rPr>
        <w:t> </w:t>
      </w:r>
      <w:r>
        <w:rPr/>
        <w:t>chiusa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Esna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navigazione</w:t>
      </w:r>
      <w:r>
        <w:rPr>
          <w:spacing w:val="-4"/>
        </w:rPr>
        <w:t> </w:t>
      </w:r>
      <w:r>
        <w:rPr/>
        <w:t>verso</w:t>
      </w:r>
      <w:r>
        <w:rPr>
          <w:spacing w:val="-4"/>
        </w:rPr>
        <w:t> </w:t>
      </w:r>
      <w:r>
        <w:rPr/>
        <w:t>Edfu.</w:t>
      </w:r>
      <w:r>
        <w:rPr>
          <w:spacing w:val="-4"/>
        </w:rPr>
        <w:t> </w:t>
      </w:r>
      <w:r>
        <w:rPr/>
        <w:t>Pernottamento.</w:t>
      </w:r>
    </w:p>
    <w:p>
      <w:pPr>
        <w:pStyle w:val="Heading2"/>
        <w:spacing w:before="163"/>
      </w:pPr>
      <w:r>
        <w:rPr>
          <w:color w:val="E95B19"/>
        </w:rPr>
        <w:t>3°</w:t>
      </w:r>
      <w:r>
        <w:rPr>
          <w:color w:val="E95B19"/>
          <w:spacing w:val="5"/>
        </w:rPr>
        <w:t> </w:t>
      </w:r>
      <w:r>
        <w:rPr>
          <w:color w:val="E95B19"/>
        </w:rPr>
        <w:t>GIORNO</w:t>
      </w:r>
      <w:r>
        <w:rPr>
          <w:color w:val="E95B19"/>
          <w:spacing w:val="5"/>
        </w:rPr>
        <w:t> </w:t>
      </w:r>
      <w:r>
        <w:rPr>
          <w:color w:val="E95B19"/>
        </w:rPr>
        <w:t>–</w:t>
      </w:r>
      <w:r>
        <w:rPr>
          <w:color w:val="E95B19"/>
          <w:spacing w:val="5"/>
        </w:rPr>
        <w:t> </w:t>
      </w:r>
      <w:r>
        <w:rPr>
          <w:color w:val="E95B19"/>
        </w:rPr>
        <w:t>EDFU</w:t>
      </w:r>
      <w:r>
        <w:rPr>
          <w:color w:val="E95B19"/>
          <w:spacing w:val="11"/>
        </w:rPr>
        <w:t> </w:t>
      </w:r>
      <w:r>
        <w:rPr>
          <w:color w:val="E95B19"/>
        </w:rPr>
        <w:t>KOM</w:t>
      </w:r>
      <w:r>
        <w:rPr>
          <w:color w:val="E95B19"/>
          <w:spacing w:val="10"/>
        </w:rPr>
        <w:t> </w:t>
      </w:r>
      <w:r>
        <w:rPr>
          <w:color w:val="E95B19"/>
        </w:rPr>
        <w:t>OMBO</w:t>
      </w:r>
      <w:r>
        <w:rPr>
          <w:color w:val="E95B19"/>
          <w:spacing w:val="5"/>
        </w:rPr>
        <w:t> </w:t>
      </w:r>
      <w:r>
        <w:rPr>
          <w:color w:val="E95B19"/>
        </w:rPr>
        <w:t>–</w:t>
      </w:r>
      <w:r>
        <w:rPr>
          <w:color w:val="E95B19"/>
          <w:spacing w:val="5"/>
        </w:rPr>
        <w:t> </w:t>
      </w:r>
      <w:r>
        <w:rPr>
          <w:color w:val="E95B19"/>
        </w:rPr>
        <w:t>PENSIONE</w:t>
      </w:r>
      <w:r>
        <w:rPr>
          <w:color w:val="E95B19"/>
          <w:spacing w:val="11"/>
        </w:rPr>
        <w:t> </w:t>
      </w:r>
      <w:r>
        <w:rPr>
          <w:color w:val="E95B19"/>
          <w:spacing w:val="-2"/>
        </w:rPr>
        <w:t>COMPLETA</w:t>
      </w:r>
    </w:p>
    <w:p>
      <w:pPr>
        <w:pStyle w:val="BodyText"/>
        <w:spacing w:line="244" w:lineRule="auto"/>
        <w:ind w:left="720" w:right="10"/>
        <w:jc w:val="both"/>
      </w:pP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colazione.</w:t>
      </w:r>
      <w:r>
        <w:rPr>
          <w:spacing w:val="-6"/>
        </w:rPr>
        <w:t> </w:t>
      </w:r>
      <w:r>
        <w:rPr>
          <w:spacing w:val="-2"/>
        </w:rPr>
        <w:t>Arrivo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Edfu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visita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Tempio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Edfu</w:t>
      </w:r>
      <w:r>
        <w:rPr>
          <w:spacing w:val="-6"/>
        </w:rPr>
        <w:t> </w:t>
      </w:r>
      <w:r>
        <w:rPr>
          <w:spacing w:val="-2"/>
        </w:rPr>
        <w:t>dedicato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Dio</w:t>
      </w:r>
      <w:r>
        <w:rPr>
          <w:spacing w:val="-6"/>
        </w:rPr>
        <w:t> </w:t>
      </w:r>
      <w:r>
        <w:rPr>
          <w:spacing w:val="-2"/>
        </w:rPr>
        <w:t>Horus,</w:t>
      </w:r>
      <w:r>
        <w:rPr>
          <w:spacing w:val="-6"/>
        </w:rPr>
        <w:t> </w:t>
      </w:r>
      <w:r>
        <w:rPr>
          <w:spacing w:val="-2"/>
        </w:rPr>
        <w:t>risalente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I</w:t>
      </w:r>
      <w:r>
        <w:rPr>
          <w:spacing w:val="-6"/>
        </w:rPr>
        <w:t> </w:t>
      </w:r>
      <w:r>
        <w:rPr>
          <w:spacing w:val="-2"/>
        </w:rPr>
        <w:t>sec.</w:t>
      </w:r>
      <w:r>
        <w:rPr>
          <w:spacing w:val="-6"/>
        </w:rPr>
        <w:t> </w:t>
      </w:r>
      <w:r>
        <w:rPr>
          <w:spacing w:val="-2"/>
        </w:rPr>
        <w:t>d.C.,</w:t>
      </w:r>
      <w:r>
        <w:rPr>
          <w:spacing w:val="-6"/>
        </w:rPr>
        <w:t> </w:t>
      </w:r>
      <w:r>
        <w:rPr>
          <w:spacing w:val="-2"/>
        </w:rPr>
        <w:t>considerato</w:t>
      </w:r>
      <w:r>
        <w:rPr>
          <w:spacing w:val="-6"/>
        </w:rPr>
        <w:t> </w:t>
      </w:r>
      <w:r>
        <w:rPr>
          <w:spacing w:val="-2"/>
        </w:rPr>
        <w:t>l’edificio</w:t>
      </w:r>
      <w:r>
        <w:rPr>
          <w:spacing w:val="-6"/>
        </w:rPr>
        <w:t> </w:t>
      </w:r>
      <w:r>
        <w:rPr>
          <w:spacing w:val="-2"/>
        </w:rPr>
        <w:t>tolemaico</w:t>
      </w:r>
      <w:r>
        <w:rPr>
          <w:spacing w:val="-6"/>
        </w:rPr>
        <w:t> </w:t>
      </w:r>
      <w:r>
        <w:rPr>
          <w:spacing w:val="-2"/>
        </w:rPr>
        <w:t>meglio</w:t>
      </w:r>
      <w:r>
        <w:rPr>
          <w:spacing w:val="-6"/>
        </w:rPr>
        <w:t> </w:t>
      </w:r>
      <w:r>
        <w:rPr>
          <w:spacing w:val="-2"/>
        </w:rPr>
        <w:t>conservato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tutto</w:t>
      </w:r>
      <w:r>
        <w:rPr>
          <w:spacing w:val="-6"/>
        </w:rPr>
        <w:t> </w:t>
      </w:r>
      <w:r>
        <w:rPr>
          <w:spacing w:val="-2"/>
        </w:rPr>
        <w:t>l’Egitto.</w:t>
      </w:r>
      <w:r>
        <w:rPr>
          <w:spacing w:val="40"/>
        </w:rPr>
        <w:t> </w:t>
      </w:r>
      <w:r>
        <w:rPr>
          <w:spacing w:val="-2"/>
        </w:rPr>
        <w:t>Proseguimento</w:t>
      </w:r>
      <w:r>
        <w:rPr>
          <w:spacing w:val="-8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navigazione</w:t>
      </w:r>
      <w:r>
        <w:rPr>
          <w:spacing w:val="-7"/>
        </w:rPr>
        <w:t> </w:t>
      </w:r>
      <w:r>
        <w:rPr>
          <w:spacing w:val="-2"/>
        </w:rPr>
        <w:t>verso</w:t>
      </w:r>
      <w:r>
        <w:rPr>
          <w:spacing w:val="-7"/>
        </w:rPr>
        <w:t> </w:t>
      </w:r>
      <w:r>
        <w:rPr>
          <w:spacing w:val="-2"/>
        </w:rPr>
        <w:t>Kom</w:t>
      </w:r>
      <w:r>
        <w:rPr>
          <w:spacing w:val="-7"/>
        </w:rPr>
        <w:t> </w:t>
      </w:r>
      <w:r>
        <w:rPr>
          <w:spacing w:val="-2"/>
        </w:rPr>
        <w:t>Ombo.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tempio</w:t>
      </w:r>
      <w:r>
        <w:rPr>
          <w:spacing w:val="-7"/>
        </w:rPr>
        <w:t> </w:t>
      </w:r>
      <w:r>
        <w:rPr>
          <w:spacing w:val="-2"/>
        </w:rPr>
        <w:t>dedicato</w:t>
      </w:r>
      <w:r>
        <w:rPr>
          <w:spacing w:val="-7"/>
        </w:rPr>
        <w:t> </w:t>
      </w:r>
      <w:r>
        <w:rPr>
          <w:spacing w:val="-2"/>
        </w:rPr>
        <w:t>alle</w:t>
      </w:r>
      <w:r>
        <w:rPr>
          <w:spacing w:val="-7"/>
        </w:rPr>
        <w:t> </w:t>
      </w:r>
      <w:r>
        <w:rPr>
          <w:spacing w:val="-2"/>
        </w:rPr>
        <w:t>due</w:t>
      </w:r>
      <w:r>
        <w:rPr>
          <w:spacing w:val="-7"/>
        </w:rPr>
        <w:t> </w:t>
      </w:r>
      <w:r>
        <w:rPr>
          <w:spacing w:val="-2"/>
        </w:rPr>
        <w:t>divinità</w:t>
      </w:r>
      <w:r>
        <w:rPr>
          <w:spacing w:val="-7"/>
        </w:rPr>
        <w:t> </w:t>
      </w:r>
      <w:r>
        <w:rPr>
          <w:spacing w:val="-2"/>
        </w:rPr>
        <w:t>Haroeris,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Dio</w:t>
      </w:r>
      <w:r>
        <w:rPr>
          <w:spacing w:val="-7"/>
        </w:rPr>
        <w:t> </w:t>
      </w:r>
      <w:r>
        <w:rPr>
          <w:spacing w:val="-2"/>
        </w:rPr>
        <w:t>Falco,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Sobek,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Dio</w:t>
      </w:r>
      <w:r>
        <w:rPr>
          <w:spacing w:val="-7"/>
        </w:rPr>
        <w:t> </w:t>
      </w:r>
      <w:r>
        <w:rPr>
          <w:spacing w:val="-2"/>
        </w:rPr>
        <w:t>Coccodrillo.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tempio</w:t>
      </w:r>
      <w:r>
        <w:rPr>
          <w:spacing w:val="-8"/>
        </w:rPr>
        <w:t> </w:t>
      </w:r>
      <w:r>
        <w:rPr>
          <w:spacing w:val="-2"/>
        </w:rPr>
        <w:t>fu</w:t>
      </w:r>
      <w:r>
        <w:rPr>
          <w:spacing w:val="-7"/>
        </w:rPr>
        <w:t> </w:t>
      </w:r>
      <w:r>
        <w:rPr>
          <w:spacing w:val="-2"/>
        </w:rPr>
        <w:t>inizialmente</w:t>
      </w:r>
      <w:r>
        <w:rPr>
          <w:spacing w:val="40"/>
        </w:rPr>
        <w:t> </w:t>
      </w:r>
      <w:r>
        <w:rPr>
          <w:spacing w:val="-2"/>
        </w:rPr>
        <w:t>edificato</w:t>
      </w:r>
      <w:r>
        <w:rPr>
          <w:spacing w:val="-5"/>
        </w:rPr>
        <w:t> </w:t>
      </w:r>
      <w:r>
        <w:rPr>
          <w:spacing w:val="-2"/>
        </w:rPr>
        <w:t>da</w:t>
      </w:r>
      <w:r>
        <w:rPr>
          <w:spacing w:val="-5"/>
        </w:rPr>
        <w:t> </w:t>
      </w:r>
      <w:r>
        <w:rPr>
          <w:spacing w:val="-2"/>
        </w:rPr>
        <w:t>Tolomeo</w:t>
      </w:r>
      <w:r>
        <w:rPr>
          <w:spacing w:val="-5"/>
        </w:rPr>
        <w:t> </w:t>
      </w:r>
      <w:r>
        <w:rPr>
          <w:spacing w:val="-2"/>
        </w:rPr>
        <w:t>VI</w:t>
      </w:r>
      <w:r>
        <w:rPr>
          <w:spacing w:val="-5"/>
        </w:rPr>
        <w:t> </w:t>
      </w:r>
      <w:r>
        <w:rPr>
          <w:spacing w:val="-2"/>
        </w:rPr>
        <w:t>all’inizio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suo</w:t>
      </w:r>
      <w:r>
        <w:rPr>
          <w:spacing w:val="-5"/>
        </w:rPr>
        <w:t> </w:t>
      </w:r>
      <w:r>
        <w:rPr>
          <w:spacing w:val="-2"/>
        </w:rPr>
        <w:t>regno</w:t>
      </w:r>
      <w:r>
        <w:rPr>
          <w:spacing w:val="-5"/>
        </w:rPr>
        <w:t> </w:t>
      </w:r>
      <w:r>
        <w:rPr>
          <w:spacing w:val="-2"/>
        </w:rPr>
        <w:t>ed</w:t>
      </w:r>
      <w:r>
        <w:rPr>
          <w:spacing w:val="-5"/>
        </w:rPr>
        <w:t> </w:t>
      </w:r>
      <w:r>
        <w:rPr>
          <w:spacing w:val="-2"/>
        </w:rPr>
        <w:t>ampliato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seguito</w:t>
      </w:r>
      <w:r>
        <w:rPr>
          <w:spacing w:val="-5"/>
        </w:rPr>
        <w:t> </w:t>
      </w:r>
      <w:r>
        <w:rPr>
          <w:spacing w:val="-2"/>
        </w:rPr>
        <w:t>dai</w:t>
      </w:r>
      <w:r>
        <w:rPr>
          <w:spacing w:val="-5"/>
        </w:rPr>
        <w:t> </w:t>
      </w:r>
      <w:r>
        <w:rPr>
          <w:spacing w:val="-2"/>
        </w:rPr>
        <w:t>suoi</w:t>
      </w:r>
      <w:r>
        <w:rPr>
          <w:spacing w:val="-5"/>
        </w:rPr>
        <w:t> </w:t>
      </w:r>
      <w:r>
        <w:rPr>
          <w:spacing w:val="-2"/>
        </w:rPr>
        <w:t>successori;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particolare</w:t>
      </w:r>
      <w:r>
        <w:rPr>
          <w:spacing w:val="-5"/>
        </w:rPr>
        <w:t> </w:t>
      </w:r>
      <w:r>
        <w:rPr>
          <w:spacing w:val="-2"/>
        </w:rPr>
        <w:t>Tolomeo</w:t>
      </w:r>
      <w:r>
        <w:rPr>
          <w:spacing w:val="-5"/>
        </w:rPr>
        <w:t> </w:t>
      </w:r>
      <w:r>
        <w:rPr>
          <w:spacing w:val="-2"/>
        </w:rPr>
        <w:t>XIII</w:t>
      </w:r>
      <w:r>
        <w:rPr>
          <w:spacing w:val="-5"/>
        </w:rPr>
        <w:t> </w:t>
      </w:r>
      <w:r>
        <w:rPr>
          <w:spacing w:val="-2"/>
        </w:rPr>
        <w:t>costruì</w:t>
      </w:r>
      <w:r>
        <w:rPr>
          <w:spacing w:val="-5"/>
        </w:rPr>
        <w:t> </w:t>
      </w:r>
      <w:r>
        <w:rPr>
          <w:spacing w:val="-2"/>
        </w:rPr>
        <w:t>le</w:t>
      </w:r>
      <w:r>
        <w:rPr>
          <w:spacing w:val="-5"/>
        </w:rPr>
        <w:t> </w:t>
      </w:r>
      <w:r>
        <w:rPr>
          <w:spacing w:val="-2"/>
        </w:rPr>
        <w:t>sale</w:t>
      </w:r>
      <w:r>
        <w:rPr>
          <w:spacing w:val="-5"/>
        </w:rPr>
        <w:t> </w:t>
      </w:r>
      <w:r>
        <w:rPr>
          <w:spacing w:val="-2"/>
        </w:rPr>
        <w:t>ipostile</w:t>
      </w:r>
      <w:r>
        <w:rPr>
          <w:spacing w:val="-5"/>
        </w:rPr>
        <w:t> </w:t>
      </w:r>
      <w:r>
        <w:rPr>
          <w:spacing w:val="-2"/>
        </w:rPr>
        <w:t>esterne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interne.</w:t>
      </w:r>
      <w:r>
        <w:rPr>
          <w:spacing w:val="-5"/>
        </w:rPr>
        <w:t> </w:t>
      </w:r>
      <w:r>
        <w:rPr>
          <w:spacing w:val="-2"/>
        </w:rPr>
        <w:t>Rientro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40"/>
        </w:rPr>
        <w:t> </w:t>
      </w:r>
      <w:r>
        <w:rPr/>
        <w:t>motonave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proseguimento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navigazione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Aswan.</w:t>
      </w:r>
      <w:r>
        <w:rPr>
          <w:spacing w:val="-6"/>
        </w:rPr>
        <w:t> </w:t>
      </w:r>
      <w:r>
        <w:rPr/>
        <w:t>Cena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bordo,</w:t>
      </w:r>
      <w:r>
        <w:rPr>
          <w:spacing w:val="-6"/>
        </w:rPr>
        <w:t> </w:t>
      </w:r>
      <w:r>
        <w:rPr/>
        <w:t>Cena</w:t>
      </w:r>
      <w:r>
        <w:rPr>
          <w:spacing w:val="-6"/>
        </w:rPr>
        <w:t> </w:t>
      </w:r>
      <w:r>
        <w:rPr/>
        <w:t>Orientale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Galabya</w:t>
      </w:r>
      <w:r>
        <w:rPr>
          <w:spacing w:val="-6"/>
        </w:rPr>
        <w:t> </w:t>
      </w:r>
      <w:r>
        <w:rPr/>
        <w:t>Party.</w:t>
      </w:r>
    </w:p>
    <w:p>
      <w:pPr>
        <w:pStyle w:val="Heading2"/>
        <w:spacing w:before="162"/>
      </w:pPr>
      <w:r>
        <w:rPr>
          <w:color w:val="E95B19"/>
        </w:rPr>
        <w:t>4°</w:t>
      </w:r>
      <w:r>
        <w:rPr>
          <w:color w:val="E95B19"/>
          <w:spacing w:val="6"/>
        </w:rPr>
        <w:t> </w:t>
      </w:r>
      <w:r>
        <w:rPr>
          <w:color w:val="E95B19"/>
        </w:rPr>
        <w:t>GIORNO</w:t>
      </w:r>
      <w:r>
        <w:rPr>
          <w:color w:val="E95B19"/>
          <w:spacing w:val="6"/>
        </w:rPr>
        <w:t> </w:t>
      </w:r>
      <w:r>
        <w:rPr>
          <w:color w:val="E95B19"/>
        </w:rPr>
        <w:t>–</w:t>
      </w:r>
      <w:r>
        <w:rPr>
          <w:color w:val="E95B19"/>
          <w:spacing w:val="6"/>
        </w:rPr>
        <w:t> </w:t>
      </w:r>
      <w:r>
        <w:rPr>
          <w:color w:val="E95B19"/>
        </w:rPr>
        <w:t>ASWAN</w:t>
      </w:r>
      <w:r>
        <w:rPr>
          <w:color w:val="E95B19"/>
          <w:spacing w:val="7"/>
        </w:rPr>
        <w:t> </w:t>
      </w:r>
      <w:r>
        <w:rPr>
          <w:color w:val="E95B19"/>
        </w:rPr>
        <w:t>–</w:t>
      </w:r>
      <w:r>
        <w:rPr>
          <w:color w:val="E95B19"/>
          <w:spacing w:val="6"/>
        </w:rPr>
        <w:t> </w:t>
      </w:r>
      <w:r>
        <w:rPr>
          <w:color w:val="E95B19"/>
        </w:rPr>
        <w:t>PENSIONE</w:t>
      </w:r>
      <w:r>
        <w:rPr>
          <w:color w:val="E95B19"/>
          <w:spacing w:val="12"/>
        </w:rPr>
        <w:t> </w:t>
      </w:r>
      <w:r>
        <w:rPr>
          <w:color w:val="E95B19"/>
          <w:spacing w:val="-2"/>
        </w:rPr>
        <w:t>COMPLETA</w:t>
      </w:r>
    </w:p>
    <w:p>
      <w:pPr>
        <w:pStyle w:val="BodyText"/>
        <w:spacing w:line="244" w:lineRule="auto"/>
        <w:ind w:left="720" w:right="9"/>
        <w:jc w:val="both"/>
      </w:pPr>
      <w:r>
        <w:rPr/>
        <w:t>Prima</w:t>
      </w:r>
      <w:r>
        <w:rPr>
          <w:spacing w:val="-10"/>
        </w:rPr>
        <w:t> </w:t>
      </w:r>
      <w:r>
        <w:rPr/>
        <w:t>colazione.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mattinata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alla</w:t>
      </w:r>
      <w:r>
        <w:rPr>
          <w:spacing w:val="-9"/>
        </w:rPr>
        <w:t> </w:t>
      </w:r>
      <w:r>
        <w:rPr/>
        <w:t>Grande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alla</w:t>
      </w:r>
      <w:r>
        <w:rPr>
          <w:spacing w:val="-9"/>
        </w:rPr>
        <w:t> </w:t>
      </w:r>
      <w:r>
        <w:rPr/>
        <w:t>Vecchia</w:t>
      </w:r>
      <w:r>
        <w:rPr>
          <w:spacing w:val="-9"/>
        </w:rPr>
        <w:t> </w:t>
      </w:r>
      <w:r>
        <w:rPr/>
        <w:t>Diga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proseguimento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Tempio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Philae,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riveste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grande</w:t>
      </w:r>
      <w:r>
        <w:rPr>
          <w:spacing w:val="-10"/>
        </w:rPr>
        <w:t> </w:t>
      </w:r>
      <w:r>
        <w:rPr/>
        <w:t>importanza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gli</w:t>
      </w:r>
      <w:r>
        <w:rPr>
          <w:spacing w:val="-9"/>
        </w:rPr>
        <w:t> </w:t>
      </w:r>
      <w:r>
        <w:rPr/>
        <w:t>Egizi</w:t>
      </w:r>
      <w:r>
        <w:rPr>
          <w:spacing w:val="40"/>
        </w:rPr>
        <w:t> </w:t>
      </w:r>
      <w:r>
        <w:rPr/>
        <w:t>perché,</w:t>
      </w:r>
      <w:r>
        <w:rPr>
          <w:spacing w:val="-1"/>
        </w:rPr>
        <w:t> </w:t>
      </w:r>
      <w:r>
        <w:rPr/>
        <w:t>secondo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leggenda,</w:t>
      </w:r>
      <w:r>
        <w:rPr>
          <w:spacing w:val="-1"/>
        </w:rPr>
        <w:t> </w:t>
      </w:r>
      <w:r>
        <w:rPr/>
        <w:t>quando</w:t>
      </w:r>
      <w:r>
        <w:rPr>
          <w:spacing w:val="-1"/>
        </w:rPr>
        <w:t> </w:t>
      </w:r>
      <w:r>
        <w:rPr/>
        <w:t>Osiride</w:t>
      </w:r>
      <w:r>
        <w:rPr>
          <w:spacing w:val="-1"/>
        </w:rPr>
        <w:t> </w:t>
      </w:r>
      <w:r>
        <w:rPr/>
        <w:t>fu</w:t>
      </w:r>
      <w:r>
        <w:rPr>
          <w:spacing w:val="-1"/>
        </w:rPr>
        <w:t> </w:t>
      </w:r>
      <w:r>
        <w:rPr/>
        <w:t>assassinato</w:t>
      </w:r>
      <w:r>
        <w:rPr>
          <w:spacing w:val="-1"/>
        </w:rPr>
        <w:t> </w:t>
      </w:r>
      <w:r>
        <w:rPr/>
        <w:t>dal</w:t>
      </w:r>
      <w:r>
        <w:rPr>
          <w:spacing w:val="-1"/>
        </w:rPr>
        <w:t> </w:t>
      </w:r>
      <w:r>
        <w:rPr/>
        <w:t>fratello,</w:t>
      </w:r>
      <w:r>
        <w:rPr>
          <w:spacing w:val="-1"/>
        </w:rPr>
        <w:t> </w:t>
      </w:r>
      <w:r>
        <w:rPr/>
        <w:t>che</w:t>
      </w:r>
      <w:r>
        <w:rPr>
          <w:spacing w:val="-1"/>
        </w:rPr>
        <w:t> </w:t>
      </w:r>
      <w:r>
        <w:rPr/>
        <w:t>sparse</w:t>
      </w:r>
      <w:r>
        <w:rPr>
          <w:spacing w:val="-1"/>
        </w:rPr>
        <w:t> </w:t>
      </w:r>
      <w:r>
        <w:rPr/>
        <w:t>poi</w:t>
      </w:r>
      <w:r>
        <w:rPr>
          <w:spacing w:val="-1"/>
        </w:rPr>
        <w:t> </w:t>
      </w:r>
      <w:r>
        <w:rPr/>
        <w:t>le</w:t>
      </w:r>
      <w:r>
        <w:rPr>
          <w:spacing w:val="-1"/>
        </w:rPr>
        <w:t> </w:t>
      </w:r>
      <w:r>
        <w:rPr/>
        <w:t>sue</w:t>
      </w:r>
      <w:r>
        <w:rPr>
          <w:spacing w:val="-1"/>
        </w:rPr>
        <w:t> </w:t>
      </w:r>
      <w:r>
        <w:rPr/>
        <w:t>membra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tutto</w:t>
      </w:r>
      <w:r>
        <w:rPr>
          <w:spacing w:val="-1"/>
        </w:rPr>
        <w:t> </w:t>
      </w:r>
      <w:r>
        <w:rPr/>
        <w:t>il</w:t>
      </w:r>
      <w:r>
        <w:rPr>
          <w:spacing w:val="-1"/>
        </w:rPr>
        <w:t> </w:t>
      </w:r>
      <w:r>
        <w:rPr/>
        <w:t>paese,</w:t>
      </w:r>
      <w:r>
        <w:rPr>
          <w:spacing w:val="-1"/>
        </w:rPr>
        <w:t> </w:t>
      </w:r>
      <w:r>
        <w:rPr/>
        <w:t>Iside,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sua</w:t>
      </w:r>
      <w:r>
        <w:rPr>
          <w:spacing w:val="-1"/>
        </w:rPr>
        <w:t> </w:t>
      </w:r>
      <w:r>
        <w:rPr/>
        <w:t>amata</w:t>
      </w:r>
      <w:r>
        <w:rPr>
          <w:spacing w:val="-1"/>
        </w:rPr>
        <w:t> </w:t>
      </w:r>
      <w:r>
        <w:rPr/>
        <w:t>sposa,</w:t>
      </w:r>
      <w:r>
        <w:rPr>
          <w:spacing w:val="-1"/>
        </w:rPr>
        <w:t> </w:t>
      </w:r>
      <w:r>
        <w:rPr/>
        <w:t>le</w:t>
      </w:r>
      <w:r>
        <w:rPr>
          <w:spacing w:val="-1"/>
        </w:rPr>
        <w:t> </w:t>
      </w:r>
      <w:r>
        <w:rPr/>
        <w:t>raccolse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si</w:t>
      </w:r>
      <w:r>
        <w:rPr>
          <w:spacing w:val="40"/>
        </w:rPr>
        <w:t> </w:t>
      </w:r>
      <w:r>
        <w:rPr>
          <w:spacing w:val="-2"/>
        </w:rPr>
        <w:t>rifugiò</w:t>
      </w:r>
      <w:r>
        <w:rPr>
          <w:spacing w:val="-3"/>
        </w:rPr>
        <w:t> </w:t>
      </w:r>
      <w:r>
        <w:rPr>
          <w:spacing w:val="-2"/>
        </w:rPr>
        <w:t>sull’isola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Philae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ricomporre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corpo</w:t>
      </w:r>
      <w:r>
        <w:rPr>
          <w:spacing w:val="-3"/>
        </w:rPr>
        <w:t> </w:t>
      </w:r>
      <w:r>
        <w:rPr>
          <w:spacing w:val="-2"/>
        </w:rPr>
        <w:t>dell’amato.</w:t>
      </w:r>
      <w:r>
        <w:rPr>
          <w:spacing w:val="-3"/>
        </w:rPr>
        <w:t> </w:t>
      </w:r>
      <w:r>
        <w:rPr>
          <w:spacing w:val="-2"/>
        </w:rPr>
        <w:t>Nel</w:t>
      </w:r>
      <w:r>
        <w:rPr>
          <w:spacing w:val="-3"/>
        </w:rPr>
        <w:t> </w:t>
      </w:r>
      <w:r>
        <w:rPr>
          <w:spacing w:val="-2"/>
        </w:rPr>
        <w:t>pomeriggio</w:t>
      </w:r>
      <w:r>
        <w:rPr>
          <w:spacing w:val="-3"/>
        </w:rPr>
        <w:t> </w:t>
      </w:r>
      <w:r>
        <w:rPr>
          <w:spacing w:val="-2"/>
        </w:rPr>
        <w:t>giro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feluca,</w:t>
      </w:r>
      <w:r>
        <w:rPr>
          <w:spacing w:val="-3"/>
        </w:rPr>
        <w:t> </w:t>
      </w:r>
      <w:r>
        <w:rPr>
          <w:spacing w:val="-2"/>
        </w:rPr>
        <w:t>tipica</w:t>
      </w:r>
      <w:r>
        <w:rPr>
          <w:spacing w:val="-3"/>
        </w:rPr>
        <w:t> </w:t>
      </w:r>
      <w:r>
        <w:rPr>
          <w:spacing w:val="-2"/>
        </w:rPr>
        <w:t>imbarcazione</w:t>
      </w:r>
      <w:r>
        <w:rPr>
          <w:spacing w:val="-3"/>
        </w:rPr>
        <w:t> </w:t>
      </w:r>
      <w:r>
        <w:rPr>
          <w:spacing w:val="-2"/>
        </w:rPr>
        <w:t>nubiana,</w:t>
      </w:r>
      <w:r>
        <w:rPr>
          <w:spacing w:val="-3"/>
        </w:rPr>
        <w:t> </w:t>
      </w:r>
      <w:r>
        <w:rPr>
          <w:spacing w:val="-2"/>
        </w:rPr>
        <w:t>passando</w:t>
      </w:r>
      <w:r>
        <w:rPr>
          <w:spacing w:val="-3"/>
        </w:rPr>
        <w:t> </w:t>
      </w:r>
      <w:r>
        <w:rPr>
          <w:spacing w:val="-2"/>
        </w:rPr>
        <w:t>davanti</w:t>
      </w:r>
      <w:r>
        <w:rPr>
          <w:spacing w:val="-3"/>
        </w:rPr>
        <w:t> </w:t>
      </w:r>
      <w:r>
        <w:rPr>
          <w:spacing w:val="-2"/>
        </w:rPr>
        <w:t>al</w:t>
      </w:r>
      <w:r>
        <w:rPr>
          <w:spacing w:val="-3"/>
        </w:rPr>
        <w:t> </w:t>
      </w:r>
      <w:r>
        <w:rPr>
          <w:spacing w:val="-2"/>
        </w:rPr>
        <w:t>mausoleo</w:t>
      </w:r>
      <w:r>
        <w:rPr>
          <w:spacing w:val="-3"/>
        </w:rPr>
        <w:t> </w:t>
      </w:r>
      <w:r>
        <w:rPr>
          <w:spacing w:val="-2"/>
        </w:rPr>
        <w:t>dell’Agha</w:t>
      </w:r>
      <w:r>
        <w:rPr>
          <w:spacing w:val="-3"/>
        </w:rPr>
        <w:t> </w:t>
      </w:r>
      <w:r>
        <w:rPr>
          <w:spacing w:val="-2"/>
        </w:rPr>
        <w:t>Khan</w:t>
      </w:r>
      <w:r>
        <w:rPr>
          <w:spacing w:val="40"/>
        </w:rPr>
        <w:t> </w:t>
      </w:r>
      <w:r>
        <w:rPr/>
        <w:t>e all’isola Elefantina. Cena. Pernottamento.</w:t>
      </w:r>
    </w:p>
    <w:p>
      <w:pPr>
        <w:pStyle w:val="Heading2"/>
        <w:spacing w:before="162"/>
      </w:pPr>
      <w:r>
        <w:rPr>
          <w:color w:val="E95B19"/>
        </w:rPr>
        <w:t>5°</w:t>
      </w:r>
      <w:r>
        <w:rPr>
          <w:color w:val="E95B19"/>
          <w:spacing w:val="5"/>
        </w:rPr>
        <w:t> </w:t>
      </w:r>
      <w:r>
        <w:rPr>
          <w:color w:val="E95B19"/>
        </w:rPr>
        <w:t>GIORNO</w:t>
      </w:r>
      <w:r>
        <w:rPr>
          <w:color w:val="E95B19"/>
          <w:spacing w:val="6"/>
        </w:rPr>
        <w:t> </w:t>
      </w:r>
      <w:r>
        <w:rPr>
          <w:color w:val="E95B19"/>
        </w:rPr>
        <w:t>–</w:t>
      </w:r>
      <w:r>
        <w:rPr>
          <w:color w:val="E95B19"/>
          <w:spacing w:val="6"/>
        </w:rPr>
        <w:t> </w:t>
      </w:r>
      <w:r>
        <w:rPr>
          <w:color w:val="E95B19"/>
        </w:rPr>
        <w:t>ASWAN</w:t>
      </w:r>
      <w:r>
        <w:rPr>
          <w:color w:val="E95B19"/>
          <w:spacing w:val="6"/>
        </w:rPr>
        <w:t> </w:t>
      </w:r>
      <w:r>
        <w:rPr>
          <w:color w:val="E95B19"/>
        </w:rPr>
        <w:t>–</w:t>
      </w:r>
      <w:r>
        <w:rPr>
          <w:color w:val="E95B19"/>
          <w:spacing w:val="6"/>
        </w:rPr>
        <w:t> </w:t>
      </w:r>
      <w:r>
        <w:rPr>
          <w:color w:val="E95B19"/>
        </w:rPr>
        <w:t>CAIRO</w:t>
      </w:r>
      <w:r>
        <w:rPr>
          <w:color w:val="E95B19"/>
          <w:spacing w:val="6"/>
        </w:rPr>
        <w:t> </w:t>
      </w:r>
      <w:r>
        <w:rPr>
          <w:color w:val="E95B19"/>
        </w:rPr>
        <w:t>–</w:t>
      </w:r>
      <w:r>
        <w:rPr>
          <w:color w:val="E95B19"/>
          <w:spacing w:val="7"/>
        </w:rPr>
        <w:t> </w:t>
      </w:r>
      <w:r>
        <w:rPr>
          <w:color w:val="E95B19"/>
        </w:rPr>
        <w:t>PENSIONE</w:t>
      </w:r>
      <w:r>
        <w:rPr>
          <w:color w:val="E95B19"/>
          <w:spacing w:val="12"/>
        </w:rPr>
        <w:t> </w:t>
      </w:r>
      <w:r>
        <w:rPr>
          <w:color w:val="E95B19"/>
          <w:spacing w:val="-2"/>
        </w:rPr>
        <w:t>COMPLETA</w:t>
      </w:r>
    </w:p>
    <w:p>
      <w:pPr>
        <w:pStyle w:val="BodyText"/>
        <w:spacing w:line="244" w:lineRule="auto"/>
        <w:ind w:left="720" w:right="10"/>
        <w:jc w:val="both"/>
      </w:pPr>
      <w:r>
        <w:rPr>
          <w:spacing w:val="-4"/>
        </w:rPr>
        <w:t>Prima colazione. Possibilità di effettuare l’escursione facoltativa in bus ad Abu Simbel (pagamento all’atto della prenotazione o direttamente in Egitto), uno dei complessi</w:t>
      </w:r>
      <w:r>
        <w:rPr>
          <w:spacing w:val="40"/>
        </w:rPr>
        <w:t> </w:t>
      </w:r>
      <w:r>
        <w:rPr>
          <w:spacing w:val="-2"/>
        </w:rPr>
        <w:t>architettonici più maestosi e suggestivi di sempre, caratterizzato da una storia ricca di mistero e intrighi. Al termine trasferimento in aeroporto per il volo per Il Cairo.</w:t>
      </w:r>
      <w:r>
        <w:rPr>
          <w:spacing w:val="40"/>
        </w:rPr>
        <w:t> </w:t>
      </w:r>
      <w:r>
        <w:rPr/>
        <w:t>Arrivo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Cairo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trasferimento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hotel</w:t>
      </w:r>
      <w:r>
        <w:rPr>
          <w:spacing w:val="-2"/>
        </w:rPr>
        <w:t> </w:t>
      </w:r>
      <w:r>
        <w:rPr/>
        <w:t>riservato.</w:t>
      </w:r>
      <w:r>
        <w:rPr>
          <w:spacing w:val="-2"/>
        </w:rPr>
        <w:t> </w:t>
      </w:r>
      <w:r>
        <w:rPr/>
        <w:t>Cena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pernottamento.</w:t>
      </w:r>
    </w:p>
    <w:p>
      <w:pPr>
        <w:pStyle w:val="Heading2"/>
        <w:spacing w:before="161"/>
      </w:pPr>
      <w:r>
        <w:rPr>
          <w:color w:val="E95B19"/>
        </w:rPr>
        <w:t>6°</w:t>
      </w:r>
      <w:r>
        <w:rPr>
          <w:color w:val="E95B19"/>
          <w:spacing w:val="7"/>
        </w:rPr>
        <w:t> </w:t>
      </w:r>
      <w:r>
        <w:rPr>
          <w:color w:val="E95B19"/>
        </w:rPr>
        <w:t>GIORNO</w:t>
      </w:r>
      <w:r>
        <w:rPr>
          <w:color w:val="E95B19"/>
          <w:spacing w:val="7"/>
        </w:rPr>
        <w:t> </w:t>
      </w:r>
      <w:r>
        <w:rPr>
          <w:color w:val="E95B19"/>
        </w:rPr>
        <w:t>–</w:t>
      </w:r>
      <w:r>
        <w:rPr>
          <w:color w:val="E95B19"/>
          <w:spacing w:val="7"/>
        </w:rPr>
        <w:t> </w:t>
      </w:r>
      <w:r>
        <w:rPr>
          <w:color w:val="E95B19"/>
        </w:rPr>
        <w:t>CAIRO</w:t>
      </w:r>
      <w:r>
        <w:rPr>
          <w:color w:val="E95B19"/>
          <w:spacing w:val="7"/>
        </w:rPr>
        <w:t> </w:t>
      </w:r>
      <w:r>
        <w:rPr>
          <w:color w:val="E95B19"/>
        </w:rPr>
        <w:t>–</w:t>
      </w:r>
      <w:r>
        <w:rPr>
          <w:color w:val="E95B19"/>
          <w:spacing w:val="7"/>
        </w:rPr>
        <w:t> </w:t>
      </w:r>
      <w:r>
        <w:rPr>
          <w:color w:val="E95B19"/>
        </w:rPr>
        <w:t>PENSIONE</w:t>
      </w:r>
      <w:r>
        <w:rPr>
          <w:color w:val="E95B19"/>
          <w:spacing w:val="13"/>
        </w:rPr>
        <w:t> </w:t>
      </w:r>
      <w:r>
        <w:rPr>
          <w:color w:val="E95B19"/>
          <w:spacing w:val="-2"/>
        </w:rPr>
        <w:t>COMPLETA</w:t>
      </w:r>
    </w:p>
    <w:p>
      <w:pPr>
        <w:pStyle w:val="BodyText"/>
        <w:spacing w:line="244" w:lineRule="auto"/>
        <w:ind w:left="720" w:right="8"/>
        <w:jc w:val="both"/>
      </w:pPr>
      <w:r>
        <w:rPr>
          <w:spacing w:val="-4"/>
        </w:rPr>
        <w:t>Prima colazione. La mattinata sarà dedicata alla visita del Grand Egyptian Museum (GEM), un’opera faraonica inaugurata dopo ben 20 anni di lavori. Questo museo, tra i</w:t>
      </w:r>
      <w:r>
        <w:rPr>
          <w:spacing w:val="40"/>
        </w:rPr>
        <w:t> </w:t>
      </w:r>
      <w:r>
        <w:rPr>
          <w:spacing w:val="-2"/>
        </w:rPr>
        <w:t>più</w:t>
      </w:r>
      <w:r>
        <w:rPr>
          <w:spacing w:val="-8"/>
        </w:rPr>
        <w:t> </w:t>
      </w:r>
      <w:r>
        <w:rPr>
          <w:spacing w:val="-2"/>
        </w:rPr>
        <w:t>grandi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mondo,</w:t>
      </w:r>
      <w:r>
        <w:rPr>
          <w:spacing w:val="-7"/>
        </w:rPr>
        <w:t> </w:t>
      </w:r>
      <w:r>
        <w:rPr>
          <w:spacing w:val="-2"/>
        </w:rPr>
        <w:t>ospita</w:t>
      </w:r>
      <w:r>
        <w:rPr>
          <w:spacing w:val="-7"/>
        </w:rPr>
        <w:t> </w:t>
      </w:r>
      <w:r>
        <w:rPr>
          <w:spacing w:val="-2"/>
        </w:rPr>
        <w:t>una</w:t>
      </w:r>
      <w:r>
        <w:rPr>
          <w:spacing w:val="-7"/>
        </w:rPr>
        <w:t> </w:t>
      </w:r>
      <w:r>
        <w:rPr>
          <w:spacing w:val="-2"/>
        </w:rPr>
        <w:t>collezione</w:t>
      </w:r>
      <w:r>
        <w:rPr>
          <w:spacing w:val="-7"/>
        </w:rPr>
        <w:t> </w:t>
      </w:r>
      <w:r>
        <w:rPr>
          <w:spacing w:val="-2"/>
        </w:rPr>
        <w:t>inestimabile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reperti</w:t>
      </w:r>
      <w:r>
        <w:rPr>
          <w:spacing w:val="-7"/>
        </w:rPr>
        <w:t> </w:t>
      </w:r>
      <w:r>
        <w:rPr>
          <w:spacing w:val="-2"/>
        </w:rPr>
        <w:t>dell’antico</w:t>
      </w:r>
      <w:r>
        <w:rPr>
          <w:spacing w:val="-7"/>
        </w:rPr>
        <w:t> </w:t>
      </w:r>
      <w:r>
        <w:rPr>
          <w:spacing w:val="-2"/>
        </w:rPr>
        <w:t>Egitto.</w:t>
      </w:r>
      <w:r>
        <w:rPr>
          <w:spacing w:val="-7"/>
        </w:rPr>
        <w:t> </w:t>
      </w:r>
      <w:r>
        <w:rPr>
          <w:spacing w:val="-2"/>
        </w:rPr>
        <w:t>Collezione</w:t>
      </w:r>
      <w:r>
        <w:rPr>
          <w:spacing w:val="-7"/>
        </w:rPr>
        <w:t> </w:t>
      </w:r>
      <w:r>
        <w:rPr>
          <w:spacing w:val="-2"/>
        </w:rPr>
        <w:t>Tutankhamon: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GEM</w:t>
      </w:r>
      <w:r>
        <w:rPr>
          <w:spacing w:val="-7"/>
        </w:rPr>
        <w:t> </w:t>
      </w:r>
      <w:r>
        <w:rPr>
          <w:spacing w:val="-2"/>
        </w:rPr>
        <w:t>è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luogo</w:t>
      </w:r>
      <w:r>
        <w:rPr>
          <w:spacing w:val="-7"/>
        </w:rPr>
        <w:t> </w:t>
      </w:r>
      <w:r>
        <w:rPr>
          <w:spacing w:val="-2"/>
        </w:rPr>
        <w:t>ideale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ammirare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tesoro</w:t>
      </w:r>
      <w:r>
        <w:rPr>
          <w:spacing w:val="-8"/>
        </w:rPr>
        <w:t> </w:t>
      </w:r>
      <w:r>
        <w:rPr>
          <w:spacing w:val="-2"/>
        </w:rPr>
        <w:t>completo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40"/>
        </w:rPr>
        <w:t> </w:t>
      </w:r>
      <w:r>
        <w:rPr>
          <w:spacing w:val="-2"/>
        </w:rPr>
        <w:t>Tutankhamon,</w:t>
      </w:r>
      <w:r>
        <w:rPr>
          <w:spacing w:val="-8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suoi</w:t>
      </w:r>
      <w:r>
        <w:rPr>
          <w:spacing w:val="-7"/>
        </w:rPr>
        <w:t> </w:t>
      </w:r>
      <w:r>
        <w:rPr>
          <w:spacing w:val="-2"/>
        </w:rPr>
        <w:t>sarcofagi</w:t>
      </w:r>
      <w:r>
        <w:rPr>
          <w:spacing w:val="-7"/>
        </w:rPr>
        <w:t> </w:t>
      </w:r>
      <w:r>
        <w:rPr>
          <w:spacing w:val="-2"/>
        </w:rPr>
        <w:t>dorati,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gioielli,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mobili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gli</w:t>
      </w:r>
      <w:r>
        <w:rPr>
          <w:spacing w:val="-7"/>
        </w:rPr>
        <w:t> </w:t>
      </w:r>
      <w:r>
        <w:rPr>
          <w:spacing w:val="-2"/>
        </w:rPr>
        <w:t>oggetti</w:t>
      </w:r>
      <w:r>
        <w:rPr>
          <w:spacing w:val="-7"/>
        </w:rPr>
        <w:t> </w:t>
      </w:r>
      <w:r>
        <w:rPr>
          <w:spacing w:val="-2"/>
        </w:rPr>
        <w:t>personali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giovane</w:t>
      </w:r>
      <w:r>
        <w:rPr>
          <w:spacing w:val="-7"/>
        </w:rPr>
        <w:t> </w:t>
      </w:r>
      <w:r>
        <w:rPr>
          <w:spacing w:val="-2"/>
        </w:rPr>
        <w:t>faraone.</w:t>
      </w:r>
      <w:r>
        <w:rPr>
          <w:spacing w:val="-7"/>
        </w:rPr>
        <w:t> </w:t>
      </w:r>
      <w:r>
        <w:rPr>
          <w:spacing w:val="-2"/>
        </w:rPr>
        <w:t>Un’esperienza</w:t>
      </w:r>
      <w:r>
        <w:rPr>
          <w:spacing w:val="-7"/>
        </w:rPr>
        <w:t> </w:t>
      </w:r>
      <w:r>
        <w:rPr>
          <w:spacing w:val="-2"/>
        </w:rPr>
        <w:t>imperdibile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chiunque</w:t>
      </w:r>
      <w:r>
        <w:rPr>
          <w:spacing w:val="-7"/>
        </w:rPr>
        <w:t> </w:t>
      </w:r>
      <w:r>
        <w:rPr>
          <w:spacing w:val="-2"/>
        </w:rPr>
        <w:t>sia</w:t>
      </w:r>
      <w:r>
        <w:rPr>
          <w:spacing w:val="-7"/>
        </w:rPr>
        <w:t> </w:t>
      </w:r>
      <w:r>
        <w:rPr>
          <w:spacing w:val="-2"/>
        </w:rPr>
        <w:t>affascinato</w:t>
      </w:r>
      <w:r>
        <w:rPr>
          <w:spacing w:val="-7"/>
        </w:rPr>
        <w:t> </w:t>
      </w:r>
      <w:r>
        <w:rPr>
          <w:spacing w:val="-2"/>
        </w:rPr>
        <w:t>dalla</w:t>
      </w:r>
      <w:r>
        <w:rPr>
          <w:spacing w:val="-8"/>
        </w:rPr>
        <w:t> </w:t>
      </w:r>
      <w:r>
        <w:rPr>
          <w:spacing w:val="-2"/>
        </w:rPr>
        <w:t>storia</w:t>
      </w:r>
      <w:r>
        <w:rPr>
          <w:spacing w:val="40"/>
        </w:rPr>
        <w:t> </w:t>
      </w:r>
      <w:r>
        <w:rPr>
          <w:spacing w:val="-2"/>
        </w:rPr>
        <w:t>egizia. Altre antichità: oltre alla collezione di Tutankhamon, il museo espone migliaia di reperti di tutte le epoche, dalle statue monumentali dei faraoni alle mummie,</w:t>
      </w:r>
      <w:r>
        <w:rPr>
          <w:spacing w:val="40"/>
        </w:rPr>
        <w:t> </w:t>
      </w:r>
      <w:r>
        <w:rPr>
          <w:spacing w:val="-2"/>
        </w:rPr>
        <w:t>dai papiri agli oggetti di uso quotidiano. Statue greco-romane: una sezione del museo è dedicata alle statue dell’epoca greco-romana, testimonianza dell’influenza di</w:t>
      </w:r>
      <w:r>
        <w:rPr>
          <w:spacing w:val="40"/>
        </w:rPr>
        <w:t> </w:t>
      </w:r>
      <w:r>
        <w:rPr>
          <w:spacing w:val="-2"/>
        </w:rPr>
        <w:t>queste</w:t>
      </w:r>
      <w:r>
        <w:rPr>
          <w:spacing w:val="-5"/>
        </w:rPr>
        <w:t> </w:t>
      </w:r>
      <w:r>
        <w:rPr>
          <w:spacing w:val="-2"/>
        </w:rPr>
        <w:t>culture</w:t>
      </w:r>
      <w:r>
        <w:rPr>
          <w:spacing w:val="-5"/>
        </w:rPr>
        <w:t> </w:t>
      </w:r>
      <w:r>
        <w:rPr>
          <w:spacing w:val="-2"/>
        </w:rPr>
        <w:t>sull’Egitto.</w:t>
      </w:r>
      <w:r>
        <w:rPr>
          <w:spacing w:val="-5"/>
        </w:rPr>
        <w:t> </w:t>
      </w:r>
      <w:r>
        <w:rPr>
          <w:spacing w:val="-2"/>
        </w:rPr>
        <w:t>Pranzo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ristorante</w:t>
      </w:r>
      <w:r>
        <w:rPr>
          <w:spacing w:val="-5"/>
        </w:rPr>
        <w:t> </w:t>
      </w:r>
      <w:r>
        <w:rPr>
          <w:spacing w:val="-2"/>
        </w:rPr>
        <w:t>tipico.</w:t>
      </w:r>
      <w:r>
        <w:rPr>
          <w:spacing w:val="-5"/>
        </w:rPr>
        <w:t> </w:t>
      </w:r>
      <w:r>
        <w:rPr>
          <w:spacing w:val="-2"/>
        </w:rPr>
        <w:t>Rientro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hotel.</w:t>
      </w:r>
      <w:r>
        <w:rPr>
          <w:spacing w:val="-5"/>
        </w:rPr>
        <w:t> </w:t>
      </w:r>
      <w:r>
        <w:rPr>
          <w:spacing w:val="-2"/>
        </w:rPr>
        <w:t>Visita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Cittadella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Saladino,</w:t>
      </w:r>
      <w:r>
        <w:rPr>
          <w:spacing w:val="-5"/>
        </w:rPr>
        <w:t> </w:t>
      </w:r>
      <w:r>
        <w:rPr>
          <w:spacing w:val="-2"/>
        </w:rPr>
        <w:t>una</w:t>
      </w:r>
      <w:r>
        <w:rPr>
          <w:spacing w:val="-5"/>
        </w:rPr>
        <w:t> </w:t>
      </w:r>
      <w:r>
        <w:rPr>
          <w:spacing w:val="-2"/>
        </w:rPr>
        <w:t>fortificazione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Cairo,</w:t>
      </w:r>
      <w:r>
        <w:rPr>
          <w:spacing w:val="-5"/>
        </w:rPr>
        <w:t> </w:t>
      </w:r>
      <w:r>
        <w:rPr>
          <w:spacing w:val="-2"/>
        </w:rPr>
        <w:t>realizzata</w:t>
      </w:r>
      <w:r>
        <w:rPr>
          <w:spacing w:val="-5"/>
        </w:rPr>
        <w:t> </w:t>
      </w:r>
      <w:r>
        <w:rPr>
          <w:spacing w:val="-2"/>
        </w:rPr>
        <w:t>da</w:t>
      </w:r>
      <w:r>
        <w:rPr>
          <w:spacing w:val="-5"/>
        </w:rPr>
        <w:t> </w:t>
      </w:r>
      <w:r>
        <w:rPr>
          <w:spacing w:val="-2"/>
        </w:rPr>
        <w:t>Ṣalāḥ</w:t>
      </w:r>
      <w:r>
        <w:rPr>
          <w:spacing w:val="-5"/>
        </w:rPr>
        <w:t> </w:t>
      </w:r>
      <w:r>
        <w:rPr>
          <w:spacing w:val="-2"/>
        </w:rPr>
        <w:t>al-Dīn</w:t>
      </w:r>
      <w:r>
        <w:rPr>
          <w:spacing w:val="-5"/>
        </w:rPr>
        <w:t> </w:t>
      </w:r>
      <w:r>
        <w:rPr>
          <w:spacing w:val="-2"/>
        </w:rPr>
        <w:t>(Saladino)</w:t>
      </w:r>
      <w:r>
        <w:rPr>
          <w:spacing w:val="40"/>
        </w:rPr>
        <w:t> </w:t>
      </w:r>
      <w:r>
        <w:rPr>
          <w:spacing w:val="-4"/>
        </w:rPr>
        <w:t>fra il 1176 e il 1183 come protezione contro i Crociati. L’efficacia della posizione della Cittadella è ulteriormente dimostrata dal fatto che essa è rimasta la sede principale</w:t>
      </w:r>
      <w:r>
        <w:rPr>
          <w:spacing w:val="40"/>
        </w:rPr>
        <w:t> </w:t>
      </w:r>
      <w:r>
        <w:rPr>
          <w:spacing w:val="-2"/>
        </w:rPr>
        <w:t>del dominio britannico</w:t>
      </w:r>
      <w:r>
        <w:rPr>
          <w:spacing w:val="-3"/>
        </w:rPr>
        <w:t> </w:t>
      </w:r>
      <w:r>
        <w:rPr>
          <w:spacing w:val="-2"/>
        </w:rPr>
        <w:t>(1882-1946) prima</w:t>
      </w:r>
      <w:r>
        <w:rPr>
          <w:spacing w:val="-3"/>
        </w:rPr>
        <w:t> </w:t>
      </w:r>
      <w:r>
        <w:rPr>
          <w:spacing w:val="-2"/>
        </w:rPr>
        <w:t>e della monarchia egiziana poi, fino alla metà del</w:t>
      </w:r>
      <w:r>
        <w:rPr>
          <w:spacing w:val="-3"/>
        </w:rPr>
        <w:t> </w:t>
      </w:r>
      <w:r>
        <w:rPr>
          <w:spacing w:val="-2"/>
        </w:rPr>
        <w:t>XX secolo. Visita</w:t>
      </w:r>
      <w:r>
        <w:rPr>
          <w:spacing w:val="-3"/>
        </w:rPr>
        <w:t> </w:t>
      </w:r>
      <w:r>
        <w:rPr>
          <w:spacing w:val="-2"/>
        </w:rPr>
        <w:t>della meravigliosa moschea di</w:t>
      </w:r>
      <w:r>
        <w:rPr>
          <w:spacing w:val="-3"/>
        </w:rPr>
        <w:t> </w:t>
      </w:r>
      <w:r>
        <w:rPr>
          <w:spacing w:val="-2"/>
        </w:rPr>
        <w:t>Mohamed Ali, detta anche</w:t>
      </w:r>
      <w:r>
        <w:rPr>
          <w:spacing w:val="40"/>
        </w:rPr>
        <w:t> </w:t>
      </w:r>
      <w:r>
        <w:rPr/>
        <w:t>la</w:t>
      </w:r>
      <w:r>
        <w:rPr>
          <w:spacing w:val="-8"/>
        </w:rPr>
        <w:t> </w:t>
      </w:r>
      <w:r>
        <w:rPr/>
        <w:t>moschea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“alabastro”.</w:t>
      </w:r>
      <w:r>
        <w:rPr>
          <w:spacing w:val="-8"/>
        </w:rPr>
        <w:t> </w:t>
      </w:r>
      <w:r>
        <w:rPr/>
        <w:t>Infine</w:t>
      </w:r>
      <w:r>
        <w:rPr>
          <w:spacing w:val="-8"/>
        </w:rPr>
        <w:t> </w:t>
      </w:r>
      <w:r>
        <w:rPr/>
        <w:t>sosta</w:t>
      </w:r>
      <w:r>
        <w:rPr>
          <w:spacing w:val="-8"/>
        </w:rPr>
        <w:t> </w:t>
      </w:r>
      <w:r>
        <w:rPr/>
        <w:t>nel</w:t>
      </w:r>
      <w:r>
        <w:rPr>
          <w:spacing w:val="-8"/>
        </w:rPr>
        <w:t> </w:t>
      </w:r>
      <w:r>
        <w:rPr/>
        <w:t>coloratissimo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folcloristico</w:t>
      </w:r>
      <w:r>
        <w:rPr>
          <w:spacing w:val="-8"/>
        </w:rPr>
        <w:t> </w:t>
      </w:r>
      <w:r>
        <w:rPr/>
        <w:t>Bazaar</w:t>
      </w:r>
      <w:r>
        <w:rPr>
          <w:spacing w:val="-7"/>
        </w:rPr>
        <w:t> </w:t>
      </w:r>
      <w:r>
        <w:rPr/>
        <w:t>Khan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Khalili.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mercato</w:t>
      </w:r>
      <w:r>
        <w:rPr>
          <w:spacing w:val="-8"/>
        </w:rPr>
        <w:t> </w:t>
      </w:r>
      <w:r>
        <w:rPr/>
        <w:t>dei</w:t>
      </w:r>
      <w:r>
        <w:rPr>
          <w:spacing w:val="-8"/>
        </w:rPr>
        <w:t> </w:t>
      </w:r>
      <w:r>
        <w:rPr/>
        <w:t>profumi</w:t>
      </w:r>
      <w:r>
        <w:rPr>
          <w:spacing w:val="-8"/>
        </w:rPr>
        <w:t> </w:t>
      </w:r>
      <w:r>
        <w:rPr/>
        <w:t>è</w:t>
      </w:r>
      <w:r>
        <w:rPr>
          <w:spacing w:val="-8"/>
        </w:rPr>
        <w:t> </w:t>
      </w:r>
      <w:r>
        <w:rPr/>
        <w:t>traboccante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infinite</w:t>
      </w:r>
      <w:r>
        <w:rPr>
          <w:spacing w:val="-8"/>
        </w:rPr>
        <w:t> </w:t>
      </w:r>
      <w:r>
        <w:rPr/>
        <w:t>miscele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essenze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oli</w:t>
      </w:r>
      <w:r>
        <w:rPr>
          <w:spacing w:val="40"/>
        </w:rPr>
        <w:t> </w:t>
      </w:r>
      <w:r>
        <w:rPr/>
        <w:t>essenziali.</w:t>
      </w:r>
      <w:r>
        <w:rPr>
          <w:spacing w:val="-3"/>
        </w:rPr>
        <w:t> </w:t>
      </w:r>
      <w:r>
        <w:rPr/>
        <w:t>Avvicinandovi</w:t>
      </w:r>
      <w:r>
        <w:rPr>
          <w:spacing w:val="-3"/>
        </w:rPr>
        <w:t> </w:t>
      </w:r>
      <w:r>
        <w:rPr/>
        <w:t>alla</w:t>
      </w:r>
      <w:r>
        <w:rPr>
          <w:spacing w:val="-3"/>
        </w:rPr>
        <w:t> </w:t>
      </w:r>
      <w:r>
        <w:rPr/>
        <w:t>parte</w:t>
      </w:r>
      <w:r>
        <w:rPr>
          <w:spacing w:val="-3"/>
        </w:rPr>
        <w:t> </w:t>
      </w:r>
      <w:r>
        <w:rPr/>
        <w:t>centrale</w:t>
      </w:r>
      <w:r>
        <w:rPr>
          <w:spacing w:val="-3"/>
        </w:rPr>
        <w:t> </w:t>
      </w:r>
      <w:r>
        <w:rPr/>
        <w:t>troverete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più</w:t>
      </w:r>
      <w:r>
        <w:rPr>
          <w:spacing w:val="-3"/>
        </w:rPr>
        <w:t> </w:t>
      </w:r>
      <w:r>
        <w:rPr/>
        <w:t>grande</w:t>
      </w:r>
      <w:r>
        <w:rPr>
          <w:spacing w:val="-3"/>
        </w:rPr>
        <w:t> </w:t>
      </w:r>
      <w:r>
        <w:rPr/>
        <w:t>varietà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prodotti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bancarelle,</w:t>
      </w:r>
      <w:r>
        <w:rPr>
          <w:spacing w:val="-3"/>
        </w:rPr>
        <w:t> </w:t>
      </w:r>
      <w:r>
        <w:rPr/>
        <w:t>dai</w:t>
      </w:r>
      <w:r>
        <w:rPr>
          <w:spacing w:val="-3"/>
        </w:rPr>
        <w:t> </w:t>
      </w:r>
      <w:r>
        <w:rPr/>
        <w:t>venditori</w:t>
      </w:r>
      <w:r>
        <w:rPr>
          <w:spacing w:val="-3"/>
        </w:rPr>
        <w:t> </w:t>
      </w:r>
      <w:r>
        <w:rPr/>
        <w:t>d’oro</w:t>
      </w:r>
      <w:r>
        <w:rPr>
          <w:spacing w:val="-3"/>
        </w:rPr>
        <w:t> </w:t>
      </w:r>
      <w:r>
        <w:rPr/>
        <w:t>ai</w:t>
      </w:r>
      <w:r>
        <w:rPr>
          <w:spacing w:val="-3"/>
        </w:rPr>
        <w:t> </w:t>
      </w:r>
      <w:r>
        <w:rPr/>
        <w:t>tessuti</w:t>
      </w:r>
      <w:r>
        <w:rPr>
          <w:spacing w:val="-3"/>
        </w:rPr>
        <w:t> </w:t>
      </w:r>
      <w:r>
        <w:rPr/>
        <w:t>fino</w:t>
      </w:r>
      <w:r>
        <w:rPr>
          <w:spacing w:val="-3"/>
        </w:rPr>
        <w:t> </w:t>
      </w:r>
      <w:r>
        <w:rPr/>
        <w:t>ai</w:t>
      </w:r>
      <w:r>
        <w:rPr>
          <w:spacing w:val="-3"/>
        </w:rPr>
        <w:t> </w:t>
      </w:r>
      <w:r>
        <w:rPr/>
        <w:t>commercianti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tappeti</w:t>
      </w:r>
      <w:r>
        <w:rPr>
          <w:spacing w:val="-3"/>
        </w:rPr>
        <w:t> </w:t>
      </w:r>
      <w:r>
        <w:rPr/>
        <w:t>e,</w:t>
      </w:r>
      <w:r>
        <w:rPr>
          <w:spacing w:val="40"/>
        </w:rPr>
        <w:t> </w:t>
      </w:r>
      <w:r>
        <w:rPr/>
        <w:t>letteralmente,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tutto</w:t>
      </w:r>
      <w:r>
        <w:rPr>
          <w:spacing w:val="-7"/>
        </w:rPr>
        <w:t> </w:t>
      </w:r>
      <w:r>
        <w:rPr/>
        <w:t>ciò</w:t>
      </w:r>
      <w:r>
        <w:rPr>
          <w:spacing w:val="-7"/>
        </w:rPr>
        <w:t> </w:t>
      </w:r>
      <w:r>
        <w:rPr/>
        <w:t>che</w:t>
      </w:r>
      <w:r>
        <w:rPr>
          <w:spacing w:val="-7"/>
        </w:rPr>
        <w:t> </w:t>
      </w:r>
      <w:r>
        <w:rPr/>
        <w:t>potreste</w:t>
      </w:r>
      <w:r>
        <w:rPr>
          <w:spacing w:val="-7"/>
        </w:rPr>
        <w:t> </w:t>
      </w:r>
      <w:r>
        <w:rPr/>
        <w:t>desiderare.</w:t>
      </w:r>
      <w:r>
        <w:rPr>
          <w:spacing w:val="-7"/>
        </w:rPr>
        <w:t> </w:t>
      </w:r>
      <w:r>
        <w:rPr/>
        <w:t>Rientro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hotel,</w:t>
      </w:r>
      <w:r>
        <w:rPr>
          <w:spacing w:val="-7"/>
        </w:rPr>
        <w:t> </w:t>
      </w:r>
      <w:r>
        <w:rPr/>
        <w:t>cena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pernottamento.</w:t>
      </w:r>
    </w:p>
    <w:p>
      <w:pPr>
        <w:pStyle w:val="Heading2"/>
        <w:spacing w:before="168"/>
      </w:pPr>
      <w:r>
        <w:rPr>
          <w:color w:val="E95B19"/>
        </w:rPr>
        <w:t>7°</w:t>
      </w:r>
      <w:r>
        <w:rPr>
          <w:color w:val="E95B19"/>
          <w:spacing w:val="7"/>
        </w:rPr>
        <w:t> </w:t>
      </w:r>
      <w:r>
        <w:rPr>
          <w:color w:val="E95B19"/>
        </w:rPr>
        <w:t>GIORNO</w:t>
      </w:r>
      <w:r>
        <w:rPr>
          <w:color w:val="E95B19"/>
          <w:spacing w:val="8"/>
        </w:rPr>
        <w:t> </w:t>
      </w:r>
      <w:r>
        <w:rPr>
          <w:color w:val="E95B19"/>
        </w:rPr>
        <w:t>–</w:t>
      </w:r>
      <w:r>
        <w:rPr>
          <w:color w:val="E95B19"/>
          <w:spacing w:val="8"/>
        </w:rPr>
        <w:t> </w:t>
      </w:r>
      <w:r>
        <w:rPr>
          <w:color w:val="E95B19"/>
        </w:rPr>
        <w:t>CAIRO</w:t>
      </w:r>
      <w:r>
        <w:rPr>
          <w:color w:val="E95B19"/>
          <w:spacing w:val="8"/>
        </w:rPr>
        <w:t> </w:t>
      </w:r>
      <w:r>
        <w:rPr>
          <w:color w:val="E95B19"/>
        </w:rPr>
        <w:t>–</w:t>
      </w:r>
      <w:r>
        <w:rPr>
          <w:color w:val="E95B19"/>
          <w:spacing w:val="8"/>
        </w:rPr>
        <w:t> </w:t>
      </w:r>
      <w:r>
        <w:rPr>
          <w:color w:val="E95B19"/>
        </w:rPr>
        <w:t>PENSIONE</w:t>
      </w:r>
      <w:r>
        <w:rPr>
          <w:color w:val="E95B19"/>
          <w:spacing w:val="14"/>
        </w:rPr>
        <w:t> </w:t>
      </w:r>
      <w:r>
        <w:rPr>
          <w:color w:val="E95B19"/>
          <w:spacing w:val="-2"/>
        </w:rPr>
        <w:t>COMPLETA</w:t>
      </w:r>
    </w:p>
    <w:p>
      <w:pPr>
        <w:pStyle w:val="BodyText"/>
        <w:spacing w:line="244" w:lineRule="auto"/>
        <w:ind w:left="720" w:right="9"/>
        <w:jc w:val="both"/>
      </w:pPr>
      <w:r>
        <w:rPr>
          <w:spacing w:val="-2"/>
        </w:rPr>
        <w:t>Prima colazione. Mattinata dedicata alla visita guidata di Memphis, antica capitale del primo nomo del Basso Egitto e del Vecchio Regno d’Egitto dalla sua fondazione</w:t>
      </w:r>
      <w:r>
        <w:rPr>
          <w:spacing w:val="40"/>
        </w:rPr>
        <w:t> </w:t>
      </w:r>
      <w:r>
        <w:rPr>
          <w:spacing w:val="-4"/>
        </w:rPr>
        <w:t>fino al 2200 a.C. circa, e</w:t>
      </w:r>
      <w:r>
        <w:rPr/>
        <w:t> </w:t>
      </w:r>
      <w:r>
        <w:rPr>
          <w:spacing w:val="-4"/>
        </w:rPr>
        <w:t>successivamente</w:t>
      </w:r>
      <w:r>
        <w:rPr/>
        <w:t> </w:t>
      </w:r>
      <w:r>
        <w:rPr>
          <w:spacing w:val="-4"/>
        </w:rPr>
        <w:t>per periodi più brevi durante</w:t>
      </w:r>
      <w:r>
        <w:rPr/>
        <w:t> </w:t>
      </w:r>
      <w:r>
        <w:rPr>
          <w:spacing w:val="-4"/>
        </w:rPr>
        <w:t>il Nuovo</w:t>
      </w:r>
      <w:r>
        <w:rPr/>
        <w:t> </w:t>
      </w:r>
      <w:r>
        <w:rPr>
          <w:spacing w:val="-4"/>
        </w:rPr>
        <w:t>Regno. È stata un centro amministrativo per tutta la storia antica, per ammirare la Sfinge</w:t>
      </w:r>
      <w:r>
        <w:rPr>
          <w:spacing w:val="80"/>
        </w:rPr>
        <w:t> </w:t>
      </w:r>
      <w:r>
        <w:rPr/>
        <w:t>di</w:t>
      </w:r>
      <w:r>
        <w:rPr>
          <w:spacing w:val="-7"/>
        </w:rPr>
        <w:t> </w:t>
      </w:r>
      <w:r>
        <w:rPr/>
        <w:t>Alabastro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Colosso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Ramses</w:t>
      </w:r>
      <w:r>
        <w:rPr>
          <w:spacing w:val="-7"/>
        </w:rPr>
        <w:t> </w:t>
      </w:r>
      <w:r>
        <w:rPr/>
        <w:t>II.</w:t>
      </w:r>
      <w:r>
        <w:rPr>
          <w:spacing w:val="-7"/>
        </w:rPr>
        <w:t> </w:t>
      </w:r>
      <w:r>
        <w:rPr/>
        <w:t>Proseguimento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necropoli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Saqqara,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scoprire</w:t>
      </w:r>
      <w:r>
        <w:rPr>
          <w:spacing w:val="-7"/>
        </w:rPr>
        <w:t> </w:t>
      </w:r>
      <w:r>
        <w:rPr/>
        <w:t>una</w:t>
      </w:r>
      <w:r>
        <w:rPr>
          <w:spacing w:val="-7"/>
        </w:rPr>
        <w:t> </w:t>
      </w:r>
      <w:r>
        <w:rPr/>
        <w:t>delle</w:t>
      </w:r>
      <w:r>
        <w:rPr>
          <w:spacing w:val="-7"/>
        </w:rPr>
        <w:t> </w:t>
      </w:r>
      <w:r>
        <w:rPr/>
        <w:t>più</w:t>
      </w:r>
      <w:r>
        <w:rPr>
          <w:spacing w:val="-7"/>
        </w:rPr>
        <w:t> </w:t>
      </w:r>
      <w:r>
        <w:rPr/>
        <w:t>importanti</w:t>
      </w:r>
      <w:r>
        <w:rPr>
          <w:spacing w:val="-7"/>
        </w:rPr>
        <w:t> </w:t>
      </w:r>
      <w:r>
        <w:rPr/>
        <w:t>piramidi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gradoni</w:t>
      </w:r>
      <w:r>
        <w:rPr>
          <w:spacing w:val="-7"/>
        </w:rPr>
        <w:t> </w:t>
      </w:r>
      <w:r>
        <w:rPr/>
        <w:t>fatta</w:t>
      </w:r>
      <w:r>
        <w:rPr>
          <w:spacing w:val="-7"/>
        </w:rPr>
        <w:t> </w:t>
      </w:r>
      <w:r>
        <w:rPr/>
        <w:t>costruire</w:t>
      </w:r>
      <w:r>
        <w:rPr>
          <w:spacing w:val="-7"/>
        </w:rPr>
        <w:t> </w:t>
      </w:r>
      <w:r>
        <w:rPr/>
        <w:t>dal</w:t>
      </w:r>
      <w:r>
        <w:rPr>
          <w:spacing w:val="-7"/>
        </w:rPr>
        <w:t> </w:t>
      </w:r>
      <w:r>
        <w:rPr/>
        <w:t>faraone</w:t>
      </w:r>
      <w:r>
        <w:rPr>
          <w:spacing w:val="40"/>
        </w:rPr>
        <w:t> </w:t>
      </w:r>
      <w:r>
        <w:rPr>
          <w:spacing w:val="-2"/>
        </w:rPr>
        <w:t>Zoser,</w:t>
      </w:r>
      <w:r>
        <w:rPr>
          <w:spacing w:val="-8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Tempio</w:t>
      </w:r>
      <w:r>
        <w:rPr>
          <w:spacing w:val="-7"/>
        </w:rPr>
        <w:t> </w:t>
      </w:r>
      <w:r>
        <w:rPr>
          <w:spacing w:val="-2"/>
        </w:rPr>
        <w:t>Funerario.</w:t>
      </w:r>
      <w:r>
        <w:rPr>
          <w:spacing w:val="-7"/>
        </w:rPr>
        <w:t> </w:t>
      </w:r>
      <w:r>
        <w:rPr>
          <w:spacing w:val="-2"/>
        </w:rPr>
        <w:t>Pranzo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ristorante</w:t>
      </w:r>
      <w:r>
        <w:rPr>
          <w:spacing w:val="-7"/>
        </w:rPr>
        <w:t> </w:t>
      </w:r>
      <w:r>
        <w:rPr>
          <w:spacing w:val="-2"/>
        </w:rPr>
        <w:t>tipico.</w:t>
      </w:r>
      <w:r>
        <w:rPr>
          <w:spacing w:val="-7"/>
        </w:rPr>
        <w:t> </w:t>
      </w:r>
      <w:r>
        <w:rPr>
          <w:spacing w:val="-2"/>
        </w:rPr>
        <w:t>Nel</w:t>
      </w:r>
      <w:r>
        <w:rPr>
          <w:spacing w:val="-7"/>
        </w:rPr>
        <w:t> </w:t>
      </w:r>
      <w:r>
        <w:rPr>
          <w:spacing w:val="-2"/>
        </w:rPr>
        <w:t>pomeriggio</w:t>
      </w:r>
      <w:r>
        <w:rPr>
          <w:spacing w:val="-7"/>
        </w:rPr>
        <w:t> </w:t>
      </w:r>
      <w:r>
        <w:rPr>
          <w:spacing w:val="-2"/>
        </w:rPr>
        <w:t>escursione</w:t>
      </w:r>
      <w:r>
        <w:rPr>
          <w:spacing w:val="-7"/>
        </w:rPr>
        <w:t> </w:t>
      </w:r>
      <w:r>
        <w:rPr>
          <w:spacing w:val="-2"/>
        </w:rPr>
        <w:t>alla</w:t>
      </w:r>
      <w:r>
        <w:rPr>
          <w:spacing w:val="-7"/>
        </w:rPr>
        <w:t> </w:t>
      </w:r>
      <w:r>
        <w:rPr>
          <w:spacing w:val="-2"/>
        </w:rPr>
        <w:t>piana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Gizah,</w:t>
      </w:r>
      <w:r>
        <w:rPr>
          <w:spacing w:val="-7"/>
        </w:rPr>
        <w:t> </w:t>
      </w:r>
      <w:r>
        <w:rPr>
          <w:spacing w:val="-2"/>
        </w:rPr>
        <w:t>ove</w:t>
      </w:r>
      <w:r>
        <w:rPr>
          <w:spacing w:val="-7"/>
        </w:rPr>
        <w:t> </w:t>
      </w:r>
      <w:r>
        <w:rPr>
          <w:spacing w:val="-2"/>
        </w:rPr>
        <w:t>furono</w:t>
      </w:r>
      <w:r>
        <w:rPr>
          <w:spacing w:val="-7"/>
        </w:rPr>
        <w:t> </w:t>
      </w:r>
      <w:r>
        <w:rPr>
          <w:spacing w:val="-2"/>
        </w:rPr>
        <w:t>sepolti</w:t>
      </w:r>
      <w:r>
        <w:rPr>
          <w:spacing w:val="-7"/>
        </w:rPr>
        <w:t> </w:t>
      </w:r>
      <w:r>
        <w:rPr>
          <w:spacing w:val="-2"/>
        </w:rPr>
        <w:t>molti</w:t>
      </w:r>
      <w:r>
        <w:rPr>
          <w:spacing w:val="-7"/>
        </w:rPr>
        <w:t> </w:t>
      </w:r>
      <w:r>
        <w:rPr>
          <w:spacing w:val="-2"/>
        </w:rPr>
        <w:t>sovrani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IV</w:t>
      </w:r>
      <w:r>
        <w:rPr>
          <w:spacing w:val="-7"/>
        </w:rPr>
        <w:t> </w:t>
      </w:r>
      <w:r>
        <w:rPr>
          <w:spacing w:val="-2"/>
        </w:rPr>
        <w:t>dinastia</w:t>
      </w:r>
      <w:r>
        <w:rPr>
          <w:spacing w:val="-8"/>
        </w:rPr>
        <w:t> </w:t>
      </w:r>
      <w:r>
        <w:rPr>
          <w:spacing w:val="-2"/>
        </w:rPr>
        <w:t>dell’antico</w:t>
      </w:r>
      <w:r>
        <w:rPr>
          <w:spacing w:val="-7"/>
        </w:rPr>
        <w:t> </w:t>
      </w:r>
      <w:r>
        <w:rPr>
          <w:spacing w:val="-2"/>
        </w:rPr>
        <w:t>Egitto</w:t>
      </w:r>
      <w:r>
        <w:rPr>
          <w:spacing w:val="40"/>
        </w:rPr>
        <w:t> </w:t>
      </w:r>
      <w:r>
        <w:rPr/>
        <w:t>insieme</w:t>
      </w:r>
      <w:r>
        <w:rPr>
          <w:spacing w:val="-7"/>
        </w:rPr>
        <w:t> </w:t>
      </w:r>
      <w:r>
        <w:rPr/>
        <w:t>alle</w:t>
      </w:r>
      <w:r>
        <w:rPr>
          <w:spacing w:val="-7"/>
        </w:rPr>
        <w:t> </w:t>
      </w:r>
      <w:r>
        <w:rPr/>
        <w:t>loro</w:t>
      </w:r>
      <w:r>
        <w:rPr>
          <w:spacing w:val="-7"/>
        </w:rPr>
        <w:t> </w:t>
      </w:r>
      <w:r>
        <w:rPr/>
        <w:t>famiglie,</w:t>
      </w:r>
      <w:r>
        <w:rPr>
          <w:spacing w:val="-7"/>
        </w:rPr>
        <w:t> </w:t>
      </w:r>
      <w:r>
        <w:rPr/>
        <w:t>nobili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cortigiani.</w:t>
      </w:r>
      <w:r>
        <w:rPr>
          <w:spacing w:val="-7"/>
        </w:rPr>
        <w:t> </w:t>
      </w:r>
      <w:r>
        <w:rPr/>
        <w:t>Visita</w:t>
      </w:r>
      <w:r>
        <w:rPr>
          <w:spacing w:val="-7"/>
        </w:rPr>
        <w:t> </w:t>
      </w:r>
      <w:r>
        <w:rPr/>
        <w:t>delle</w:t>
      </w:r>
      <w:r>
        <w:rPr>
          <w:spacing w:val="-7"/>
        </w:rPr>
        <w:t> </w:t>
      </w:r>
      <w:r>
        <w:rPr/>
        <w:t>Piramidi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Cheope,</w:t>
      </w:r>
      <w:r>
        <w:rPr>
          <w:spacing w:val="-7"/>
        </w:rPr>
        <w:t> </w:t>
      </w:r>
      <w:r>
        <w:rPr/>
        <w:t>Chefren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Micerino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Sfinge,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cui</w:t>
      </w:r>
      <w:r>
        <w:rPr>
          <w:spacing w:val="-7"/>
        </w:rPr>
        <w:t> </w:t>
      </w:r>
      <w:r>
        <w:rPr/>
        <w:t>volto</w:t>
      </w:r>
      <w:r>
        <w:rPr>
          <w:spacing w:val="-7"/>
        </w:rPr>
        <w:t> </w:t>
      </w:r>
      <w:r>
        <w:rPr/>
        <w:t>affascina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sempre</w:t>
      </w:r>
      <w:r>
        <w:rPr>
          <w:spacing w:val="-7"/>
        </w:rPr>
        <w:t> </w:t>
      </w:r>
      <w:r>
        <w:rPr/>
        <w:t>studiosi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viaggiatori,</w:t>
      </w:r>
      <w:r>
        <w:rPr>
          <w:spacing w:val="40"/>
        </w:rPr>
        <w:t> </w:t>
      </w:r>
      <w:r>
        <w:rPr/>
        <w:t>una</w:t>
      </w:r>
      <w:r>
        <w:rPr>
          <w:spacing w:val="-10"/>
        </w:rPr>
        <w:t> </w:t>
      </w:r>
      <w:r>
        <w:rPr/>
        <w:t>figura</w:t>
      </w:r>
      <w:r>
        <w:rPr>
          <w:spacing w:val="-9"/>
        </w:rPr>
        <w:t> </w:t>
      </w:r>
      <w:r>
        <w:rPr/>
        <w:t>mitologica</w:t>
      </w:r>
      <w:r>
        <w:rPr>
          <w:spacing w:val="-9"/>
        </w:rPr>
        <w:t> </w:t>
      </w:r>
      <w:r>
        <w:rPr/>
        <w:t>raffigurata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corpo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leone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testa</w:t>
      </w:r>
      <w:r>
        <w:rPr>
          <w:spacing w:val="-9"/>
        </w:rPr>
        <w:t> </w:t>
      </w:r>
      <w:r>
        <w:rPr/>
        <w:t>umana,</w:t>
      </w:r>
      <w:r>
        <w:rPr>
          <w:spacing w:val="-9"/>
        </w:rPr>
        <w:t> </w:t>
      </w:r>
      <w:r>
        <w:rPr/>
        <w:t>costruita</w:t>
      </w:r>
      <w:r>
        <w:rPr>
          <w:spacing w:val="-9"/>
        </w:rPr>
        <w:t> </w:t>
      </w:r>
      <w:r>
        <w:rPr/>
        <w:t>vicino</w:t>
      </w:r>
      <w:r>
        <w:rPr>
          <w:spacing w:val="-9"/>
        </w:rPr>
        <w:t> </w:t>
      </w:r>
      <w:r>
        <w:rPr/>
        <w:t>alle</w:t>
      </w:r>
      <w:r>
        <w:rPr>
          <w:spacing w:val="-9"/>
        </w:rPr>
        <w:t> </w:t>
      </w:r>
      <w:r>
        <w:rPr/>
        <w:t>piramidi</w:t>
      </w:r>
      <w:r>
        <w:rPr>
          <w:spacing w:val="-9"/>
        </w:rPr>
        <w:t> </w:t>
      </w:r>
      <w:r>
        <w:rPr/>
        <w:t>come</w:t>
      </w:r>
      <w:r>
        <w:rPr>
          <w:spacing w:val="-9"/>
        </w:rPr>
        <w:t> </w:t>
      </w:r>
      <w:r>
        <w:rPr/>
        <w:t>simbolo</w:t>
      </w:r>
      <w:r>
        <w:rPr>
          <w:spacing w:val="-9"/>
        </w:rPr>
        <w:t> </w:t>
      </w:r>
      <w:r>
        <w:rPr/>
        <w:t>protettivo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augurare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serena</w:t>
      </w:r>
      <w:r>
        <w:rPr>
          <w:spacing w:val="-9"/>
        </w:rPr>
        <w:t> </w:t>
      </w:r>
      <w:r>
        <w:rPr/>
        <w:t>vita</w:t>
      </w:r>
      <w:r>
        <w:rPr>
          <w:spacing w:val="-10"/>
        </w:rPr>
        <w:t> </w:t>
      </w:r>
      <w:r>
        <w:rPr/>
        <w:t>nell’aldilà</w:t>
      </w:r>
      <w:r>
        <w:rPr>
          <w:spacing w:val="-9"/>
        </w:rPr>
        <w:t> </w:t>
      </w:r>
      <w:r>
        <w:rPr/>
        <w:t>al</w:t>
      </w:r>
      <w:r>
        <w:rPr>
          <w:spacing w:val="40"/>
        </w:rPr>
        <w:t> </w:t>
      </w:r>
      <w:r>
        <w:rPr/>
        <w:t>faraone. Rientro in hotel, cena e pernottamento.</w:t>
      </w:r>
    </w:p>
    <w:p>
      <w:pPr>
        <w:pStyle w:val="Heading2"/>
        <w:spacing w:before="164"/>
      </w:pPr>
      <w:r>
        <w:rPr>
          <w:color w:val="E95B19"/>
        </w:rPr>
        <w:t>8°</w:t>
      </w:r>
      <w:r>
        <w:rPr>
          <w:color w:val="E95B19"/>
          <w:spacing w:val="3"/>
        </w:rPr>
        <w:t> </w:t>
      </w:r>
      <w:r>
        <w:rPr>
          <w:color w:val="E95B19"/>
        </w:rPr>
        <w:t>GIORNO</w:t>
      </w:r>
      <w:r>
        <w:rPr>
          <w:color w:val="E95B19"/>
          <w:spacing w:val="4"/>
        </w:rPr>
        <w:t> </w:t>
      </w:r>
      <w:r>
        <w:rPr>
          <w:color w:val="E95B19"/>
        </w:rPr>
        <w:t>–</w:t>
      </w:r>
      <w:r>
        <w:rPr>
          <w:color w:val="E95B19"/>
          <w:spacing w:val="4"/>
        </w:rPr>
        <w:t> </w:t>
      </w:r>
      <w:r>
        <w:rPr>
          <w:color w:val="E95B19"/>
        </w:rPr>
        <w:t>CAIRO</w:t>
      </w:r>
      <w:r>
        <w:rPr>
          <w:color w:val="E95B19"/>
          <w:spacing w:val="4"/>
        </w:rPr>
        <w:t> </w:t>
      </w:r>
      <w:r>
        <w:rPr>
          <w:color w:val="E95B19"/>
        </w:rPr>
        <w:t>–</w:t>
      </w:r>
      <w:r>
        <w:rPr>
          <w:color w:val="E95B19"/>
          <w:spacing w:val="4"/>
        </w:rPr>
        <w:t> </w:t>
      </w:r>
      <w:r>
        <w:rPr>
          <w:color w:val="E95B19"/>
          <w:spacing w:val="-2"/>
        </w:rPr>
        <w:t>ITALIA</w:t>
      </w:r>
    </w:p>
    <w:p>
      <w:pPr>
        <w:pStyle w:val="BodyText"/>
        <w:spacing w:line="192" w:lineRule="exact"/>
        <w:ind w:left="720"/>
        <w:jc w:val="both"/>
      </w:pP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hotel.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tempo</w:t>
      </w:r>
      <w:r>
        <w:rPr>
          <w:spacing w:val="-5"/>
        </w:rPr>
        <w:t> </w:t>
      </w:r>
      <w:r>
        <w:rPr>
          <w:spacing w:val="-2"/>
        </w:rPr>
        <w:t>utile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aeroporto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volo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rientro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Italia.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2"/>
        </w:numPr>
        <w:tabs>
          <w:tab w:pos="828" w:val="left" w:leader="none"/>
        </w:tabs>
        <w:spacing w:line="240" w:lineRule="auto" w:before="0" w:after="0"/>
        <w:ind w:left="828" w:right="0" w:hanging="108"/>
        <w:jc w:val="left"/>
        <w:rPr>
          <w:sz w:val="16"/>
        </w:rPr>
      </w:pPr>
      <w:r>
        <w:rPr>
          <w:spacing w:val="-2"/>
          <w:sz w:val="16"/>
        </w:rPr>
        <w:t>L’ordine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esecuzione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delle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visite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può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subire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variazioni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senza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modificarne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numero.</w:t>
      </w:r>
    </w:p>
    <w:p>
      <w:pPr>
        <w:pStyle w:val="ListParagraph"/>
        <w:numPr>
          <w:ilvl w:val="0"/>
          <w:numId w:val="2"/>
        </w:numPr>
        <w:tabs>
          <w:tab w:pos="828" w:val="left" w:leader="none"/>
        </w:tabs>
        <w:spacing w:line="240" w:lineRule="auto" w:before="5" w:after="0"/>
        <w:ind w:left="828" w:right="0" w:hanging="108"/>
        <w:jc w:val="left"/>
        <w:rPr>
          <w:sz w:val="16"/>
        </w:rPr>
      </w:pP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motivazioni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tecniche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programma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potra’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subire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variazioni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nella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forma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non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nel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contenuto.</w:t>
      </w:r>
    </w:p>
    <w:p>
      <w:pPr>
        <w:pStyle w:val="BodyText"/>
        <w:spacing w:before="9"/>
      </w:pPr>
    </w:p>
    <w:p>
      <w:pPr>
        <w:pStyle w:val="Heading3"/>
      </w:pPr>
      <w:r>
        <w:rPr>
          <w:spacing w:val="-2"/>
        </w:rPr>
        <w:t>Sistemazione</w:t>
      </w:r>
      <w:r>
        <w:rPr>
          <w:spacing w:val="-1"/>
        </w:rPr>
        <w:t> </w:t>
      </w:r>
      <w:r>
        <w:rPr>
          <w:spacing w:val="-2"/>
        </w:rPr>
        <w:t>prevista:</w:t>
      </w:r>
    </w:p>
    <w:p>
      <w:pPr>
        <w:pStyle w:val="BodyText"/>
        <w:spacing w:line="244" w:lineRule="auto" w:before="5"/>
        <w:ind w:left="720" w:right="6417"/>
      </w:pPr>
      <w:r>
        <w:rPr>
          <w:spacing w:val="-2"/>
        </w:rPr>
        <w:t>Crociera</w:t>
      </w:r>
      <w:r>
        <w:rPr>
          <w:spacing w:val="-7"/>
        </w:rPr>
        <w:t> </w:t>
      </w:r>
      <w:r>
        <w:rPr>
          <w:spacing w:val="-2"/>
        </w:rPr>
        <w:t>sul</w:t>
      </w:r>
      <w:r>
        <w:rPr>
          <w:spacing w:val="-7"/>
        </w:rPr>
        <w:t> </w:t>
      </w:r>
      <w:r>
        <w:rPr>
          <w:spacing w:val="-2"/>
        </w:rPr>
        <w:t>Nilo</w:t>
      </w:r>
      <w:r>
        <w:rPr>
          <w:spacing w:val="-7"/>
        </w:rPr>
        <w:t> </w:t>
      </w:r>
      <w:r>
        <w:rPr>
          <w:spacing w:val="-2"/>
        </w:rPr>
        <w:t>:</w:t>
      </w:r>
      <w:r>
        <w:rPr>
          <w:spacing w:val="-7"/>
        </w:rPr>
        <w:t> </w:t>
      </w:r>
      <w:r>
        <w:rPr>
          <w:spacing w:val="-2"/>
        </w:rPr>
        <w:t>M/S</w:t>
      </w:r>
      <w:r>
        <w:rPr>
          <w:spacing w:val="-7"/>
        </w:rPr>
        <w:t> </w:t>
      </w:r>
      <w:r>
        <w:rPr>
          <w:spacing w:val="-2"/>
        </w:rPr>
        <w:t>IBEROTEL</w:t>
      </w:r>
      <w:r>
        <w:rPr>
          <w:spacing w:val="-7"/>
        </w:rPr>
        <w:t> </w:t>
      </w:r>
      <w:r>
        <w:rPr>
          <w:spacing w:val="-2"/>
        </w:rPr>
        <w:t>CROWN</w:t>
      </w:r>
      <w:r>
        <w:rPr>
          <w:spacing w:val="-7"/>
        </w:rPr>
        <w:t> </w:t>
      </w:r>
      <w:r>
        <w:rPr>
          <w:spacing w:val="-2"/>
        </w:rPr>
        <w:t>EMPRESS</w:t>
      </w:r>
      <w:r>
        <w:rPr>
          <w:spacing w:val="-7"/>
        </w:rPr>
        <w:t> </w:t>
      </w:r>
      <w:r>
        <w:rPr>
          <w:spacing w:val="-2"/>
        </w:rPr>
        <w:t>5*</w:t>
      </w:r>
      <w:r>
        <w:rPr>
          <w:spacing w:val="-7"/>
        </w:rPr>
        <w:t> </w:t>
      </w:r>
      <w:r>
        <w:rPr>
          <w:spacing w:val="-2"/>
        </w:rPr>
        <w:t>o</w:t>
      </w:r>
      <w:r>
        <w:rPr>
          <w:spacing w:val="-7"/>
        </w:rPr>
        <w:t> </w:t>
      </w:r>
      <w:r>
        <w:rPr>
          <w:spacing w:val="-2"/>
        </w:rPr>
        <w:t>sim</w:t>
      </w:r>
      <w:r>
        <w:rPr>
          <w:spacing w:val="40"/>
        </w:rPr>
        <w:t> </w:t>
      </w:r>
      <w:r>
        <w:rPr/>
        <w:t>Hotel al Cairo : Intercontinental City Stars 5* o sim.</w:t>
      </w:r>
    </w:p>
    <w:p>
      <w:pPr>
        <w:pStyle w:val="BodyText"/>
        <w:spacing w:before="6"/>
      </w:pPr>
    </w:p>
    <w:p>
      <w:pPr>
        <w:pStyle w:val="Heading3"/>
      </w:pPr>
      <w:r>
        <w:rPr>
          <w:spacing w:val="-2"/>
        </w:rPr>
        <w:t>OPERATIVO</w:t>
      </w:r>
      <w:r>
        <w:rPr>
          <w:spacing w:val="-7"/>
        </w:rPr>
        <w:t> </w:t>
      </w:r>
      <w:r>
        <w:rPr>
          <w:spacing w:val="-2"/>
        </w:rPr>
        <w:t>VOLI</w:t>
      </w:r>
      <w:r>
        <w:rPr>
          <w:spacing w:val="-7"/>
        </w:rPr>
        <w:t> </w:t>
      </w:r>
      <w:r>
        <w:rPr>
          <w:spacing w:val="-2"/>
        </w:rPr>
        <w:t>ROMA:</w:t>
      </w:r>
    </w:p>
    <w:p>
      <w:pPr>
        <w:spacing w:before="5"/>
        <w:ind w:left="720" w:right="0" w:firstLine="0"/>
        <w:jc w:val="left"/>
        <w:rPr>
          <w:sz w:val="16"/>
        </w:rPr>
      </w:pPr>
      <w:r>
        <w:rPr>
          <w:spacing w:val="-2"/>
          <w:sz w:val="16"/>
        </w:rPr>
        <w:t>23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FEB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FCO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LXR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12:30</w:t>
      </w:r>
      <w:r>
        <w:rPr>
          <w:spacing w:val="-4"/>
          <w:sz w:val="16"/>
        </w:rPr>
        <w:t> 17:00</w:t>
      </w:r>
    </w:p>
    <w:p>
      <w:pPr>
        <w:spacing w:before="5"/>
        <w:ind w:left="720" w:right="0" w:firstLine="0"/>
        <w:jc w:val="left"/>
        <w:rPr>
          <w:sz w:val="16"/>
        </w:rPr>
      </w:pPr>
      <w:r>
        <w:rPr>
          <w:spacing w:val="-2"/>
          <w:sz w:val="16"/>
        </w:rPr>
        <w:t>27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FEB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ASW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CAI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14:00</w:t>
      </w:r>
      <w:r>
        <w:rPr>
          <w:spacing w:val="-4"/>
          <w:sz w:val="16"/>
        </w:rPr>
        <w:t> 15:20</w:t>
      </w:r>
    </w:p>
    <w:p>
      <w:pPr>
        <w:spacing w:before="4"/>
        <w:ind w:left="720" w:right="0" w:firstLine="0"/>
        <w:jc w:val="left"/>
        <w:rPr>
          <w:sz w:val="16"/>
        </w:rPr>
      </w:pPr>
      <w:r>
        <w:rPr>
          <w:sz w:val="16"/>
        </w:rPr>
        <w:t>02</w:t>
      </w:r>
      <w:r>
        <w:rPr>
          <w:spacing w:val="-9"/>
          <w:sz w:val="16"/>
        </w:rPr>
        <w:t> </w:t>
      </w:r>
      <w:r>
        <w:rPr>
          <w:sz w:val="16"/>
        </w:rPr>
        <w:t>MAR</w:t>
      </w:r>
      <w:r>
        <w:rPr>
          <w:spacing w:val="-9"/>
          <w:sz w:val="16"/>
        </w:rPr>
        <w:t> </w:t>
      </w:r>
      <w:r>
        <w:rPr>
          <w:sz w:val="16"/>
        </w:rPr>
        <w:t>CAI</w:t>
      </w:r>
      <w:r>
        <w:rPr>
          <w:spacing w:val="-9"/>
          <w:sz w:val="16"/>
        </w:rPr>
        <w:t> </w:t>
      </w:r>
      <w:r>
        <w:rPr>
          <w:sz w:val="16"/>
        </w:rPr>
        <w:t>FCO</w:t>
      </w:r>
      <w:r>
        <w:rPr>
          <w:spacing w:val="-9"/>
          <w:sz w:val="16"/>
        </w:rPr>
        <w:t> </w:t>
      </w:r>
      <w:r>
        <w:rPr>
          <w:sz w:val="16"/>
        </w:rPr>
        <w:t>09:00</w:t>
      </w:r>
      <w:r>
        <w:rPr>
          <w:spacing w:val="-8"/>
          <w:sz w:val="16"/>
        </w:rPr>
        <w:t> </w:t>
      </w:r>
      <w:r>
        <w:rPr>
          <w:spacing w:val="-4"/>
          <w:sz w:val="16"/>
        </w:rPr>
        <w:t>11:30</w:t>
      </w:r>
    </w:p>
    <w:p>
      <w:pPr>
        <w:spacing w:before="5"/>
        <w:ind w:left="720" w:right="0" w:firstLine="0"/>
        <w:jc w:val="left"/>
        <w:rPr>
          <w:i/>
          <w:sz w:val="16"/>
        </w:rPr>
      </w:pPr>
      <w:r>
        <w:rPr>
          <w:i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1959429</wp:posOffset>
                </wp:positionH>
                <wp:positionV relativeFrom="paragraph">
                  <wp:posOffset>862189</wp:posOffset>
                </wp:positionV>
                <wp:extent cx="3641725" cy="582930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67.888924pt;width:286.75pt;height:45.9pt;mso-position-horizontal-relative:page;mso-position-vertical-relative:paragraph;z-index:15729664" id="docshapegroup13" coordorigin="3086,1358" coordsize="5735,918">
                <v:shape style="position:absolute;left:3085;top:1357;width:5735;height:918" id="docshape14" coordorigin="3086,1358" coordsize="5735,918" path="m8145,1358l3760,1358,3687,1362,3615,1374,3547,1393,3482,1420,3420,1453,3362,1492,3308,1537,3259,1587,3216,1642,3178,1702,3146,1766,3120,1833,3101,1904,3090,1977,3086,2053,3086,2276,8820,2276,8820,2053,8816,1977,8804,1904,8785,1833,8760,1766,8728,1702,8690,1642,8646,1587,8597,1537,8544,1492,8486,1453,8424,1420,8359,1393,8290,1374,8219,1362,8145,1358xe" filled="true" fillcolor="#e95b19" stroked="false">
                  <v:path arrowok="t"/>
                  <v:fill type="solid"/>
                </v:shape>
                <v:shape style="position:absolute;left:3085;top:1357;width:5735;height:918" type="#_x0000_t202" id="docshape15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0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i/>
          <w:spacing w:val="-2"/>
          <w:sz w:val="16"/>
        </w:rPr>
        <w:t>*ORARI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SOGGETTI A RICONFERMA</w:t>
      </w:r>
    </w:p>
    <w:sectPr>
      <w:pgSz w:w="11910" w:h="16840"/>
      <w:pgMar w:top="280" w:bottom="0" w:left="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890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93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887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381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875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369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863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357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851" w:hanging="170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*"/>
      <w:lvlJc w:val="left"/>
      <w:pPr>
        <w:ind w:left="829" w:hanging="11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857" w:hanging="11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895" w:hanging="11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933" w:hanging="11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971" w:hanging="11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6008" w:hanging="11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7046" w:hanging="11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8084" w:hanging="11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122" w:hanging="11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8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line="241" w:lineRule="exact"/>
      <w:ind w:left="720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Heading3" w:type="paragraph">
    <w:name w:val="Heading 3"/>
    <w:basedOn w:val="Normal"/>
    <w:uiPriority w:val="1"/>
    <w:qFormat/>
    <w:pPr>
      <w:ind w:left="720"/>
      <w:outlineLvl w:val="3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632" w:line="641" w:lineRule="exact"/>
      <w:ind w:left="2061" w:right="1359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889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booking@3atours.com" TargetMode="External"/><Relationship Id="rId11" Type="http://schemas.openxmlformats.org/officeDocument/2006/relationships/hyperlink" Target="http://www.3atours.com/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2025-11-14T16:38:35Z</dcterms:created>
  <dcterms:modified xsi:type="dcterms:W3CDTF">2025-11-14T16:38:35Z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2025-11-14T00:00:00Z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2025-11-14T00:00:00Z</vt:filetime>
  </property>
  <property fmtid="{D5CDD505-2E9C-101B-9397-08002B2CF9AE}" pid="5" name="Producer">
    <vt:lpwstr>Adobe PDF Library 15.0</vt:lpwstr>
  </property>
</Properties>
</file>