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4"/>
        </w:rPr>
        <w:t>TOUR</w:t>
      </w:r>
      <w:r>
        <w:rPr>
          <w:color w:val="FFFFFF"/>
          <w:spacing w:val="-36"/>
        </w:rPr>
        <w:t> </w:t>
      </w:r>
      <w:r>
        <w:rPr>
          <w:color w:val="FFFFFF"/>
          <w:spacing w:val="-14"/>
        </w:rPr>
        <w:t>MAROCCO</w:t>
      </w:r>
      <w:r>
        <w:rPr>
          <w:color w:val="FFFFFF"/>
          <w:spacing w:val="-36"/>
        </w:rPr>
        <w:t> </w:t>
      </w:r>
      <w:r>
        <w:rPr>
          <w:color w:val="FFFFFF"/>
          <w:spacing w:val="-14"/>
        </w:rPr>
        <w:t>IMPERIALE</w:t>
      </w:r>
    </w:p>
    <w:p>
      <w:pPr>
        <w:spacing w:line="683" w:lineRule="exact" w:before="0"/>
        <w:ind w:left="26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PASQUA</w:t>
      </w: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spacing w:before="350"/>
        <w:ind w:left="0"/>
        <w:rPr>
          <w:rFonts w:ascii="Times New Roman"/>
          <w:b/>
          <w:sz w:val="34"/>
        </w:rPr>
      </w:pPr>
    </w:p>
    <w:p>
      <w:pPr>
        <w:spacing w:line="264" w:lineRule="auto" w:before="0"/>
        <w:ind w:left="330" w:right="5868" w:firstLine="0"/>
        <w:jc w:val="left"/>
        <w:rPr>
          <w:b/>
          <w:sz w:val="34"/>
        </w:rPr>
      </w:pPr>
      <w:r>
        <w:rPr>
          <w:b/>
          <w:color w:val="FFFFFF"/>
          <w:spacing w:val="-2"/>
          <w:sz w:val="34"/>
        </w:rPr>
        <w:t>ACCOMPAGNATORE</w:t>
      </w:r>
      <w:r>
        <w:rPr>
          <w:b/>
          <w:color w:val="FFFFFF"/>
          <w:spacing w:val="-9"/>
          <w:sz w:val="34"/>
        </w:rPr>
        <w:t> </w:t>
      </w:r>
      <w:r>
        <w:rPr>
          <w:b/>
          <w:color w:val="FFFFFF"/>
          <w:spacing w:val="-2"/>
          <w:sz w:val="34"/>
        </w:rPr>
        <w:t>DALL’ITALIA </w: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MARZO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6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APRILE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95" w:lineRule="exact" w:before="34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1170</w:t>
      </w:r>
      <w:r>
        <w:rPr>
          <w:b/>
          <w:color w:val="FFFFFF"/>
          <w:spacing w:val="5"/>
          <w:sz w:val="7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line="23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TRATTAMENTO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DI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pacing w:val="-2"/>
          <w:sz w:val="24"/>
        </w:rPr>
        <w:t>COMPLETA</w:t>
      </w:r>
    </w:p>
    <w:p>
      <w:pPr>
        <w:spacing w:line="242" w:lineRule="exact" w:before="217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30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MAR</w:t>
      </w:r>
      <w:r>
        <w:rPr>
          <w:b/>
          <w:color w:val="FFFFFF"/>
          <w:spacing w:val="40"/>
          <w:sz w:val="20"/>
        </w:rPr>
        <w:t> </w:t>
      </w:r>
      <w:r>
        <w:rPr>
          <w:b/>
          <w:color w:val="FFFFFF"/>
          <w:sz w:val="20"/>
        </w:rPr>
        <w:t>AT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941</w:t>
      </w:r>
      <w:r>
        <w:rPr>
          <w:b/>
          <w:color w:val="FFFFFF"/>
          <w:spacing w:val="42"/>
          <w:sz w:val="20"/>
        </w:rPr>
        <w:t> </w:t>
      </w:r>
      <w:r>
        <w:rPr>
          <w:b/>
          <w:color w:val="FFFFFF"/>
          <w:sz w:val="20"/>
        </w:rPr>
        <w:t>FCO</w:t>
      </w:r>
      <w:r>
        <w:rPr>
          <w:b/>
          <w:color w:val="FFFFFF"/>
          <w:spacing w:val="40"/>
          <w:sz w:val="20"/>
        </w:rPr>
        <w:t> </w:t>
      </w:r>
      <w:r>
        <w:rPr>
          <w:b/>
          <w:color w:val="FFFFFF"/>
          <w:sz w:val="20"/>
        </w:rPr>
        <w:t>CMN</w:t>
      </w:r>
      <w:r>
        <w:rPr>
          <w:b/>
          <w:color w:val="FFFFFF"/>
          <w:spacing w:val="42"/>
          <w:sz w:val="20"/>
        </w:rPr>
        <w:t> </w:t>
      </w:r>
      <w:r>
        <w:rPr>
          <w:b/>
          <w:color w:val="FFFFFF"/>
          <w:sz w:val="20"/>
        </w:rPr>
        <w:t>1740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pacing w:val="-4"/>
          <w:sz w:val="20"/>
        </w:rPr>
        <w:t>2000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2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06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APR</w:t>
      </w:r>
      <w:r>
        <w:rPr>
          <w:b/>
          <w:color w:val="FFFFFF"/>
          <w:spacing w:val="61"/>
          <w:w w:val="150"/>
          <w:sz w:val="20"/>
        </w:rPr>
        <w:t> </w:t>
      </w:r>
      <w:r>
        <w:rPr>
          <w:b/>
          <w:color w:val="FFFFFF"/>
          <w:sz w:val="20"/>
        </w:rPr>
        <w:t>AT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940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CMN</w:t>
      </w:r>
      <w:r>
        <w:rPr>
          <w:b/>
          <w:color w:val="FFFFFF"/>
          <w:spacing w:val="42"/>
          <w:sz w:val="20"/>
        </w:rPr>
        <w:t> </w:t>
      </w:r>
      <w:r>
        <w:rPr>
          <w:b/>
          <w:color w:val="FFFFFF"/>
          <w:sz w:val="20"/>
        </w:rPr>
        <w:t>FCO</w:t>
      </w:r>
      <w:r>
        <w:rPr>
          <w:b/>
          <w:color w:val="FFFFFF"/>
          <w:spacing w:val="61"/>
          <w:w w:val="150"/>
          <w:sz w:val="20"/>
        </w:rPr>
        <w:t> </w:t>
      </w:r>
      <w:r>
        <w:rPr>
          <w:b/>
          <w:color w:val="FFFFFF"/>
          <w:sz w:val="20"/>
        </w:rPr>
        <w:t>1235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4"/>
          <w:sz w:val="20"/>
        </w:rPr>
        <w:t>1640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7"/>
        <w:ind w:left="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LINEA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Royal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Air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Maroc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economy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Franchigia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bagaglio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8kg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(a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mano)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kg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(in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stiva)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160,00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modifica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fino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ad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emissione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Trasferimenti aeroporto-hotel e hotel –aeroporto;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7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pernottamenti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negli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4*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previsti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programma,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due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letti con servizi privati;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nr.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cena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tipica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Visite ed escursioni come da programma;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Valle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d’Ourika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libero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Marrakesh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Ingresso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alla Moschea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 HASSAN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II a Casablanca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4"/>
          <w:sz w:val="16"/>
        </w:rPr>
        <w:t>ACCOMPAGNATORE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pacing w:val="-4"/>
          <w:sz w:val="16"/>
        </w:rPr>
        <w:t>3ATOURS/VIAMONDO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pacing w:val="-4"/>
          <w:sz w:val="16"/>
        </w:rPr>
        <w:t>***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pacing w:val="-4"/>
          <w:sz w:val="16"/>
        </w:rPr>
        <w:t>PARTI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pacing w:val="-4"/>
          <w:sz w:val="16"/>
        </w:rPr>
        <w:t>CON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pacing w:val="-4"/>
          <w:sz w:val="16"/>
        </w:rPr>
        <w:t>NOI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pacing w:val="-4"/>
          <w:sz w:val="16"/>
        </w:rPr>
        <w:t>****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z w:val="16"/>
        </w:rPr>
        <w:t>3ATOURS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z w:val="16"/>
        </w:rPr>
        <w:t>assisenza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z w:val="16"/>
        </w:rPr>
        <w:t>ePolizza</w:t>
      </w:r>
      <w:r>
        <w:rPr>
          <w:b/>
          <w:color w:val="FFFFFF"/>
          <w:spacing w:val="23"/>
          <w:sz w:val="16"/>
        </w:rPr>
        <w:t> </w:t>
      </w:r>
      <w:r>
        <w:rPr>
          <w:b/>
          <w:color w:val="FFFFFF"/>
          <w:sz w:val="16"/>
        </w:rPr>
        <w:t>assicurativa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Medico bagaglio annullamento € 60,00 (quota obbligatoria)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Mance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extra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ogni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Escursioni non incluse in 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Tutto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compreso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7248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spacing w:before="1"/>
        <w:ind w:left="5858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GRUPPO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z w:val="20"/>
        </w:rPr>
        <w:t>SOGGETTO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A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RICONFERMA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CON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z w:val="20"/>
        </w:rPr>
        <w:t>UN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MINIMO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z w:val="20"/>
        </w:rPr>
        <w:t>DI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z w:val="20"/>
        </w:rPr>
        <w:t>25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5"/>
          <w:sz w:val="20"/>
        </w:rPr>
        <w:t>PAX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3522" w:right="363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TOUR MAROCCO </w:t>
      </w:r>
      <w:r>
        <w:rPr>
          <w:rFonts w:ascii="Arial"/>
          <w:b/>
          <w:i/>
          <w:color w:val="E95B19"/>
          <w:w w:val="85"/>
          <w:sz w:val="26"/>
        </w:rPr>
        <w:t>IMPERIALE SPECIALE PASQUA</w:t>
      </w:r>
    </w:p>
    <w:p>
      <w:pPr>
        <w:pStyle w:val="BodyText"/>
        <w:spacing w:line="218" w:lineRule="exact" w:before="229"/>
      </w:pPr>
      <w:r>
        <w:rPr>
          <w:color w:val="E95B19"/>
        </w:rPr>
        <w:t>GIORNO</w:t>
      </w:r>
      <w:r>
        <w:rPr>
          <w:color w:val="E95B19"/>
          <w:spacing w:val="-7"/>
        </w:rPr>
        <w:t> </w:t>
      </w:r>
      <w:r>
        <w:rPr>
          <w:color w:val="E95B19"/>
        </w:rPr>
        <w:t>1</w:t>
      </w:r>
      <w:r>
        <w:rPr>
          <w:color w:val="E95B19"/>
          <w:spacing w:val="-6"/>
        </w:rPr>
        <w:t> </w:t>
      </w:r>
      <w:r>
        <w:rPr>
          <w:color w:val="E95B19"/>
        </w:rPr>
        <w:t>SABATO:</w:t>
      </w:r>
      <w:r>
        <w:rPr>
          <w:color w:val="E95B19"/>
          <w:spacing w:val="-7"/>
        </w:rPr>
        <w:t> </w:t>
      </w:r>
      <w:r>
        <w:rPr>
          <w:color w:val="E95B19"/>
        </w:rPr>
        <w:t>Mohamed</w:t>
      </w:r>
      <w:r>
        <w:rPr>
          <w:color w:val="E95B19"/>
          <w:spacing w:val="-6"/>
        </w:rPr>
        <w:t> </w:t>
      </w:r>
      <w:r>
        <w:rPr>
          <w:color w:val="E95B19"/>
        </w:rPr>
        <w:t>V</w:t>
      </w:r>
      <w:r>
        <w:rPr>
          <w:color w:val="E95B19"/>
          <w:spacing w:val="-7"/>
        </w:rPr>
        <w:t> </w:t>
      </w:r>
      <w:r>
        <w:rPr>
          <w:color w:val="E95B19"/>
        </w:rPr>
        <w:t>Airport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18" w:lineRule="exact"/>
        <w:jc w:val="both"/>
      </w:pPr>
      <w:r>
        <w:rPr/>
        <w:t>Partenza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Roma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arrivo</w:t>
      </w:r>
      <w:r>
        <w:rPr>
          <w:spacing w:val="-8"/>
        </w:rPr>
        <w:t> </w:t>
      </w:r>
      <w:r>
        <w:rPr/>
        <w:t>all’aeroporto</w:t>
      </w:r>
      <w:r>
        <w:rPr>
          <w:spacing w:val="-7"/>
        </w:rPr>
        <w:t> </w:t>
      </w:r>
      <w:r>
        <w:rPr/>
        <w:t>“MOHAMED</w:t>
      </w:r>
      <w:r>
        <w:rPr>
          <w:spacing w:val="-8"/>
        </w:rPr>
        <w:t> </w:t>
      </w:r>
      <w:r>
        <w:rPr/>
        <w:t>V”</w:t>
      </w:r>
      <w:r>
        <w:rPr>
          <w:spacing w:val="-7"/>
        </w:rPr>
        <w:t> </w:t>
      </w:r>
      <w:r>
        <w:rPr/>
        <w:t>ed</w:t>
      </w:r>
      <w:r>
        <w:rPr>
          <w:spacing w:val="-7"/>
        </w:rPr>
        <w:t> </w:t>
      </w:r>
      <w:r>
        <w:rPr/>
        <w:t>incontro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l’assistente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trasferimento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albergo.</w:t>
      </w:r>
      <w:r>
        <w:rPr>
          <w:spacing w:val="-8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hotel.</w:t>
      </w:r>
    </w:p>
    <w:p>
      <w:pPr>
        <w:pStyle w:val="BodyText"/>
        <w:spacing w:line="218" w:lineRule="exact" w:before="213"/>
      </w:pPr>
      <w:r>
        <w:rPr>
          <w:color w:val="E95B19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</w:rPr>
        <w:t>2</w:t>
      </w:r>
      <w:r>
        <w:rPr>
          <w:color w:val="E95B19"/>
          <w:spacing w:val="-1"/>
        </w:rPr>
        <w:t> </w:t>
      </w:r>
      <w:r>
        <w:rPr>
          <w:color w:val="E95B19"/>
        </w:rPr>
        <w:t>DOMENICA:</w:t>
      </w:r>
      <w:r>
        <w:rPr>
          <w:color w:val="E95B19"/>
          <w:spacing w:val="-1"/>
        </w:rPr>
        <w:t> </w:t>
      </w:r>
      <w:r>
        <w:rPr>
          <w:color w:val="E95B19"/>
        </w:rPr>
        <w:t>Casablanca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2"/>
        </w:rPr>
        <w:t> </w:t>
      </w:r>
      <w:r>
        <w:rPr>
          <w:color w:val="E95B19"/>
        </w:rPr>
        <w:t>Rabat</w:t>
      </w:r>
      <w:r>
        <w:rPr>
          <w:color w:val="E95B19"/>
          <w:spacing w:val="-1"/>
        </w:rPr>
        <w:t> </w:t>
      </w:r>
      <w:r>
        <w:rPr>
          <w:color w:val="E95B19"/>
        </w:rPr>
        <w:t>-</w:t>
      </w:r>
      <w:r>
        <w:rPr>
          <w:color w:val="E95B19"/>
          <w:spacing w:val="-2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35" w:lineRule="auto" w:before="1"/>
        <w:ind w:right="6"/>
        <w:jc w:val="both"/>
      </w:pPr>
      <w:r>
        <w:rPr/>
        <w:t>Prima</w:t>
      </w:r>
      <w:r>
        <w:rPr>
          <w:spacing w:val="-10"/>
        </w:rPr>
        <w:t> </w:t>
      </w:r>
      <w:r>
        <w:rPr/>
        <w:t>colazione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albergo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partenza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Rabat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visita</w:t>
      </w:r>
      <w:r>
        <w:rPr>
          <w:spacing w:val="-10"/>
        </w:rPr>
        <w:t> </w:t>
      </w:r>
      <w:r>
        <w:rPr/>
        <w:t>della</w:t>
      </w:r>
      <w:r>
        <w:rPr>
          <w:spacing w:val="-10"/>
        </w:rPr>
        <w:t> </w:t>
      </w:r>
      <w:r>
        <w:rPr/>
        <w:t>capitale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reame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Palazzo</w:t>
      </w:r>
      <w:r>
        <w:rPr>
          <w:spacing w:val="-10"/>
        </w:rPr>
        <w:t> </w:t>
      </w:r>
      <w:r>
        <w:rPr/>
        <w:t>Reale</w:t>
      </w:r>
      <w:r>
        <w:rPr>
          <w:spacing w:val="-10"/>
        </w:rPr>
        <w:t> </w:t>
      </w:r>
      <w:r>
        <w:rPr/>
        <w:t>(Mechouar),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casbah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Oudaya</w:t>
      </w:r>
      <w:r>
        <w:rPr>
          <w:spacing w:val="-10"/>
        </w:rPr>
        <w:t> </w:t>
      </w:r>
      <w:r>
        <w:rPr/>
        <w:t>,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splendido</w:t>
      </w:r>
      <w:r>
        <w:rPr>
          <w:spacing w:val="-10"/>
        </w:rPr>
        <w:t> </w:t>
      </w:r>
      <w:r>
        <w:rPr/>
        <w:t>Mausoleo di</w:t>
      </w:r>
      <w:r>
        <w:rPr>
          <w:spacing w:val="-11"/>
        </w:rPr>
        <w:t> </w:t>
      </w:r>
      <w:r>
        <w:rPr/>
        <w:t>Mohamed</w:t>
      </w:r>
      <w:r>
        <w:rPr>
          <w:spacing w:val="-10"/>
        </w:rPr>
        <w:t> </w:t>
      </w:r>
      <w:r>
        <w:rPr/>
        <w:t>V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torre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Hassan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partenza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Meknes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arrivo</w:t>
      </w:r>
      <w:r>
        <w:rPr>
          <w:spacing w:val="-10"/>
        </w:rPr>
        <w:t> </w:t>
      </w:r>
      <w:r>
        <w:rPr/>
        <w:t>pranzo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visita</w:t>
      </w:r>
      <w:r>
        <w:rPr>
          <w:spacing w:val="-11"/>
        </w:rPr>
        <w:t> </w:t>
      </w:r>
      <w:r>
        <w:rPr/>
        <w:t>della</w:t>
      </w:r>
      <w:r>
        <w:rPr>
          <w:spacing w:val="-10"/>
        </w:rPr>
        <w:t> </w:t>
      </w:r>
      <w:r>
        <w:rPr/>
        <w:t>città</w:t>
      </w:r>
      <w:r>
        <w:rPr>
          <w:spacing w:val="-10"/>
        </w:rPr>
        <w:t> </w:t>
      </w:r>
      <w:r>
        <w:rPr/>
        <w:t>famosa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suoi</w:t>
      </w:r>
      <w:r>
        <w:rPr>
          <w:spacing w:val="-11"/>
        </w:rPr>
        <w:t> </w:t>
      </w:r>
      <w:r>
        <w:rPr/>
        <w:t>40</w:t>
      </w:r>
      <w:r>
        <w:rPr>
          <w:spacing w:val="-10"/>
        </w:rPr>
        <w:t> </w:t>
      </w:r>
      <w:r>
        <w:rPr/>
        <w:t>km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mura</w:t>
      </w:r>
      <w:r>
        <w:rPr>
          <w:spacing w:val="-10"/>
        </w:rPr>
        <w:t> </w:t>
      </w:r>
      <w:r>
        <w:rPr/>
        <w:t>ancora</w:t>
      </w:r>
      <w:r>
        <w:rPr>
          <w:spacing w:val="-11"/>
        </w:rPr>
        <w:t> </w:t>
      </w:r>
      <w:r>
        <w:rPr/>
        <w:t>perfettamente conservati</w:t>
      </w:r>
      <w:r>
        <w:rPr>
          <w:spacing w:val="-5"/>
        </w:rPr>
        <w:t> </w:t>
      </w:r>
      <w:r>
        <w:rPr/>
        <w:t>,Bab</w:t>
      </w:r>
      <w:r>
        <w:rPr>
          <w:spacing w:val="-5"/>
        </w:rPr>
        <w:t> </w:t>
      </w:r>
      <w:r>
        <w:rPr/>
        <w:t>Mansour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vecchia</w:t>
      </w:r>
      <w:r>
        <w:rPr>
          <w:spacing w:val="-5"/>
        </w:rPr>
        <w:t> </w:t>
      </w:r>
      <w:r>
        <w:rPr/>
        <w:t>Medina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quartiere</w:t>
      </w:r>
      <w:r>
        <w:rPr>
          <w:spacing w:val="-5"/>
        </w:rPr>
        <w:t> </w:t>
      </w:r>
      <w:r>
        <w:rPr/>
        <w:t>ebraico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mausoleo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Mly</w:t>
      </w:r>
      <w:r>
        <w:rPr>
          <w:spacing w:val="-5"/>
        </w:rPr>
        <w:t> </w:t>
      </w:r>
      <w:r>
        <w:rPr/>
        <w:t>Ismail.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Moulay</w:t>
      </w:r>
      <w:r>
        <w:rPr>
          <w:spacing w:val="-5"/>
        </w:rPr>
        <w:t> </w:t>
      </w:r>
      <w:r>
        <w:rPr/>
        <w:t>Idriss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santa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dove</w:t>
      </w:r>
      <w:r>
        <w:rPr>
          <w:spacing w:val="-5"/>
        </w:rPr>
        <w:t> </w:t>
      </w:r>
      <w:r>
        <w:rPr/>
        <w:t>è</w:t>
      </w:r>
      <w:r>
        <w:rPr>
          <w:spacing w:val="-5"/>
        </w:rPr>
        <w:t> </w:t>
      </w:r>
      <w:r>
        <w:rPr/>
        <w:t>sepolto il fondatore dell’Islam in Marocco. Nel tardo pomeriggio passaggio per Volubilis , città romana e proseguimento per Fes . Sistemazione in hotel cena e </w:t>
      </w:r>
      <w:r>
        <w:rPr>
          <w:spacing w:val="-2"/>
        </w:rPr>
        <w:t>pernottamento</w:t>
      </w:r>
    </w:p>
    <w:p>
      <w:pPr>
        <w:pStyle w:val="BodyText"/>
        <w:spacing w:line="218" w:lineRule="exact" w:before="216"/>
      </w:pP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3</w:t>
      </w:r>
      <w:r>
        <w:rPr>
          <w:color w:val="E95B19"/>
          <w:spacing w:val="-3"/>
        </w:rPr>
        <w:t> </w:t>
      </w:r>
      <w:r>
        <w:rPr>
          <w:color w:val="E95B19"/>
        </w:rPr>
        <w:t>LUNEDI:</w:t>
      </w:r>
      <w:r>
        <w:rPr>
          <w:color w:val="E95B19"/>
          <w:spacing w:val="-3"/>
        </w:rPr>
        <w:t> </w:t>
      </w:r>
      <w:r>
        <w:rPr>
          <w:color w:val="E95B19"/>
          <w:spacing w:val="-5"/>
        </w:rPr>
        <w:t>Fez</w:t>
      </w:r>
    </w:p>
    <w:p>
      <w:pPr>
        <w:pStyle w:val="BodyText"/>
        <w:spacing w:line="235" w:lineRule="auto" w:before="2"/>
        <w:ind w:right="5"/>
        <w:jc w:val="both"/>
      </w:pPr>
      <w:r>
        <w:rPr/>
        <w:t>Prima</w:t>
      </w:r>
      <w:r>
        <w:rPr>
          <w:spacing w:val="-9"/>
        </w:rPr>
        <w:t> </w:t>
      </w:r>
      <w:r>
        <w:rPr/>
        <w:t>colazione,</w:t>
      </w:r>
      <w:r>
        <w:rPr>
          <w:spacing w:val="-8"/>
        </w:rPr>
        <w:t> </w:t>
      </w:r>
      <w:r>
        <w:rPr/>
        <w:t>intera</w:t>
      </w:r>
      <w:r>
        <w:rPr>
          <w:spacing w:val="-9"/>
        </w:rPr>
        <w:t> </w:t>
      </w:r>
      <w:r>
        <w:rPr/>
        <w:t>giornata</w:t>
      </w:r>
      <w:r>
        <w:rPr>
          <w:spacing w:val="-9"/>
        </w:rPr>
        <w:t> </w:t>
      </w:r>
      <w:r>
        <w:rPr/>
        <w:t>dedicata</w:t>
      </w:r>
      <w:r>
        <w:rPr>
          <w:spacing w:val="-9"/>
        </w:rPr>
        <w:t> </w:t>
      </w:r>
      <w:r>
        <w:rPr/>
        <w:t>alla</w:t>
      </w:r>
      <w:r>
        <w:rPr>
          <w:spacing w:val="-8"/>
        </w:rPr>
        <w:t> </w:t>
      </w:r>
      <w:r>
        <w:rPr/>
        <w:t>visita</w:t>
      </w:r>
      <w:r>
        <w:rPr>
          <w:spacing w:val="-9"/>
        </w:rPr>
        <w:t> </w:t>
      </w:r>
      <w:r>
        <w:rPr/>
        <w:t>della</w:t>
      </w:r>
      <w:r>
        <w:rPr>
          <w:spacing w:val="-8"/>
        </w:rPr>
        <w:t> </w:t>
      </w:r>
      <w:r>
        <w:rPr/>
        <w:t>“capitale</w:t>
      </w:r>
      <w:r>
        <w:rPr>
          <w:spacing w:val="-8"/>
        </w:rPr>
        <w:t> </w:t>
      </w:r>
      <w:r>
        <w:rPr/>
        <w:t>culturale”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Marocco(gemellata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Firenze)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antica</w:t>
      </w:r>
      <w:r>
        <w:rPr>
          <w:spacing w:val="-9"/>
        </w:rPr>
        <w:t> </w:t>
      </w:r>
      <w:r>
        <w:rPr/>
        <w:t>delle</w:t>
      </w:r>
      <w:r>
        <w:rPr>
          <w:spacing w:val="-8"/>
        </w:rPr>
        <w:t> </w:t>
      </w:r>
      <w:r>
        <w:rPr/>
        <w:t>Città</w:t>
      </w:r>
      <w:r>
        <w:rPr>
          <w:spacing w:val="-9"/>
        </w:rPr>
        <w:t> </w:t>
      </w:r>
      <w:r>
        <w:rPr/>
        <w:t>Imperiali</w:t>
      </w:r>
      <w:r>
        <w:rPr>
          <w:spacing w:val="-8"/>
        </w:rPr>
        <w:t> </w:t>
      </w:r>
      <w:r>
        <w:rPr/>
        <w:t>fondata</w:t>
      </w:r>
      <w:r>
        <w:rPr>
          <w:spacing w:val="-9"/>
        </w:rPr>
        <w:t> </w:t>
      </w:r>
      <w:r>
        <w:rPr/>
        <w:t>da Moulay</w:t>
      </w:r>
      <w:r>
        <w:rPr>
          <w:spacing w:val="-6"/>
        </w:rPr>
        <w:t> </w:t>
      </w:r>
      <w:r>
        <w:rPr/>
        <w:t>Idriss</w:t>
      </w:r>
      <w:r>
        <w:rPr>
          <w:spacing w:val="-6"/>
        </w:rPr>
        <w:t> </w:t>
      </w:r>
      <w:r>
        <w:rPr/>
        <w:t>II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culla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civiltà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religione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paese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nata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prima</w:t>
      </w:r>
      <w:r>
        <w:rPr>
          <w:spacing w:val="-6"/>
        </w:rPr>
        <w:t> </w:t>
      </w:r>
      <w:r>
        <w:rPr/>
        <w:t>università</w:t>
      </w:r>
      <w:r>
        <w:rPr>
          <w:spacing w:val="-6"/>
        </w:rPr>
        <w:t> </w:t>
      </w:r>
      <w:r>
        <w:rPr/>
        <w:t>religiosa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mondo</w:t>
      </w:r>
      <w:r>
        <w:rPr>
          <w:spacing w:val="-6"/>
        </w:rPr>
        <w:t> </w:t>
      </w:r>
      <w:r>
        <w:rPr/>
        <w:t>islamico.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vecchia</w:t>
      </w:r>
      <w:r>
        <w:rPr>
          <w:spacing w:val="-6"/>
        </w:rPr>
        <w:t> </w:t>
      </w:r>
      <w:r>
        <w:rPr/>
        <w:t>Medina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le sue</w:t>
      </w:r>
      <w:r>
        <w:rPr>
          <w:spacing w:val="-1"/>
        </w:rPr>
        <w:t> </w:t>
      </w:r>
      <w:r>
        <w:rPr/>
        <w:t>università(Medersa)Bouanania e</w:t>
      </w:r>
      <w:r>
        <w:rPr>
          <w:spacing w:val="-1"/>
        </w:rPr>
        <w:t> </w:t>
      </w:r>
      <w:r>
        <w:rPr/>
        <w:t>Attarine.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proseguirà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fontana</w:t>
      </w:r>
      <w:r>
        <w:rPr>
          <w:spacing w:val="-1"/>
        </w:rPr>
        <w:t> </w:t>
      </w:r>
      <w:r>
        <w:rPr/>
        <w:t>Nejjarine</w:t>
      </w:r>
      <w:r>
        <w:rPr>
          <w:spacing w:val="-1"/>
        </w:rPr>
        <w:t> </w:t>
      </w:r>
      <w:r>
        <w:rPr/>
        <w:t>,il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Mly</w:t>
      </w:r>
      <w:r>
        <w:rPr>
          <w:spacing w:val="-1"/>
        </w:rPr>
        <w:t> </w:t>
      </w:r>
      <w:r>
        <w:rPr/>
        <w:t>Idriss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Moschea</w:t>
      </w:r>
      <w:r>
        <w:rPr>
          <w:spacing w:val="-1"/>
        </w:rPr>
        <w:t> </w:t>
      </w:r>
      <w:r>
        <w:rPr/>
        <w:t>Karaouine.</w:t>
      </w:r>
      <w:r>
        <w:rPr>
          <w:spacing w:val="-1"/>
        </w:rPr>
        <w:t> </w:t>
      </w:r>
      <w:r>
        <w:rPr/>
        <w:t>Pranzo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Medina</w:t>
      </w:r>
    </w:p>
    <w:p>
      <w:pPr>
        <w:pStyle w:val="BodyText"/>
        <w:spacing w:line="218" w:lineRule="exact"/>
        <w:jc w:val="both"/>
      </w:pPr>
      <w:r>
        <w:rPr/>
        <w:t>.Nel</w:t>
      </w:r>
      <w:r>
        <w:rPr>
          <w:spacing w:val="-6"/>
        </w:rPr>
        <w:t> </w:t>
      </w:r>
      <w:r>
        <w:rPr/>
        <w:t>pomeriggio</w:t>
      </w:r>
      <w:r>
        <w:rPr>
          <w:spacing w:val="-5"/>
        </w:rPr>
        <w:t> </w:t>
      </w:r>
      <w:r>
        <w:rPr/>
        <w:t>proseguimento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Fes</w:t>
      </w:r>
      <w:r>
        <w:rPr>
          <w:spacing w:val="-5"/>
        </w:rPr>
        <w:t> </w:t>
      </w:r>
      <w:r>
        <w:rPr/>
        <w:t>Jdid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hotel.</w:t>
      </w:r>
    </w:p>
    <w:p>
      <w:pPr>
        <w:pStyle w:val="BodyText"/>
        <w:spacing w:line="218" w:lineRule="exact" w:before="212"/>
      </w:pP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4</w:t>
      </w:r>
      <w:r>
        <w:rPr>
          <w:color w:val="E95B19"/>
          <w:spacing w:val="-3"/>
        </w:rPr>
        <w:t> </w:t>
      </w:r>
      <w:r>
        <w:rPr>
          <w:color w:val="E95B19"/>
        </w:rPr>
        <w:t>MARTEDI:</w:t>
      </w:r>
      <w:r>
        <w:rPr>
          <w:color w:val="E95B19"/>
          <w:spacing w:val="-2"/>
        </w:rPr>
        <w:t> </w:t>
      </w:r>
      <w:r>
        <w:rPr>
          <w:color w:val="E95B19"/>
        </w:rPr>
        <w:t>Fez</w:t>
      </w:r>
      <w:r>
        <w:rPr>
          <w:color w:val="E95B19"/>
          <w:spacing w:val="-4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</w:rPr>
        <w:t>Beni</w:t>
      </w:r>
      <w:r>
        <w:rPr>
          <w:color w:val="E95B19"/>
          <w:spacing w:val="-4"/>
        </w:rPr>
        <w:t> </w:t>
      </w:r>
      <w:r>
        <w:rPr>
          <w:color w:val="E95B19"/>
        </w:rPr>
        <w:t>Mellal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35" w:lineRule="auto" w:before="2"/>
        <w:ind w:right="7"/>
        <w:jc w:val="both"/>
      </w:pPr>
      <w:r>
        <w:rPr/>
        <w:t>Prima colazione e partenza per Marrakech attraverso la regione del Medio Atlante passando per Ifrane , Immouzer El Kandar il villaggio berbero famoso per</w:t>
      </w:r>
      <w:r>
        <w:rPr>
          <w:spacing w:val="-4"/>
        </w:rPr>
        <w:t> </w:t>
      </w:r>
      <w:r>
        <w:rPr/>
        <w:t>l’artigianato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legno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cedro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diverse</w:t>
      </w:r>
      <w:r>
        <w:rPr>
          <w:spacing w:val="-4"/>
        </w:rPr>
        <w:t> </w:t>
      </w:r>
      <w:r>
        <w:rPr/>
        <w:t>soste</w:t>
      </w:r>
      <w:r>
        <w:rPr>
          <w:spacing w:val="-4"/>
        </w:rPr>
        <w:t> </w:t>
      </w:r>
      <w:r>
        <w:rPr/>
        <w:t>panoramiche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viaggio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Pranzo</w:t>
      </w:r>
      <w:r>
        <w:rPr>
          <w:spacing w:val="-4"/>
        </w:rPr>
        <w:t> </w:t>
      </w:r>
      <w:r>
        <w:rPr/>
        <w:t>lungo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percorso.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verso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“perla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sud”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arrivo</w:t>
      </w:r>
      <w:r>
        <w:rPr>
          <w:spacing w:val="-4"/>
        </w:rPr>
        <w:t> </w:t>
      </w:r>
      <w:r>
        <w:rPr/>
        <w:t>a Marrakech nel tardo pomeriggio . Cena e pernottamento in hotel.</w:t>
      </w:r>
    </w:p>
    <w:p>
      <w:pPr>
        <w:pStyle w:val="BodyText"/>
        <w:spacing w:line="218" w:lineRule="exact" w:before="214"/>
      </w:pP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5</w:t>
      </w:r>
      <w:r>
        <w:rPr>
          <w:color w:val="E95B19"/>
          <w:spacing w:val="-2"/>
        </w:rPr>
        <w:t> </w:t>
      </w:r>
      <w:r>
        <w:rPr>
          <w:color w:val="E95B19"/>
        </w:rPr>
        <w:t>MERCOLEDI</w:t>
      </w:r>
      <w:r>
        <w:rPr>
          <w:color w:val="E95B19"/>
          <w:spacing w:val="-2"/>
        </w:rPr>
        <w:t> </w:t>
      </w:r>
      <w:r>
        <w:rPr>
          <w:color w:val="E95B19"/>
        </w:rPr>
        <w:t>:</w:t>
      </w:r>
      <w:r>
        <w:rPr>
          <w:color w:val="E95B19"/>
          <w:spacing w:val="-2"/>
        </w:rPr>
        <w:t> Marrakech</w:t>
      </w:r>
    </w:p>
    <w:p>
      <w:pPr>
        <w:pStyle w:val="BodyText"/>
        <w:spacing w:line="235" w:lineRule="auto" w:before="2"/>
        <w:ind w:right="6"/>
        <w:jc w:val="both"/>
      </w:pP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albergo</w:t>
      </w:r>
      <w:r>
        <w:rPr>
          <w:spacing w:val="-3"/>
        </w:rPr>
        <w:t> </w:t>
      </w:r>
      <w:r>
        <w:rPr/>
        <w:t>ed</w:t>
      </w:r>
      <w:r>
        <w:rPr>
          <w:spacing w:val="-3"/>
        </w:rPr>
        <w:t> </w:t>
      </w:r>
      <w:r>
        <w:rPr/>
        <w:t>intera</w:t>
      </w:r>
      <w:r>
        <w:rPr>
          <w:spacing w:val="-3"/>
        </w:rPr>
        <w:t> </w:t>
      </w:r>
      <w:r>
        <w:rPr/>
        <w:t>giornata</w:t>
      </w:r>
      <w:r>
        <w:rPr>
          <w:spacing w:val="-3"/>
        </w:rPr>
        <w:t> </w:t>
      </w:r>
      <w:r>
        <w:rPr/>
        <w:t>dedicata</w:t>
      </w:r>
      <w:r>
        <w:rPr>
          <w:spacing w:val="-3"/>
        </w:rPr>
        <w:t> </w:t>
      </w:r>
      <w:r>
        <w:rPr/>
        <w:t>alla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“Marrakech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rouge”</w:t>
      </w:r>
      <w:r>
        <w:rPr>
          <w:spacing w:val="-3"/>
        </w:rPr>
        <w:t> </w:t>
      </w:r>
      <w:r>
        <w:rPr/>
        <w:t>(dai</w:t>
      </w:r>
      <w:r>
        <w:rPr>
          <w:spacing w:val="-3"/>
        </w:rPr>
        <w:t> </w:t>
      </w:r>
      <w:r>
        <w:rPr/>
        <w:t>colori</w:t>
      </w:r>
      <w:r>
        <w:rPr>
          <w:spacing w:val="-3"/>
        </w:rPr>
        <w:t> </w:t>
      </w:r>
      <w:r>
        <w:rPr/>
        <w:t>ocra</w:t>
      </w:r>
      <w:r>
        <w:rPr>
          <w:spacing w:val="-3"/>
        </w:rPr>
        <w:t> </w:t>
      </w:r>
      <w:r>
        <w:rPr/>
        <w:t>delle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dei</w:t>
      </w:r>
      <w:r>
        <w:rPr>
          <w:spacing w:val="-3"/>
        </w:rPr>
        <w:t> </w:t>
      </w:r>
      <w:r>
        <w:rPr/>
        <w:t>monumenti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seconda</w:t>
      </w:r>
      <w:r>
        <w:rPr>
          <w:spacing w:val="-3"/>
        </w:rPr>
        <w:t> </w:t>
      </w:r>
      <w:r>
        <w:rPr/>
        <w:t>delle</w:t>
      </w:r>
      <w:r>
        <w:rPr>
          <w:spacing w:val="-3"/>
        </w:rPr>
        <w:t> </w:t>
      </w:r>
      <w:r>
        <w:rPr/>
        <w:t>Città Imperiali</w:t>
      </w:r>
      <w:r>
        <w:rPr>
          <w:spacing w:val="-2"/>
        </w:rPr>
        <w:t> </w:t>
      </w:r>
      <w:r>
        <w:rPr/>
        <w:t>(dopo</w:t>
      </w:r>
      <w:r>
        <w:rPr>
          <w:spacing w:val="-2"/>
        </w:rPr>
        <w:t> </w:t>
      </w:r>
      <w:r>
        <w:rPr/>
        <w:t>Fes)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fondata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XII</w:t>
      </w:r>
      <w:r>
        <w:rPr>
          <w:spacing w:val="-2"/>
        </w:rPr>
        <w:t> </w:t>
      </w:r>
      <w:r>
        <w:rPr/>
        <w:t>secolo</w:t>
      </w:r>
      <w:r>
        <w:rPr>
          <w:spacing w:val="-2"/>
        </w:rPr>
        <w:t> </w:t>
      </w:r>
      <w:r>
        <w:rPr/>
        <w:t>dalla</w:t>
      </w:r>
      <w:r>
        <w:rPr>
          <w:spacing w:val="-2"/>
        </w:rPr>
        <w:t> </w:t>
      </w:r>
      <w:r>
        <w:rPr/>
        <w:t>dinastia</w:t>
      </w:r>
      <w:r>
        <w:rPr>
          <w:spacing w:val="-2"/>
        </w:rPr>
        <w:t> </w:t>
      </w:r>
      <w:r>
        <w:rPr/>
        <w:t>Almoravides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Questa</w:t>
      </w:r>
      <w:r>
        <w:rPr>
          <w:spacing w:val="-2"/>
        </w:rPr>
        <w:t> </w:t>
      </w:r>
      <w:r>
        <w:rPr/>
        <w:t>città</w:t>
      </w:r>
      <w:r>
        <w:rPr>
          <w:spacing w:val="-2"/>
        </w:rPr>
        <w:t> </w:t>
      </w:r>
      <w:r>
        <w:rPr/>
        <w:t>stupenda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leggendaria</w:t>
      </w:r>
      <w:r>
        <w:rPr>
          <w:spacing w:val="-2"/>
        </w:rPr>
        <w:t> </w:t>
      </w:r>
      <w:r>
        <w:rPr/>
        <w:t>stupisce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suoi</w:t>
      </w:r>
      <w:r>
        <w:rPr>
          <w:spacing w:val="-2"/>
        </w:rPr>
        <w:t> </w:t>
      </w:r>
      <w:r>
        <w:rPr/>
        <w:t>tesori</w:t>
      </w:r>
      <w:r>
        <w:rPr>
          <w:spacing w:val="-2"/>
        </w:rPr>
        <w:t> </w:t>
      </w:r>
      <w:r>
        <w:rPr/>
        <w:t>artistici,</w:t>
      </w:r>
      <w:r>
        <w:rPr>
          <w:spacing w:val="-2"/>
        </w:rPr>
        <w:t> </w:t>
      </w:r>
      <w:r>
        <w:rPr/>
        <w:t>l’architettura ispano-moresca ed il verde dei giardini, visita del Palazzo Bahia ,la Koutoubia; Museo dar si Said Pranzo . Nel pomeriggio visita dei souks nella Medina e la stupenda ed unica Piazza “Djemaa El Fna” teatro naturale per ciarlatani, incantatori di serpenti e venditori d’acqua. Rientro in hotel cena e pernottamento</w:t>
      </w:r>
    </w:p>
    <w:p>
      <w:pPr>
        <w:pStyle w:val="BodyText"/>
        <w:spacing w:line="218" w:lineRule="exact" w:before="215"/>
      </w:pP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6</w:t>
      </w:r>
      <w:r>
        <w:rPr>
          <w:color w:val="E95B19"/>
          <w:spacing w:val="-2"/>
        </w:rPr>
        <w:t> </w:t>
      </w:r>
      <w:r>
        <w:rPr>
          <w:color w:val="E95B19"/>
        </w:rPr>
        <w:t>GIOVEDI</w:t>
      </w:r>
      <w:r>
        <w:rPr>
          <w:color w:val="E95B19"/>
          <w:spacing w:val="-3"/>
        </w:rPr>
        <w:t> </w:t>
      </w:r>
      <w:r>
        <w:rPr>
          <w:color w:val="E95B19"/>
        </w:rPr>
        <w:t>:</w:t>
      </w:r>
      <w:r>
        <w:rPr>
          <w:color w:val="E95B19"/>
          <w:spacing w:val="-2"/>
        </w:rPr>
        <w:t> Marrakech</w:t>
      </w:r>
    </w:p>
    <w:p>
      <w:pPr>
        <w:pStyle w:val="BodyText"/>
        <w:spacing w:line="235" w:lineRule="auto" w:before="2"/>
        <w:ind w:right="3081"/>
      </w:pPr>
      <w:r>
        <w:rPr/>
        <w:t>Prima</w:t>
      </w:r>
      <w:r>
        <w:rPr>
          <w:spacing w:val="-6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Hotel.</w:t>
      </w:r>
      <w:r>
        <w:rPr>
          <w:spacing w:val="-6"/>
        </w:rPr>
        <w:t> </w:t>
      </w:r>
      <w:r>
        <w:rPr/>
        <w:t>Escursione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mezza</w:t>
      </w:r>
      <w:r>
        <w:rPr>
          <w:spacing w:val="-6"/>
        </w:rPr>
        <w:t> </w:t>
      </w:r>
      <w:r>
        <w:rPr/>
        <w:t>Giornata</w:t>
      </w:r>
      <w:r>
        <w:rPr>
          <w:spacing w:val="-6"/>
        </w:rPr>
        <w:t> </w:t>
      </w:r>
      <w:r>
        <w:rPr/>
        <w:t>nella</w:t>
      </w:r>
      <w:r>
        <w:rPr>
          <w:spacing w:val="-6"/>
        </w:rPr>
        <w:t> </w:t>
      </w:r>
      <w:r>
        <w:rPr/>
        <w:t>VALLE</w:t>
      </w:r>
      <w:r>
        <w:rPr>
          <w:spacing w:val="-6"/>
        </w:rPr>
        <w:t> </w:t>
      </w:r>
      <w:r>
        <w:rPr/>
        <w:t>DELL’OURIKA</w:t>
      </w:r>
      <w:r>
        <w:rPr>
          <w:spacing w:val="-5"/>
        </w:rPr>
        <w:t> </w:t>
      </w:r>
      <w:r>
        <w:rPr/>
        <w:t>.Pranzo</w:t>
      </w:r>
      <w:r>
        <w:rPr>
          <w:spacing w:val="-6"/>
        </w:rPr>
        <w:t> </w:t>
      </w:r>
      <w:r>
        <w:rPr/>
        <w:t>,</w:t>
      </w:r>
      <w:r>
        <w:rPr>
          <w:spacing w:val="-5"/>
        </w:rPr>
        <w:t> </w:t>
      </w:r>
      <w:r>
        <w:rPr/>
        <w:t>pomeriggio</w:t>
      </w:r>
      <w:r>
        <w:rPr>
          <w:spacing w:val="-6"/>
        </w:rPr>
        <w:t> </w:t>
      </w:r>
      <w:r>
        <w:rPr/>
        <w:t>libero</w:t>
      </w:r>
      <w:r>
        <w:rPr>
          <w:spacing w:val="-6"/>
        </w:rPr>
        <w:t> </w:t>
      </w:r>
      <w:r>
        <w:rPr/>
        <w:t>. Cena e pernottamento in albergo.</w:t>
      </w:r>
    </w:p>
    <w:p>
      <w:pPr>
        <w:pStyle w:val="BodyText"/>
        <w:spacing w:line="218" w:lineRule="exact" w:before="213"/>
      </w:pP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7</w:t>
      </w:r>
      <w:r>
        <w:rPr>
          <w:color w:val="E95B19"/>
          <w:spacing w:val="-3"/>
        </w:rPr>
        <w:t> </w:t>
      </w:r>
      <w:r>
        <w:rPr>
          <w:color w:val="E95B19"/>
        </w:rPr>
        <w:t>VENERDI</w:t>
      </w:r>
      <w:r>
        <w:rPr>
          <w:color w:val="E95B19"/>
          <w:spacing w:val="-3"/>
        </w:rPr>
        <w:t> </w:t>
      </w:r>
      <w:r>
        <w:rPr>
          <w:color w:val="E95B19"/>
        </w:rPr>
        <w:t>:</w:t>
      </w:r>
      <w:r>
        <w:rPr>
          <w:color w:val="E95B19"/>
          <w:spacing w:val="-3"/>
        </w:rPr>
        <w:t> </w:t>
      </w:r>
      <w:r>
        <w:rPr>
          <w:color w:val="E95B19"/>
        </w:rPr>
        <w:t>Marrakech</w:t>
      </w:r>
      <w:r>
        <w:rPr>
          <w:color w:val="E95B19"/>
          <w:spacing w:val="-4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16" w:lineRule="exact"/>
      </w:pPr>
      <w:r>
        <w:rPr/>
        <w:t>Dopo</w:t>
      </w:r>
      <w:r>
        <w:rPr>
          <w:spacing w:val="-1"/>
        </w:rPr>
        <w:t> </w:t>
      </w:r>
      <w:r>
        <w:rPr/>
        <w:t>prima</w:t>
      </w:r>
      <w:r>
        <w:rPr>
          <w:spacing w:val="2"/>
        </w:rPr>
        <w:t> </w:t>
      </w:r>
      <w:r>
        <w:rPr/>
        <w:t>colazione</w:t>
      </w:r>
      <w:r>
        <w:rPr>
          <w:spacing w:val="2"/>
        </w:rPr>
        <w:t> </w:t>
      </w:r>
      <w:r>
        <w:rPr/>
        <w:t>partenza</w:t>
      </w:r>
      <w:r>
        <w:rPr>
          <w:spacing w:val="1"/>
        </w:rPr>
        <w:t> </w:t>
      </w:r>
      <w:r>
        <w:rPr/>
        <w:t>per</w:t>
      </w:r>
      <w:r>
        <w:rPr>
          <w:spacing w:val="2"/>
        </w:rPr>
        <w:t> </w:t>
      </w:r>
      <w:r>
        <w:rPr/>
        <w:t>Casablanca.</w:t>
      </w:r>
      <w:r>
        <w:rPr>
          <w:spacing w:val="2"/>
        </w:rPr>
        <w:t> </w:t>
      </w:r>
      <w:r>
        <w:rPr/>
        <w:t>Sosta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piazza</w:t>
      </w:r>
      <w:r>
        <w:rPr>
          <w:spacing w:val="2"/>
        </w:rPr>
        <w:t> </w:t>
      </w:r>
      <w:r>
        <w:rPr/>
        <w:t>Mohamed</w:t>
      </w:r>
      <w:r>
        <w:rPr>
          <w:spacing w:val="2"/>
        </w:rPr>
        <w:t> </w:t>
      </w:r>
      <w:r>
        <w:rPr/>
        <w:t>V</w:t>
      </w:r>
      <w:r>
        <w:rPr>
          <w:spacing w:val="1"/>
        </w:rPr>
        <w:t> </w:t>
      </w:r>
      <w:r>
        <w:rPr/>
        <w:t>Pranzo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ristorante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visita</w:t>
      </w:r>
      <w:r>
        <w:rPr>
          <w:spacing w:val="2"/>
        </w:rPr>
        <w:t> </w:t>
      </w:r>
      <w:r>
        <w:rPr/>
        <w:t>panoramica</w:t>
      </w:r>
      <w:r>
        <w:rPr>
          <w:spacing w:val="2"/>
        </w:rPr>
        <w:t> </w:t>
      </w:r>
      <w:r>
        <w:rPr/>
        <w:t>della</w:t>
      </w:r>
      <w:r>
        <w:rPr>
          <w:spacing w:val="1"/>
        </w:rPr>
        <w:t> </w:t>
      </w:r>
      <w:r>
        <w:rPr/>
        <w:t>capitale</w:t>
      </w:r>
      <w:r>
        <w:rPr>
          <w:spacing w:val="2"/>
        </w:rPr>
        <w:t> </w:t>
      </w:r>
      <w:r>
        <w:rPr/>
        <w:t>economica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>
          <w:spacing w:val="-2"/>
        </w:rPr>
        <w:t>Marocco</w:t>
      </w:r>
    </w:p>
    <w:p>
      <w:pPr>
        <w:pStyle w:val="BodyText"/>
        <w:spacing w:line="235" w:lineRule="auto" w:before="2"/>
      </w:pPr>
      <w:r>
        <w:rPr/>
        <w:t>, visita del quartiere di Habous, il Palazzo Reale, , il quartiere residenziale di Anfa e ingresso nella stupenda moschea HASSAN II. Cena e pernottamento in </w:t>
      </w:r>
      <w:r>
        <w:rPr>
          <w:spacing w:val="-2"/>
        </w:rPr>
        <w:t>albergo.</w:t>
      </w:r>
    </w:p>
    <w:p>
      <w:pPr>
        <w:pStyle w:val="BodyText"/>
        <w:spacing w:line="218" w:lineRule="exact" w:before="214"/>
      </w:pPr>
      <w:r>
        <w:rPr>
          <w:color w:val="E95B19"/>
        </w:rPr>
        <w:t>GIORNO</w:t>
      </w:r>
      <w:r>
        <w:rPr>
          <w:color w:val="E95B19"/>
          <w:spacing w:val="-7"/>
        </w:rPr>
        <w:t> </w:t>
      </w:r>
      <w:r>
        <w:rPr>
          <w:color w:val="E95B19"/>
        </w:rPr>
        <w:t>8</w:t>
      </w:r>
      <w:r>
        <w:rPr>
          <w:color w:val="E95B19"/>
          <w:spacing w:val="-5"/>
        </w:rPr>
        <w:t> </w:t>
      </w:r>
      <w:r>
        <w:rPr>
          <w:color w:val="E95B19"/>
        </w:rPr>
        <w:t>SABATO</w:t>
      </w:r>
      <w:r>
        <w:rPr>
          <w:color w:val="E95B19"/>
          <w:spacing w:val="-6"/>
        </w:rPr>
        <w:t> </w:t>
      </w:r>
      <w:r>
        <w:rPr>
          <w:color w:val="E95B19"/>
        </w:rPr>
        <w:t>:</w:t>
      </w:r>
      <w:r>
        <w:rPr>
          <w:color w:val="E95B19"/>
          <w:spacing w:val="-6"/>
        </w:rPr>
        <w:t> </w:t>
      </w:r>
      <w:r>
        <w:rPr>
          <w:color w:val="E95B19"/>
        </w:rPr>
        <w:t>Casablanca</w:t>
      </w:r>
      <w:r>
        <w:rPr>
          <w:color w:val="E95B19"/>
          <w:spacing w:val="-6"/>
        </w:rPr>
        <w:t> </w:t>
      </w:r>
      <w:r>
        <w:rPr>
          <w:color w:val="E95B19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Aeroporto</w:t>
      </w:r>
    </w:p>
    <w:p>
      <w:pPr>
        <w:pStyle w:val="BodyText"/>
        <w:spacing w:line="218" w:lineRule="exact"/>
      </w:pPr>
      <w:r>
        <w:rPr/>
        <w:t>Dopo</w:t>
      </w:r>
      <w:r>
        <w:rPr>
          <w:spacing w:val="-7"/>
        </w:rPr>
        <w:t> </w:t>
      </w: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albergo,</w:t>
      </w:r>
      <w:r>
        <w:rPr>
          <w:spacing w:val="-4"/>
        </w:rPr>
        <w:t> </w:t>
      </w:r>
      <w:r>
        <w:rPr/>
        <w:t>trasferimento</w:t>
      </w:r>
      <w:r>
        <w:rPr>
          <w:spacing w:val="-5"/>
        </w:rPr>
        <w:t> </w:t>
      </w:r>
      <w:r>
        <w:rPr/>
        <w:t>all’</w:t>
      </w:r>
      <w:r>
        <w:rPr>
          <w:spacing w:val="-4"/>
        </w:rPr>
        <w:t> </w:t>
      </w:r>
      <w:r>
        <w:rPr/>
        <w:t>aeroporto</w:t>
      </w:r>
      <w:r>
        <w:rPr>
          <w:spacing w:val="-4"/>
        </w:rPr>
        <w:t> </w:t>
      </w:r>
      <w:r>
        <w:rPr/>
        <w:t>di</w:t>
      </w:r>
      <w:r>
        <w:rPr>
          <w:spacing w:val="-5"/>
        </w:rPr>
        <w:t> </w:t>
      </w:r>
      <w:r>
        <w:rPr/>
        <w:t>Casablanca</w:t>
      </w:r>
      <w:r>
        <w:rPr>
          <w:spacing w:val="-5"/>
        </w:rPr>
        <w:t> </w:t>
      </w:r>
      <w:r>
        <w:rPr/>
        <w:t>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Roma</w:t>
      </w:r>
    </w:p>
    <w:p>
      <w:pPr>
        <w:spacing w:line="218" w:lineRule="exact" w:before="212"/>
        <w:ind w:left="11" w:right="0" w:firstLine="0"/>
        <w:jc w:val="left"/>
        <w:rPr>
          <w:b/>
          <w:sz w:val="18"/>
        </w:rPr>
      </w:pPr>
      <w:r>
        <w:rPr>
          <w:b/>
          <w:sz w:val="18"/>
        </w:rPr>
        <w:t>Hotel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previsti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o</w:t>
      </w:r>
      <w:r>
        <w:rPr>
          <w:b/>
          <w:spacing w:val="-5"/>
          <w:sz w:val="18"/>
        </w:rPr>
        <w:t> </w:t>
      </w:r>
      <w:r>
        <w:rPr>
          <w:b/>
          <w:spacing w:val="-2"/>
          <w:sz w:val="18"/>
        </w:rPr>
        <w:t>similari:</w:t>
      </w:r>
    </w:p>
    <w:p>
      <w:pPr>
        <w:pStyle w:val="BodyText"/>
        <w:tabs>
          <w:tab w:pos="1451" w:val="left" w:leader="none"/>
        </w:tabs>
        <w:spacing w:line="216" w:lineRule="exact"/>
      </w:pPr>
      <w:r>
        <w:rPr>
          <w:spacing w:val="-2"/>
        </w:rPr>
        <w:t>CASABLANCA</w:t>
      </w:r>
      <w:r>
        <w:rPr/>
        <w:tab/>
        <w:t>IDOU</w:t>
      </w:r>
      <w:r>
        <w:rPr>
          <w:spacing w:val="-2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463" w:val="left" w:leader="none"/>
        </w:tabs>
        <w:spacing w:line="216" w:lineRule="exact"/>
      </w:pPr>
      <w:r>
        <w:rPr>
          <w:spacing w:val="-5"/>
        </w:rPr>
        <w:t>FEZ</w:t>
      </w:r>
      <w:r>
        <w:rPr/>
        <w:tab/>
      </w:r>
      <w:r>
        <w:rPr>
          <w:spacing w:val="-4"/>
        </w:rPr>
        <w:t>ROYAL</w:t>
      </w:r>
      <w:r>
        <w:rPr>
          <w:spacing w:val="-3"/>
        </w:rPr>
        <w:t> </w:t>
      </w:r>
      <w:r>
        <w:rPr>
          <w:spacing w:val="-2"/>
        </w:rPr>
        <w:t>MIRAGE</w:t>
      </w:r>
    </w:p>
    <w:p>
      <w:pPr>
        <w:pStyle w:val="BodyText"/>
        <w:tabs>
          <w:tab w:pos="1451" w:val="left" w:leader="none"/>
        </w:tabs>
        <w:spacing w:line="216" w:lineRule="exact"/>
      </w:pPr>
      <w:r>
        <w:rPr>
          <w:spacing w:val="-2"/>
        </w:rPr>
        <w:t>MARRAKECH</w:t>
      </w:r>
      <w:r>
        <w:rPr/>
        <w:tab/>
        <w:t>EL</w:t>
      </w:r>
      <w:r>
        <w:rPr>
          <w:spacing w:val="-2"/>
        </w:rPr>
        <w:t> ANDALUS</w:t>
      </w:r>
    </w:p>
    <w:p>
      <w:pPr>
        <w:pStyle w:val="BodyText"/>
        <w:tabs>
          <w:tab w:pos="1451" w:val="left" w:leader="none"/>
        </w:tabs>
        <w:spacing w:line="218" w:lineRule="exact"/>
      </w:pPr>
      <w:r>
        <w:rPr>
          <w:spacing w:val="-2"/>
        </w:rPr>
        <w:t>CASABLANCA</w:t>
      </w:r>
      <w:r>
        <w:rPr/>
        <w:tab/>
        <w:t>IDOU</w:t>
      </w:r>
      <w:r>
        <w:rPr>
          <w:spacing w:val="-2"/>
        </w:rPr>
        <w:t> </w:t>
      </w:r>
      <w:r>
        <w:rPr>
          <w:spacing w:val="-4"/>
        </w:rPr>
        <w:t>ANFA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76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82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9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95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01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8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4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1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11"/>
    </w:pPr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1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2025-09-23T08:33:09Z</dcterms:created>
  <dcterms:modified xsi:type="dcterms:W3CDTF">2025-09-23T08:33:09Z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2025-09-23T00:00:00Z</vt:filetime>
  </property>
  <property fmtid="{D5CDD505-2E9C-101B-9397-08002B2CF9AE}" pid="5" name="Producer">
    <vt:lpwstr>Adobe PDF Library 17.0</vt:lpwstr>
  </property>
</Properties>
</file>