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2944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602201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r>
        <w:rPr>
          <w:color w:val="FFFFFF"/>
          <w:spacing w:val="-4"/>
        </w:rPr>
        <w:t>TI</w:t>
      </w:r>
      <w:r>
        <w:rPr>
          <w:color w:val="FFFFFF"/>
          <w:spacing w:val="-34"/>
        </w:rPr>
        <w:t> </w:t>
      </w:r>
      <w:r>
        <w:rPr>
          <w:color w:val="FFFFFF"/>
          <w:spacing w:val="-2"/>
        </w:rPr>
        <w:t>SIMERI</w:t>
      </w:r>
    </w:p>
    <w:p>
      <w:pPr>
        <w:spacing w:line="405" w:lineRule="exact" w:before="0"/>
        <w:ind w:left="9" w:right="30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CALABRIA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368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8"/>
          <w:sz w:val="40"/>
        </w:rPr>
        <w:t>ESTATE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MARE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ITALIA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-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450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QUOTE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SETTIMANALI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A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CAMERA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CLASSIC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ALL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INCLUSIVE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TAVOLO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pacing w:val="-2"/>
          <w:sz w:val="20"/>
        </w:rPr>
        <w:t>ASSEGNATO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3"/>
        <w:rPr>
          <w:b/>
          <w:sz w:val="20"/>
        </w:rPr>
      </w:pPr>
    </w:p>
    <w:p>
      <w:pPr>
        <w:pStyle w:val="BodyText"/>
        <w:spacing w:line="177" w:lineRule="auto"/>
        <w:ind w:left="12" w:right="95"/>
      </w:pPr>
      <w:r>
        <w:rPr>
          <w:color w:val="FFFFFF"/>
          <w:spacing w:val="-2"/>
        </w:rPr>
        <w:t>Il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TH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Simeri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Village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è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immerso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in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un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contesto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naturale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curato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rilassante,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pochi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passi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dal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mare.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struttura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dispone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di accesso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diretto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alla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spiaggia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ed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è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pensata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per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offrire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una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vacanza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confortevole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adatta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tutte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le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età.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Propone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inoltre </w:t>
      </w:r>
      <w:r>
        <w:rPr>
          <w:color w:val="FFFFFF"/>
          <w:spacing w:val="-4"/>
        </w:rPr>
        <w:t>attività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intrattenimento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durante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giornata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momenti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svago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serali,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con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spazi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iniziative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dedicate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anche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più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piccoli. </w:t>
      </w:r>
      <w:r>
        <w:rPr>
          <w:color w:val="FFFFFF"/>
          <w:spacing w:val="-2"/>
        </w:rPr>
        <w:t>Sono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inoltre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presenti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servizi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pensati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per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agevolare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il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soggiorno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chi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viaggia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con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bambini.</w:t>
      </w:r>
    </w:p>
    <w:p>
      <w:pPr>
        <w:pStyle w:val="BodyText"/>
        <w:spacing w:line="177" w:lineRule="auto" w:before="205"/>
        <w:ind w:left="12" w:right="9"/>
        <w:jc w:val="both"/>
      </w:pPr>
      <w:r>
        <w:rPr>
          <w:color w:val="FFFFFF"/>
          <w:spacing w:val="-6"/>
        </w:rPr>
        <w:t>L’offerta include aree dedicate al relax, spazi comuni accoglienti e una proposta di ristorazione varia, pensata per soddisfare </w:t>
      </w:r>
      <w:r>
        <w:rPr>
          <w:color w:val="FFFFFF"/>
          <w:spacing w:val="-4"/>
        </w:rPr>
        <w:t>gusti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ed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esigenze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diverse.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Completano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l’esperienza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alcuni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punti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ristoro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interni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alla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struttura,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ideali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per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una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pausa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durante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la </w:t>
      </w:r>
      <w:r>
        <w:rPr>
          <w:color w:val="FFFFFF"/>
          <w:spacing w:val="-2"/>
        </w:rPr>
        <w:t>giornata.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5"/>
        <w:rPr>
          <w:sz w:val="20"/>
        </w:rPr>
      </w:pPr>
    </w:p>
    <w:p>
      <w:pPr>
        <w:spacing w:before="0"/>
        <w:ind w:left="66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0677201831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9">
        <w:r>
          <w:rPr>
            <w:b/>
            <w:color w:val="FFFFFF"/>
            <w:sz w:val="20"/>
          </w:rPr>
          <w:t>BOOKING@3ATOURS.COM</w:t>
        </w:r>
      </w:hyperlink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10">
        <w:r>
          <w:rPr>
            <w:b/>
            <w:color w:val="FFFFFF"/>
            <w:spacing w:val="-2"/>
            <w:sz w:val="20"/>
          </w:rPr>
          <w:t>WWW.3ATOURS.COM</w:t>
        </w:r>
      </w:hyperlink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1920" w:bottom="0" w:left="708" w:right="708"/>
        </w:sectPr>
      </w:pPr>
    </w:p>
    <w:p>
      <w:pPr>
        <w:pStyle w:val="BodyText"/>
        <w:spacing w:before="257"/>
        <w:rPr>
          <w:b/>
          <w:sz w:val="26"/>
        </w:rPr>
      </w:pP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TI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SIMERI</w:t>
      </w:r>
    </w:p>
    <w:p>
      <w:pPr>
        <w:spacing w:line="214" w:lineRule="exact" w:before="0"/>
        <w:ind w:left="0" w:right="6478" w:firstLine="0"/>
        <w:jc w:val="right"/>
        <w:rPr>
          <w:i/>
          <w:sz w:val="20"/>
        </w:rPr>
      </w:pPr>
      <w:r>
        <w:rPr>
          <w:i/>
          <w:color w:val="E95B19"/>
          <w:spacing w:val="-2"/>
          <w:sz w:val="20"/>
        </w:rPr>
        <w:t>CALABRIA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9"/>
        <w:gridCol w:w="1474"/>
        <w:gridCol w:w="1531"/>
        <w:gridCol w:w="1531"/>
        <w:gridCol w:w="1531"/>
        <w:gridCol w:w="1418"/>
        <w:gridCol w:w="1531"/>
      </w:tblGrid>
      <w:tr>
        <w:trPr>
          <w:trHeight w:val="727" w:hRule="atLeast"/>
        </w:trPr>
        <w:tc>
          <w:tcPr>
            <w:tcW w:w="1429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STAGIONALITÀ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11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1531" w:type="dxa"/>
          </w:tcPr>
          <w:p>
            <w:pPr>
              <w:pStyle w:val="TableParagraph"/>
              <w:spacing w:line="222" w:lineRule="exact" w:before="148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QUOTA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BASE</w:t>
            </w:r>
            <w:r>
              <w:rPr>
                <w:b/>
                <w:color w:val="020203"/>
                <w:spacing w:val="-3"/>
                <w:sz w:val="20"/>
              </w:rPr>
              <w:t> </w:t>
            </w:r>
            <w:r>
              <w:rPr>
                <w:b/>
                <w:color w:val="020203"/>
                <w:spacing w:val="-10"/>
                <w:sz w:val="20"/>
              </w:rPr>
              <w:t>A</w:t>
            </w:r>
          </w:p>
          <w:p>
            <w:pPr>
              <w:pStyle w:val="TableParagraph"/>
              <w:spacing w:line="222" w:lineRule="exact" w:before="0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PARTIRE </w:t>
            </w:r>
            <w:r>
              <w:rPr>
                <w:b/>
                <w:color w:val="020203"/>
                <w:spacing w:val="-5"/>
                <w:sz w:val="20"/>
              </w:rPr>
              <w:t>DA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line="196" w:lineRule="auto" w:before="82"/>
              <w:ind w:left="349" w:right="337" w:hanging="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 SPECIALE </w:t>
            </w:r>
            <w:r>
              <w:rPr>
                <w:b/>
                <w:color w:val="FFFFFF"/>
                <w:sz w:val="20"/>
              </w:rPr>
              <w:t>3A </w:t>
            </w:r>
            <w:r>
              <w:rPr>
                <w:b/>
                <w:color w:val="FFFFFF"/>
                <w:spacing w:val="-4"/>
                <w:sz w:val="20"/>
              </w:rPr>
              <w:t>TOURS</w:t>
            </w:r>
          </w:p>
        </w:tc>
        <w:tc>
          <w:tcPr>
            <w:tcW w:w="1531" w:type="dxa"/>
          </w:tcPr>
          <w:p>
            <w:pPr>
              <w:pStyle w:val="TableParagraph"/>
              <w:spacing w:line="196" w:lineRule="auto" w:before="182"/>
              <w:ind w:left="111" w:firstLine="6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2/16 ANNI N.C.</w:t>
            </w:r>
          </w:p>
        </w:tc>
        <w:tc>
          <w:tcPr>
            <w:tcW w:w="1418" w:type="dxa"/>
          </w:tcPr>
          <w:p>
            <w:pPr>
              <w:pStyle w:val="TableParagraph"/>
              <w:spacing w:line="196" w:lineRule="auto" w:before="82"/>
              <w:ind w:left="123" w:right="11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4° LETTO 2/16 ANNI </w:t>
            </w:r>
            <w:r>
              <w:rPr>
                <w:b/>
                <w:color w:val="020203"/>
                <w:spacing w:val="-4"/>
                <w:sz w:val="20"/>
              </w:rPr>
              <w:t>N.C.</w:t>
            </w:r>
          </w:p>
        </w:tc>
        <w:tc>
          <w:tcPr>
            <w:tcW w:w="1531" w:type="dxa"/>
          </w:tcPr>
          <w:p>
            <w:pPr>
              <w:pStyle w:val="TableParagraph"/>
              <w:spacing w:line="196" w:lineRule="auto" w:before="182"/>
              <w:ind w:left="107" w:firstLine="242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3°/4° LETTO </w:t>
            </w:r>
            <w:r>
              <w:rPr>
                <w:b/>
                <w:color w:val="020203"/>
                <w:sz w:val="20"/>
              </w:rPr>
              <w:t>ADULTO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a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24/05 -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31/05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518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456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b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31/05 -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07/06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539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474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07/06 -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14/06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560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493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d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14/06 -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21/06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602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530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e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21/06 -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28/06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658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f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28/06 -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05/07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700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616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g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05/07 -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12/07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735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647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h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2"/>
              <w:rPr>
                <w:sz w:val="18"/>
              </w:rPr>
            </w:pPr>
            <w:r>
              <w:rPr>
                <w:sz w:val="18"/>
              </w:rPr>
              <w:t>12/07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19/07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756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665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i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19/07 -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26/07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770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678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l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26/07 -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02/08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770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678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m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02/08 -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09/08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910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801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n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09/08 -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16/08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1.190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1.047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o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16/08 -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23/08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1.043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918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p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23/08 -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763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671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q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30/08 -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06/09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609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536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06/09 -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13/09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532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468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13/09 -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27/09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511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450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</w:tbl>
    <w:p>
      <w:pPr>
        <w:pStyle w:val="Heading1"/>
        <w:spacing w:before="149"/>
      </w:pPr>
      <w:r>
        <w:rPr>
          <w:color w:val="E95B19"/>
        </w:rPr>
        <w:t>SPECIALE</w:t>
      </w:r>
      <w:r>
        <w:rPr>
          <w:color w:val="E95B19"/>
          <w:spacing w:val="12"/>
        </w:rPr>
        <w:t> </w:t>
      </w:r>
      <w:r>
        <w:rPr>
          <w:color w:val="E95B19"/>
        </w:rPr>
        <w:t>PERIODI</w:t>
      </w:r>
      <w:r>
        <w:rPr>
          <w:color w:val="E95B19"/>
          <w:spacing w:val="15"/>
        </w:rPr>
        <w:t> </w:t>
      </w:r>
      <w:r>
        <w:rPr>
          <w:color w:val="E95B19"/>
        </w:rPr>
        <w:t>LUNGHI</w:t>
      </w:r>
      <w:r>
        <w:rPr>
          <w:color w:val="E95B19"/>
          <w:spacing w:val="9"/>
        </w:rPr>
        <w:t> </w:t>
      </w:r>
      <w:r>
        <w:rPr>
          <w:color w:val="E95B19"/>
        </w:rPr>
        <w:t>-</w:t>
      </w:r>
      <w:r>
        <w:rPr>
          <w:color w:val="E95B19"/>
          <w:spacing w:val="8"/>
        </w:rPr>
        <w:t> </w:t>
      </w:r>
      <w:r>
        <w:rPr>
          <w:color w:val="E95B19"/>
        </w:rPr>
        <w:t>CAMERA</w:t>
      </w:r>
      <w:r>
        <w:rPr>
          <w:color w:val="E95B19"/>
          <w:spacing w:val="15"/>
        </w:rPr>
        <w:t> </w:t>
      </w:r>
      <w:r>
        <w:rPr>
          <w:color w:val="E95B19"/>
        </w:rPr>
        <w:t>IN</w:t>
      </w:r>
      <w:r>
        <w:rPr>
          <w:color w:val="E95B19"/>
          <w:spacing w:val="15"/>
        </w:rPr>
        <w:t> </w:t>
      </w:r>
      <w:r>
        <w:rPr>
          <w:color w:val="E95B19"/>
        </w:rPr>
        <w:t>ALL</w:t>
      </w:r>
      <w:r>
        <w:rPr>
          <w:color w:val="E95B19"/>
          <w:spacing w:val="15"/>
        </w:rPr>
        <w:t> </w:t>
      </w:r>
      <w:r>
        <w:rPr>
          <w:color w:val="E95B19"/>
          <w:spacing w:val="-2"/>
        </w:rPr>
        <w:t>INCLUSIVE</w:t>
      </w:r>
    </w:p>
    <w:p>
      <w:pPr>
        <w:spacing w:line="214" w:lineRule="exact" w:before="0"/>
        <w:ind w:left="0" w:right="6519" w:firstLine="0"/>
        <w:jc w:val="right"/>
        <w:rPr>
          <w:i/>
          <w:sz w:val="20"/>
        </w:rPr>
      </w:pPr>
      <w:r>
        <w:rPr>
          <w:i/>
          <w:color w:val="E95B19"/>
          <w:sz w:val="20"/>
        </w:rPr>
        <w:t>RIDUZIONE</w:t>
      </w:r>
      <w:r>
        <w:rPr>
          <w:i/>
          <w:color w:val="E95B19"/>
          <w:spacing w:val="17"/>
          <w:sz w:val="20"/>
        </w:rPr>
        <w:t> </w:t>
      </w:r>
      <w:r>
        <w:rPr>
          <w:i/>
          <w:color w:val="E95B19"/>
          <w:sz w:val="20"/>
        </w:rPr>
        <w:t>LETTI</w:t>
      </w:r>
      <w:r>
        <w:rPr>
          <w:i/>
          <w:color w:val="E95B19"/>
          <w:spacing w:val="17"/>
          <w:sz w:val="20"/>
        </w:rPr>
        <w:t> </w:t>
      </w:r>
      <w:r>
        <w:rPr>
          <w:i/>
          <w:color w:val="E95B19"/>
          <w:sz w:val="20"/>
        </w:rPr>
        <w:t>AGGIUNTI</w:t>
      </w:r>
      <w:r>
        <w:rPr>
          <w:i/>
          <w:color w:val="E95B19"/>
          <w:spacing w:val="18"/>
          <w:sz w:val="20"/>
        </w:rPr>
        <w:t> </w:t>
      </w:r>
      <w:r>
        <w:rPr>
          <w:i/>
          <w:color w:val="E95B19"/>
          <w:sz w:val="20"/>
        </w:rPr>
        <w:t>COME</w:t>
      </w:r>
      <w:r>
        <w:rPr>
          <w:i/>
          <w:color w:val="E95B19"/>
          <w:spacing w:val="17"/>
          <w:sz w:val="20"/>
        </w:rPr>
        <w:t> </w:t>
      </w:r>
      <w:r>
        <w:rPr>
          <w:i/>
          <w:color w:val="E95B19"/>
          <w:sz w:val="20"/>
        </w:rPr>
        <w:t>DA</w:t>
      </w:r>
      <w:r>
        <w:rPr>
          <w:i/>
          <w:color w:val="E95B19"/>
          <w:spacing w:val="18"/>
          <w:sz w:val="20"/>
        </w:rPr>
        <w:t> </w:t>
      </w:r>
      <w:r>
        <w:rPr>
          <w:i/>
          <w:color w:val="E95B19"/>
          <w:spacing w:val="-2"/>
          <w:sz w:val="20"/>
        </w:rPr>
        <w:t>TABELLA</w:t>
      </w:r>
    </w:p>
    <w:p>
      <w:pPr>
        <w:pStyle w:val="BodyText"/>
        <w:spacing w:before="4"/>
        <w:rPr>
          <w:i/>
          <w:sz w:val="9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7"/>
        <w:gridCol w:w="3487"/>
        <w:gridCol w:w="3487"/>
      </w:tblGrid>
      <w:tr>
        <w:trPr>
          <w:trHeight w:val="500" w:hRule="atLeast"/>
        </w:trPr>
        <w:tc>
          <w:tcPr>
            <w:tcW w:w="3487" w:type="dxa"/>
          </w:tcPr>
          <w:p>
            <w:pPr>
              <w:pStyle w:val="TableParagraph"/>
              <w:spacing w:before="134"/>
              <w:ind w:left="9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3487" w:type="dxa"/>
          </w:tcPr>
          <w:p>
            <w:pPr>
              <w:pStyle w:val="TableParagraph"/>
              <w:spacing w:before="134"/>
              <w:ind w:left="9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NOTTI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134"/>
              <w:ind w:left="9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QUOTA</w:t>
            </w:r>
            <w:r>
              <w:rPr>
                <w:b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BASE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PARTIRE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DA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14/06/26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9"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884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24/06/26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1.076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05/07/26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1.059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15/07/26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1.202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26/07/26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1.160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05/08/26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9"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1.710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16/08/26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1.370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2"/>
                <w:sz w:val="18"/>
              </w:rPr>
              <w:t>26/08/26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1.045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</w:tbl>
    <w:p>
      <w:pPr>
        <w:spacing w:before="216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CLUB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compiuti,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63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settimana.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z w:val="16"/>
        </w:rPr>
        <w:t>QUOTA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SERVIZI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3A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TOURS:</w:t>
      </w:r>
      <w:r>
        <w:rPr>
          <w:b/>
          <w:spacing w:val="3"/>
          <w:sz w:val="16"/>
        </w:rPr>
        <w:t> </w:t>
      </w:r>
      <w:r>
        <w:rPr>
          <w:sz w:val="16"/>
        </w:rPr>
        <w:t>obbligatoria</w:t>
      </w:r>
      <w:r>
        <w:rPr>
          <w:spacing w:val="3"/>
          <w:sz w:val="16"/>
        </w:rPr>
        <w:t> </w:t>
      </w:r>
      <w:r>
        <w:rPr>
          <w:sz w:val="16"/>
        </w:rPr>
        <w:t>per</w:t>
      </w:r>
      <w:r>
        <w:rPr>
          <w:spacing w:val="3"/>
          <w:sz w:val="16"/>
        </w:rPr>
        <w:t> </w:t>
      </w:r>
      <w:r>
        <w:rPr>
          <w:sz w:val="16"/>
        </w:rPr>
        <w:t>adulti</w:t>
      </w:r>
      <w:r>
        <w:rPr>
          <w:spacing w:val="3"/>
          <w:sz w:val="16"/>
        </w:rPr>
        <w:t> </w:t>
      </w:r>
      <w:r>
        <w:rPr>
          <w:sz w:val="16"/>
        </w:rPr>
        <w:t>e</w:t>
      </w:r>
      <w:r>
        <w:rPr>
          <w:spacing w:val="3"/>
          <w:sz w:val="16"/>
        </w:rPr>
        <w:t> </w:t>
      </w:r>
      <w:r>
        <w:rPr>
          <w:sz w:val="16"/>
        </w:rPr>
        <w:t>bambini</w:t>
      </w:r>
      <w:r>
        <w:rPr>
          <w:spacing w:val="3"/>
          <w:sz w:val="16"/>
        </w:rPr>
        <w:t> </w:t>
      </w:r>
      <w:r>
        <w:rPr>
          <w:sz w:val="16"/>
        </w:rPr>
        <w:t>dai</w:t>
      </w:r>
      <w:r>
        <w:rPr>
          <w:spacing w:val="3"/>
          <w:sz w:val="16"/>
        </w:rPr>
        <w:t> </w:t>
      </w:r>
      <w:r>
        <w:rPr>
          <w:sz w:val="16"/>
        </w:rPr>
        <w:t>2</w:t>
      </w:r>
      <w:r>
        <w:rPr>
          <w:spacing w:val="3"/>
          <w:sz w:val="16"/>
        </w:rPr>
        <w:t> </w:t>
      </w:r>
      <w:r>
        <w:rPr>
          <w:sz w:val="16"/>
        </w:rPr>
        <w:t>anni</w:t>
      </w:r>
      <w:r>
        <w:rPr>
          <w:spacing w:val="3"/>
          <w:sz w:val="16"/>
        </w:rPr>
        <w:t> </w:t>
      </w:r>
      <w:r>
        <w:rPr>
          <w:sz w:val="16"/>
        </w:rPr>
        <w:t>compiuti</w:t>
      </w:r>
      <w:r>
        <w:rPr>
          <w:spacing w:val="3"/>
          <w:sz w:val="16"/>
        </w:rPr>
        <w:t> </w:t>
      </w:r>
      <w:r>
        <w:rPr>
          <w:sz w:val="16"/>
        </w:rPr>
        <w:t>€70</w:t>
      </w:r>
      <w:r>
        <w:rPr>
          <w:spacing w:val="3"/>
          <w:sz w:val="16"/>
        </w:rPr>
        <w:t> </w:t>
      </w:r>
      <w:r>
        <w:rPr>
          <w:sz w:val="16"/>
        </w:rPr>
        <w:t>a</w:t>
      </w:r>
      <w:r>
        <w:rPr>
          <w:spacing w:val="3"/>
          <w:sz w:val="16"/>
        </w:rPr>
        <w:t> </w:t>
      </w:r>
      <w:r>
        <w:rPr>
          <w:sz w:val="16"/>
        </w:rPr>
        <w:t>camera</w:t>
      </w:r>
      <w:r>
        <w:rPr>
          <w:spacing w:val="3"/>
          <w:sz w:val="16"/>
        </w:rPr>
        <w:t> </w:t>
      </w:r>
      <w:r>
        <w:rPr>
          <w:sz w:val="16"/>
        </w:rPr>
        <w:t>per</w:t>
      </w:r>
      <w:r>
        <w:rPr>
          <w:spacing w:val="3"/>
          <w:sz w:val="16"/>
        </w:rPr>
        <w:t> </w:t>
      </w:r>
      <w:r>
        <w:rPr>
          <w:sz w:val="16"/>
        </w:rPr>
        <w:t>persona</w:t>
      </w:r>
      <w:r>
        <w:rPr>
          <w:spacing w:val="3"/>
          <w:sz w:val="16"/>
        </w:rPr>
        <w:t> </w:t>
      </w:r>
      <w:r>
        <w:rPr>
          <w:sz w:val="16"/>
        </w:rPr>
        <w:t>a</w:t>
      </w:r>
      <w:r>
        <w:rPr>
          <w:spacing w:val="3"/>
          <w:sz w:val="16"/>
        </w:rPr>
        <w:t> </w:t>
      </w:r>
      <w:r>
        <w:rPr>
          <w:sz w:val="16"/>
        </w:rPr>
        <w:t>settimana</w:t>
      </w:r>
      <w:r>
        <w:rPr>
          <w:spacing w:val="3"/>
          <w:sz w:val="16"/>
        </w:rPr>
        <w:t> </w:t>
      </w:r>
      <w:r>
        <w:rPr>
          <w:sz w:val="16"/>
        </w:rPr>
        <w:t>inclusa</w:t>
      </w:r>
      <w:r>
        <w:rPr>
          <w:spacing w:val="3"/>
          <w:sz w:val="16"/>
        </w:rPr>
        <w:t> </w:t>
      </w:r>
      <w:r>
        <w:rPr>
          <w:sz w:val="16"/>
        </w:rPr>
        <w:t>della</w:t>
      </w:r>
      <w:r>
        <w:rPr>
          <w:spacing w:val="3"/>
          <w:sz w:val="16"/>
        </w:rPr>
        <w:t> </w:t>
      </w:r>
      <w:r>
        <w:rPr>
          <w:sz w:val="16"/>
        </w:rPr>
        <w:t>polizza</w:t>
      </w:r>
      <w:r>
        <w:rPr>
          <w:spacing w:val="3"/>
          <w:sz w:val="16"/>
        </w:rPr>
        <w:t> </w:t>
      </w:r>
      <w:r>
        <w:rPr>
          <w:sz w:val="16"/>
        </w:rPr>
        <w:t>medico,</w:t>
      </w:r>
      <w:r>
        <w:rPr>
          <w:spacing w:val="3"/>
          <w:sz w:val="16"/>
        </w:rPr>
        <w:t> </w:t>
      </w:r>
      <w:r>
        <w:rPr>
          <w:sz w:val="16"/>
        </w:rPr>
        <w:t>bagaglio</w:t>
      </w:r>
      <w:r>
        <w:rPr>
          <w:spacing w:val="3"/>
          <w:sz w:val="16"/>
        </w:rPr>
        <w:t> </w:t>
      </w:r>
      <w:r>
        <w:rPr>
          <w:spacing w:val="-10"/>
          <w:sz w:val="16"/>
        </w:rPr>
        <w:t>+</w:t>
      </w:r>
    </w:p>
    <w:p>
      <w:pPr>
        <w:spacing w:before="4"/>
        <w:ind w:left="12" w:right="0" w:firstLine="0"/>
        <w:jc w:val="left"/>
        <w:rPr>
          <w:sz w:val="16"/>
        </w:rPr>
      </w:pPr>
      <w:r>
        <w:rPr>
          <w:spacing w:val="-2"/>
          <w:sz w:val="16"/>
        </w:rPr>
        <w:t>annullamento.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THINKY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32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0/2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loro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dedicati,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giorno.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TASSA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SOGGIORNO: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Secondo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comunale,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4"/>
          <w:sz w:val="16"/>
        </w:rPr>
        <w:t> loco.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SUPPLEMENTI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soggiorno):</w:t>
      </w:r>
      <w:r>
        <w:rPr>
          <w:b/>
          <w:spacing w:val="-7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doppia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uso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singola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richiesta)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50%;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Garden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(disponibili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camere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doppie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triple)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10%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sulla</w:t>
      </w:r>
    </w:p>
    <w:p>
      <w:pPr>
        <w:spacing w:before="4"/>
        <w:ind w:left="12" w:right="0" w:firstLine="0"/>
        <w:jc w:val="left"/>
        <w:rPr>
          <w:sz w:val="16"/>
        </w:rPr>
      </w:pPr>
      <w:r>
        <w:rPr>
          <w:spacing w:val="-2"/>
          <w:sz w:val="16"/>
        </w:rPr>
        <w:t>quota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classic.</w:t>
      </w:r>
    </w:p>
    <w:p>
      <w:pPr>
        <w:spacing w:before="5"/>
        <w:ind w:left="12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SERVIZI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FACOLTATIVI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(SU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RICHIESTA)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DA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3"/>
          <w:sz w:val="16"/>
        </w:rPr>
        <w:t> </w:t>
      </w:r>
      <w:r>
        <w:rPr>
          <w:b/>
          <w:spacing w:val="-4"/>
          <w:sz w:val="16"/>
        </w:rPr>
        <w:t>LOCO: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ANIMALI: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Cani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ammessi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piccola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taglia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max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kg</w:t>
      </w:r>
      <w:r>
        <w:rPr>
          <w:spacing w:val="30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richiesta),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140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settimana.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richiedere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all’atto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prenotazione.</w:t>
      </w:r>
    </w:p>
    <w:p>
      <w:pPr>
        <w:pStyle w:val="BodyText"/>
        <w:spacing w:before="9"/>
        <w:rPr>
          <w:sz w:val="16"/>
        </w:rPr>
      </w:pPr>
    </w:p>
    <w:p>
      <w:pPr>
        <w:spacing w:line="244" w:lineRule="auto" w:before="0"/>
        <w:ind w:left="12" w:right="4735" w:firstLine="0"/>
        <w:jc w:val="left"/>
        <w:rPr>
          <w:sz w:val="16"/>
        </w:rPr>
      </w:pPr>
      <w:r>
        <w:rPr>
          <w:b/>
          <w:spacing w:val="-2"/>
          <w:sz w:val="16"/>
        </w:rPr>
        <w:t>OFFERTE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soggiorno),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soggette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disponibilità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limitata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OVER 65: </w:t>
      </w:r>
      <w:r>
        <w:rPr>
          <w:sz w:val="16"/>
        </w:rPr>
        <w:t>Sconto 10% per i clienti over 65 anni.</w:t>
      </w:r>
    </w:p>
    <w:p>
      <w:pPr>
        <w:spacing w:before="2"/>
        <w:ind w:left="1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224910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17.709475pt;width:286.75pt;height:45.9pt;mso-position-horizontal-relative:page;mso-position-vertical-relative:paragraph;z-index:15729152" id="docshapegroup12" coordorigin="3086,354" coordsize="5735,918">
                <v:shape style="position:absolute;left:3085;top:354;width:5735;height:918" id="docshape13" coordorigin="3086,354" coordsize="5735,918" path="m8145,354l3760,354,3687,358,3615,370,3547,390,3482,416,3420,449,3362,488,3308,533,3259,584,3216,639,3178,698,3146,762,3120,830,3101,900,3090,973,3086,1049,3086,1272,8820,1272,8820,1049,8816,973,8804,900,8785,830,8760,762,8728,698,8690,639,8646,584,8597,533,8544,488,8486,449,8424,416,8359,390,8290,370,8219,358,8145,354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354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6"/>
        </w:rPr>
        <w:t>Adulto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+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Bambino: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1°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adulto: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50%;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2°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adulto: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70%.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87" w:lineRule="exact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633" w:lineRule="exact"/>
      <w:ind w:right="30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hyperlink" Target="mailto:booking@3atours.com" TargetMode="External"/><Relationship Id="rId13" Type="http://schemas.openxmlformats.org/officeDocument/2006/relationships/hyperlink" Target="http://www.3atour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2026-01-14T16:26:07Z</dcterms:created>
  <dcterms:modified xsi:type="dcterms:W3CDTF">2026-01-14T16:26:07Z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2026-01-14T00:00:00Z</vt:filetime>
  </property>
  <property fmtid="{D5CDD505-2E9C-101B-9397-08002B2CF9AE}" pid="5" name="Producer">
    <vt:lpwstr>Adobe PDF Library 18.0</vt:lpwstr>
  </property>
</Properties>
</file>