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331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4316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0"/>
        </w:rPr>
        <w:t>IGV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BAIA</w:t>
      </w:r>
      <w:r>
        <w:rPr>
          <w:color w:val="FFFFFF"/>
          <w:spacing w:val="-27"/>
        </w:rPr>
        <w:t> </w:t>
      </w:r>
      <w:r>
        <w:rPr>
          <w:color w:val="FFFFFF"/>
          <w:spacing w:val="-10"/>
        </w:rPr>
        <w:t>SAMUELE</w:t>
      </w:r>
    </w:p>
    <w:p>
      <w:pPr>
        <w:spacing w:line="405" w:lineRule="exact" w:before="0"/>
        <w:ind w:left="3" w:right="25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SICILIA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711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line="196" w:lineRule="auto" w:before="82"/>
        <w:ind w:right="2364"/>
      </w:pPr>
      <w:r>
        <w:rPr>
          <w:color w:val="FFFFFF"/>
        </w:rPr>
        <w:t>7 NOTTI | QUOTE SETTIMANALI IN CAMERA COTTAGE PER PERSONA IN PENSIONE COMPLETA CON ACQUA E VINO INCLUSI AI PASTI</w:t>
      </w:r>
    </w:p>
    <w:p>
      <w:pPr>
        <w:spacing w:line="218" w:lineRule="auto" w:before="200"/>
        <w:ind w:left="12" w:right="9" w:firstLine="0"/>
        <w:jc w:val="both"/>
        <w:rPr>
          <w:b/>
          <w:sz w:val="18"/>
        </w:rPr>
      </w:pPr>
      <w:r>
        <w:rPr>
          <w:b/>
          <w:color w:val="FFFFFF"/>
          <w:sz w:val="18"/>
        </w:rPr>
        <w:t>Situato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all’estremo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sud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della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Sicilia,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10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km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Modica,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in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una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delle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più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belle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zone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della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costa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iblea,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nel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comune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Scicli,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nominato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dall’Unesco </w:t>
      </w:r>
      <w:r>
        <w:rPr>
          <w:b/>
          <w:color w:val="FFFFFF"/>
          <w:spacing w:val="-2"/>
          <w:sz w:val="18"/>
        </w:rPr>
        <w:t>patrimonio dell’umanità insieme ad altri comuni simbolo del Barocco siciliano. Sorge al centro di un’ampia baia delimitata ad ovest dalla Punta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2"/>
          <w:sz w:val="18"/>
        </w:rPr>
        <w:t>Sampieri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ad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est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da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un’antica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fornace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ora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denominata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“Fornace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Montalbano”.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Spiaggia:</w:t>
      </w:r>
      <w:r>
        <w:rPr>
          <w:b/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spiaggia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sabbia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fine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dune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tipo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africano,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attrezzata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ombrelloni,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lettini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sdraio,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centro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velico,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gazebo,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mini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club,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ristorante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bar.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400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metri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circa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dal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centro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del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villaggio,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150 metri circa dall’Hotel, raggiungibile a piedi o con navette in servizio dalle ore 9 alle 19. Il mare digrada dolcemente consentendo a tutti di immergersi con serena tranquillità. Ideale per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famiglie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bambini.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 </w:t>
      </w:r>
      <w:r>
        <w:rPr>
          <w:color w:val="FFFFFF"/>
          <w:spacing w:val="-2"/>
          <w:sz w:val="14"/>
        </w:rPr>
        <w:t>Si suddividono in: Cottage, su due piani, inseriti nel verde di prati e giardini, a 2-3-4 letti, dotati di telefono privato, TV, minifrigo, cassaforte, asciugacapelli, ventilatore a pale,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aria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condizionata,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veranda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balcone.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Cottage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Deluxe,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due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piani,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inseriti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nel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verde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prati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giardini,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2-3-4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letti,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totalmente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rinnovati;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dotati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telefono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privato,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TV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accesso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canali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Sky,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minifrigo,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cassaforte,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asciugacapelli,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ventilatore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pale,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aria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condizionata,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veranda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balcone;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possibilità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Wi-Fi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alcune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camere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(a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pagamento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loco).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Animazione:</w:t>
      </w:r>
      <w:r>
        <w:rPr>
          <w:b/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Programma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intrattenimento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giochi,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tornei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sportive.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spiaggia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saranno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teatro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divertenti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coinvolgenti.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spettacoli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teatrali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esclusiva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iGV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cabaret,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musical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commedie.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continua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piano-bar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feste.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Baby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Junior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Young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09.30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21.30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ragazzi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3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17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un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ricco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programma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attività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giochi,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suddivisi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per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fasce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d’età.</w:t>
      </w:r>
    </w:p>
    <w:p>
      <w:pPr>
        <w:pStyle w:val="BodyText"/>
      </w:pPr>
    </w:p>
    <w:p>
      <w:pPr>
        <w:pStyle w:val="BodyText"/>
        <w:spacing w:before="58"/>
      </w:pPr>
    </w:p>
    <w:p>
      <w:pPr>
        <w:spacing w:before="1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9">
        <w:r>
          <w:rPr>
            <w:b/>
            <w:i/>
            <w:color w:val="FFFFFF"/>
            <w:spacing w:val="-2"/>
            <w:sz w:val="14"/>
          </w:rPr>
          <w:t>www.igrandiviaggi.it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IGV</w:t>
      </w:r>
      <w:r>
        <w:rPr>
          <w:b/>
          <w:color w:val="E95B19"/>
          <w:spacing w:val="9"/>
          <w:sz w:val="26"/>
        </w:rPr>
        <w:t> </w:t>
      </w:r>
      <w:r>
        <w:rPr>
          <w:b/>
          <w:color w:val="E95B19"/>
          <w:sz w:val="26"/>
        </w:rPr>
        <w:t>BAIA</w:t>
      </w:r>
      <w:r>
        <w:rPr>
          <w:b/>
          <w:color w:val="E95B19"/>
          <w:spacing w:val="9"/>
          <w:sz w:val="26"/>
        </w:rPr>
        <w:t> </w:t>
      </w:r>
      <w:r>
        <w:rPr>
          <w:b/>
          <w:color w:val="E95B19"/>
          <w:spacing w:val="-2"/>
          <w:sz w:val="26"/>
        </w:rPr>
        <w:t>SAMUELE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pacing w:val="-2"/>
          <w:sz w:val="20"/>
        </w:rPr>
        <w:t>SICILIA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25" w:firstLine="0"/>
        <w:jc w:val="center"/>
      </w:pPr>
      <w:r>
        <w:rPr>
          <w:color w:val="E95B19"/>
        </w:rPr>
        <w:t>TARIFFE</w:t>
      </w:r>
      <w:r>
        <w:rPr>
          <w:color w:val="E95B19"/>
          <w:spacing w:val="9"/>
        </w:rPr>
        <w:t> </w:t>
      </w:r>
      <w:r>
        <w:rPr>
          <w:color w:val="E95B19"/>
        </w:rPr>
        <w:t>2026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</w:rPr>
        <w:t>PENSIONE</w:t>
      </w:r>
      <w:r>
        <w:rPr>
          <w:color w:val="E95B19"/>
          <w:spacing w:val="15"/>
        </w:rPr>
        <w:t> </w:t>
      </w:r>
      <w:r>
        <w:rPr>
          <w:color w:val="E95B19"/>
        </w:rPr>
        <w:t>COMPLETA</w:t>
      </w:r>
      <w:r>
        <w:rPr>
          <w:color w:val="E95B19"/>
          <w:spacing w:val="9"/>
        </w:rPr>
        <w:t> </w:t>
      </w:r>
      <w:r>
        <w:rPr>
          <w:color w:val="E95B19"/>
        </w:rPr>
        <w:t>(BEVANDE</w:t>
      </w:r>
      <w:r>
        <w:rPr>
          <w:color w:val="E95B19"/>
          <w:spacing w:val="15"/>
        </w:rPr>
        <w:t> </w:t>
      </w:r>
      <w:r>
        <w:rPr>
          <w:color w:val="E95B19"/>
        </w:rPr>
        <w:t>INCLUSE)</w:t>
      </w:r>
      <w:r>
        <w:rPr>
          <w:color w:val="E95B19"/>
          <w:spacing w:val="6"/>
        </w:rPr>
        <w:t> </w:t>
      </w:r>
      <w:r>
        <w:rPr>
          <w:color w:val="E95B19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1"/>
        <w:gridCol w:w="1491"/>
        <w:gridCol w:w="1491"/>
        <w:gridCol w:w="1491"/>
        <w:gridCol w:w="1491"/>
        <w:gridCol w:w="1491"/>
        <w:gridCol w:w="1491"/>
      </w:tblGrid>
      <w:tr>
        <w:trPr>
          <w:trHeight w:val="670" w:hRule="atLeast"/>
        </w:trPr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8"/>
                <w:sz w:val="18"/>
              </w:rPr>
              <w:t>BEST PRICE IGV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line="196" w:lineRule="auto" w:before="172"/>
              <w:ind w:left="396" w:right="380" w:firstLine="9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</w:t>
            </w:r>
            <w:r>
              <w:rPr>
                <w:b/>
                <w:color w:val="FFFFFF"/>
                <w:spacing w:val="-8"/>
                <w:sz w:val="18"/>
              </w:rPr>
              <w:t>3A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8"/>
                <w:sz w:val="18"/>
              </w:rPr>
              <w:t>TOURS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line="196" w:lineRule="auto" w:before="172"/>
              <w:ind w:left="396" w:right="81" w:hanging="15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SUPER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3A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TOURS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5" w:right="81" w:hanging="117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2/6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5" w:right="81" w:hanging="15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6/12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5" w:right="81" w:hanging="201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12/17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14/06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915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21/06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958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28/06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990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738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28/06 -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1.022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05/07 -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12/07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1.031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12/07 -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1.198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26/07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1.122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26/07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02/08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1.252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1.152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09/08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1.338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1.231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990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16/08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1.766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1.625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16/08 -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23/08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1.329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1.134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23/08 -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30/08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1.177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1.083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30/08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06/09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1.022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06/09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958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</w:tbl>
    <w:p>
      <w:pPr>
        <w:spacing w:line="244" w:lineRule="auto" w:before="213"/>
        <w:ind w:left="12" w:right="10" w:firstLine="0"/>
        <w:jc w:val="center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bene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: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prezzi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reali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momento.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livello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applicabile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tra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quelli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inseriti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nelle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3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colonne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deve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riconfermato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prenotazione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perchè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soggetto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contingente.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INIZIO/FINE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SOGGIORNO: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17.00/10.00;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domenica/domenica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Bambini 0/2 anni n.c. riduzione del </w:t>
      </w:r>
      <w:r>
        <w:rPr>
          <w:spacing w:val="-5"/>
          <w:sz w:val="16"/>
        </w:rPr>
        <w:t>70%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Cottage Deluxe 210 €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settimana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(OBBLIGATORIO):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comunale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GESTIONE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PRATICA</w:t>
      </w:r>
      <w:r>
        <w:rPr>
          <w:b/>
          <w:spacing w:val="32"/>
          <w:sz w:val="16"/>
        </w:rPr>
        <w:t> </w:t>
      </w:r>
      <w:r>
        <w:rPr>
          <w:b/>
          <w:spacing w:val="-4"/>
          <w:sz w:val="16"/>
        </w:rPr>
        <w:t>IGV OBBLIGATORIA: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80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camera.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OFFERTA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SPECIALE: </w:t>
      </w:r>
      <w:r>
        <w:rPr>
          <w:spacing w:val="-4"/>
          <w:sz w:val="16"/>
        </w:rPr>
        <w:t>Tariffa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contingenta senza limitazione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 periodo, una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volta terminate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 quote si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passerà in automatico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alla 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3A Tours.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" w:right="22" w:hanging="4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4" w:right="2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237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igrandiviaggi.it/" TargetMode="External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2026-02-02T15:48:32Z</dcterms:created>
  <dcterms:modified xsi:type="dcterms:W3CDTF">2026-02-02T15:48:32Z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18.0</vt:lpwstr>
  </property>
</Properties>
</file>