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DEL </w:t>
      </w:r>
      <w:r>
        <w:rPr>
          <w:color w:val="FFFDF0"/>
          <w:spacing w:val="-6"/>
        </w:rPr>
        <w:t>RAJASTHAN</w:t>
      </w:r>
    </w:p>
    <w:p>
      <w:pPr>
        <w:spacing w:line="225" w:lineRule="auto" w:before="103"/>
        <w:ind w:left="1896" w:right="1887" w:hanging="2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DELHI / MANDAWA / BIKANER / JAISALMER JODHPUR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UDAIPUR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PUSHKAR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JAIPUR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AGRA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6"/>
        </w:rPr>
        <w:t>DA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MARZO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15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12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1.869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345" w:space="1459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Assistente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partenza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24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Trasferimenti,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comodi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veicoli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aria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Sistemazione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12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5*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mezza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(12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+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12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accompagnatore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dorso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cammello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sam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Jaisalmer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Gita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barca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sul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lago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Pichola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Udaipur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Salita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Jeep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all’Amber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Fort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Jaipur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520€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90€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Tasse</w:t>
      </w:r>
      <w:r>
        <w:rPr>
          <w:rFonts w:ascii="Calibri Light" w:hAnsi="Calibri Light"/>
          <w:color w:val="FFFFFF"/>
          <w:spacing w:val="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fotocamere/videocamera</w:t>
      </w:r>
      <w:r>
        <w:rPr>
          <w:rFonts w:ascii="Calibri Light" w:hAnsi="Calibri Light"/>
          <w:color w:val="FFFFFF"/>
          <w:spacing w:val="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nei</w:t>
      </w:r>
      <w:r>
        <w:rPr>
          <w:rFonts w:ascii="Calibri Light" w:hAnsi="Calibri Light"/>
          <w:color w:val="FFFFFF"/>
          <w:spacing w:val="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monumenti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Visto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India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(circa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25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usd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persona)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+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E-Arrival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Card</w:t>
      </w:r>
      <w:r>
        <w:rPr>
          <w:rFonts w:ascii="Calibri Light" w:hAnsi="Calibri Light"/>
          <w:color w:val="FFFFFF"/>
          <w:spacing w:val="-2"/>
          <w:sz w:val="16"/>
        </w:rPr>
        <w:t> gratuito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spacing w:before="129"/>
        <w:ind w:left="0" w:right="583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40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7644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z w:val="12"/>
        </w:rPr>
        <w:t>SIT26-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90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28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699" w:val="left" w:leader="none"/>
                <w:tab w:pos="4443" w:val="left" w:leader="none"/>
              </w:tabs>
              <w:spacing w:before="152"/>
              <w:ind w:left="36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28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1.979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01,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2.189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2.469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1.959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02,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16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02,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1.959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14,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1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DELHI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Arrivo all’aeroporto di Delhi, incontro con l’assistente aeroportuale e trasferimento in hotel. La camera in hotel sarà a disposizione dalle 14:00. Tempo libero per un</w:t>
      </w:r>
      <w:r>
        <w:rPr>
          <w:color w:val="1E2F46"/>
          <w:spacing w:val="40"/>
        </w:rPr>
        <w:t> </w:t>
      </w:r>
      <w:r>
        <w:rPr>
          <w:color w:val="1E2F46"/>
        </w:rPr>
        <w:t>po’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relax.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omaggio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benvenuto</w:t>
      </w:r>
      <w:r>
        <w:rPr>
          <w:color w:val="1E2F46"/>
          <w:spacing w:val="-4"/>
        </w:rPr>
        <w:t> </w:t>
      </w:r>
      <w:r>
        <w:rPr>
          <w:color w:val="1E2F46"/>
        </w:rPr>
        <w:t>speciale</w:t>
      </w:r>
      <w:r>
        <w:rPr>
          <w:color w:val="1E2F46"/>
          <w:spacing w:val="-3"/>
        </w:rPr>
        <w:t> </w:t>
      </w:r>
      <w:r>
        <w:rPr>
          <w:color w:val="1E2F46"/>
        </w:rPr>
        <w:t>verrà</w:t>
      </w:r>
      <w:r>
        <w:rPr>
          <w:color w:val="1E2F46"/>
          <w:spacing w:val="-4"/>
        </w:rPr>
        <w:t> </w:t>
      </w:r>
      <w:r>
        <w:rPr>
          <w:color w:val="1E2F46"/>
        </w:rPr>
        <w:t>regalato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famoso</w:t>
      </w:r>
      <w:r>
        <w:rPr>
          <w:color w:val="1E2F46"/>
          <w:spacing w:val="-3"/>
        </w:rPr>
        <w:t> </w:t>
      </w:r>
      <w:r>
        <w:rPr>
          <w:color w:val="1E2F46"/>
        </w:rPr>
        <w:t>“Muoli”;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filo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cotone</w:t>
      </w:r>
      <w:r>
        <w:rPr>
          <w:color w:val="1E2F46"/>
          <w:spacing w:val="-3"/>
        </w:rPr>
        <w:t> </w:t>
      </w:r>
      <w:r>
        <w:rPr>
          <w:color w:val="1E2F46"/>
        </w:rPr>
        <w:t>rosso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viene</w:t>
      </w:r>
      <w:r>
        <w:rPr>
          <w:color w:val="1E2F46"/>
          <w:spacing w:val="-3"/>
        </w:rPr>
        <w:t> </w:t>
      </w:r>
      <w:r>
        <w:rPr>
          <w:color w:val="1E2F46"/>
        </w:rPr>
        <w:t>legato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polso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occasione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cerimonie.</w:t>
      </w:r>
      <w:r>
        <w:rPr>
          <w:color w:val="1E2F46"/>
          <w:spacing w:val="-4"/>
        </w:rPr>
        <w:t> </w:t>
      </w:r>
      <w:r>
        <w:rPr>
          <w:color w:val="1E2F46"/>
        </w:rPr>
        <w:t>Delhi</w:t>
      </w:r>
      <w:r>
        <w:rPr>
          <w:color w:val="1E2F46"/>
          <w:spacing w:val="40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governo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democrazia</w:t>
      </w:r>
      <w:r>
        <w:rPr>
          <w:color w:val="1E2F46"/>
          <w:spacing w:val="-4"/>
        </w:rPr>
        <w:t> </w:t>
      </w:r>
      <w:r>
        <w:rPr>
          <w:color w:val="1E2F46"/>
        </w:rPr>
        <w:t>liberale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mondo,</w:t>
      </w:r>
      <w:r>
        <w:rPr>
          <w:color w:val="1E2F46"/>
          <w:spacing w:val="-4"/>
        </w:rPr>
        <w:t> </w:t>
      </w:r>
      <w:r>
        <w:rPr>
          <w:color w:val="1E2F46"/>
        </w:rPr>
        <w:t>copre</w:t>
      </w:r>
      <w:r>
        <w:rPr>
          <w:color w:val="1E2F46"/>
          <w:spacing w:val="-4"/>
        </w:rPr>
        <w:t> </w:t>
      </w:r>
      <w:r>
        <w:rPr>
          <w:color w:val="1E2F46"/>
        </w:rPr>
        <w:t>un’area</w:t>
      </w:r>
      <w:r>
        <w:rPr>
          <w:color w:val="1E2F46"/>
          <w:spacing w:val="-4"/>
        </w:rPr>
        <w:t> </w:t>
      </w:r>
      <w:r>
        <w:rPr>
          <w:color w:val="1E2F46"/>
        </w:rPr>
        <w:t>metropolitana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seconda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dell’India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ca-pitali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belle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E’</w:t>
      </w:r>
      <w:r>
        <w:rPr>
          <w:color w:val="1E2F46"/>
          <w:spacing w:val="-2"/>
        </w:rPr>
        <w:t> </w:t>
      </w:r>
      <w:r>
        <w:rPr>
          <w:color w:val="1E2F46"/>
        </w:rPr>
        <w:t>divisa</w:t>
      </w:r>
      <w:r>
        <w:rPr>
          <w:color w:val="1E2F46"/>
          <w:spacing w:val="-3"/>
        </w:rPr>
        <w:t> </w:t>
      </w:r>
      <w:r>
        <w:rPr>
          <w:color w:val="1E2F46"/>
        </w:rPr>
        <w:t>storicamente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urbanisticamente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due</w:t>
      </w:r>
      <w:r>
        <w:rPr>
          <w:color w:val="1E2F46"/>
          <w:spacing w:val="-2"/>
        </w:rPr>
        <w:t> </w:t>
      </w:r>
      <w:r>
        <w:rPr>
          <w:color w:val="1E2F46"/>
        </w:rPr>
        <w:t>parti</w:t>
      </w:r>
      <w:r>
        <w:rPr>
          <w:color w:val="1E2F46"/>
          <w:spacing w:val="-3"/>
        </w:rPr>
        <w:t> </w:t>
      </w:r>
      <w:r>
        <w:rPr>
          <w:color w:val="1E2F46"/>
        </w:rPr>
        <w:t>assai</w:t>
      </w:r>
      <w:r>
        <w:rPr>
          <w:color w:val="1E2F46"/>
          <w:spacing w:val="-3"/>
        </w:rPr>
        <w:t> </w:t>
      </w:r>
      <w:r>
        <w:rPr>
          <w:color w:val="1E2F46"/>
        </w:rPr>
        <w:t>diverse</w:t>
      </w:r>
      <w:r>
        <w:rPr>
          <w:color w:val="1E2F46"/>
          <w:spacing w:val="-2"/>
        </w:rPr>
        <w:t> </w:t>
      </w:r>
      <w:r>
        <w:rPr>
          <w:color w:val="1E2F46"/>
        </w:rPr>
        <w:t>fra</w:t>
      </w:r>
      <w:r>
        <w:rPr>
          <w:color w:val="1E2F46"/>
          <w:spacing w:val="-3"/>
        </w:rPr>
        <w:t> </w:t>
      </w:r>
      <w:r>
        <w:rPr>
          <w:color w:val="1E2F46"/>
        </w:rPr>
        <w:t>loro: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vecchia,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viuzze</w:t>
      </w:r>
      <w:r>
        <w:rPr>
          <w:color w:val="1E2F46"/>
          <w:spacing w:val="-2"/>
        </w:rPr>
        <w:t> </w:t>
      </w:r>
      <w:r>
        <w:rPr>
          <w:color w:val="1E2F46"/>
        </w:rPr>
        <w:t>molto</w:t>
      </w:r>
      <w:r>
        <w:rPr>
          <w:color w:val="1E2F46"/>
          <w:spacing w:val="-3"/>
        </w:rPr>
        <w:t> </w:t>
      </w:r>
      <w:r>
        <w:rPr>
          <w:color w:val="1E2F46"/>
        </w:rPr>
        <w:t>trafficate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aggrappati</w:t>
      </w:r>
      <w:r>
        <w:rPr>
          <w:color w:val="1E2F46"/>
          <w:spacing w:val="40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uni</w:t>
      </w:r>
      <w:r>
        <w:rPr>
          <w:color w:val="1E2F46"/>
          <w:spacing w:val="-1"/>
        </w:rPr>
        <w:t> </w:t>
      </w:r>
      <w:r>
        <w:rPr>
          <w:color w:val="1E2F46"/>
        </w:rPr>
        <w:t>agli</w:t>
      </w:r>
      <w:r>
        <w:rPr>
          <w:color w:val="1E2F46"/>
          <w:spacing w:val="-1"/>
        </w:rPr>
        <w:t> </w:t>
      </w:r>
      <w:r>
        <w:rPr>
          <w:color w:val="1E2F46"/>
        </w:rPr>
        <w:t>altri, edificata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1"/>
        </w:rPr>
        <w:t> </w:t>
      </w:r>
      <w:r>
        <w:rPr>
          <w:color w:val="1E2F46"/>
        </w:rPr>
        <w:t>Moghul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confluenza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importanti</w:t>
      </w:r>
      <w:r>
        <w:rPr>
          <w:color w:val="1E2F46"/>
          <w:spacing w:val="-1"/>
        </w:rPr>
        <w:t> </w:t>
      </w:r>
      <w:r>
        <w:rPr>
          <w:color w:val="1E2F46"/>
        </w:rPr>
        <w:t>vie carovaniere che collegavano</w:t>
      </w:r>
      <w:r>
        <w:rPr>
          <w:color w:val="1E2F46"/>
          <w:spacing w:val="-1"/>
        </w:rPr>
        <w:t> </w:t>
      </w:r>
      <w:r>
        <w:rPr>
          <w:color w:val="1E2F46"/>
        </w:rPr>
        <w:t>l’India</w:t>
      </w:r>
      <w:r>
        <w:rPr>
          <w:color w:val="1E2F46"/>
          <w:spacing w:val="-1"/>
        </w:rPr>
        <w:t> </w:t>
      </w:r>
      <w:r>
        <w:rPr>
          <w:color w:val="1E2F46"/>
        </w:rPr>
        <w:t>nord-occidentale alle pianure del</w:t>
      </w:r>
      <w:r>
        <w:rPr>
          <w:color w:val="1E2F46"/>
          <w:spacing w:val="-1"/>
        </w:rPr>
        <w:t> </w:t>
      </w:r>
      <w:r>
        <w:rPr>
          <w:color w:val="1E2F46"/>
        </w:rPr>
        <w:t>Gange; dall’altra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quartieri</w:t>
      </w:r>
      <w:r>
        <w:rPr>
          <w:color w:val="1E2F46"/>
          <w:spacing w:val="40"/>
        </w:rPr>
        <w:t> </w:t>
      </w:r>
      <w:r>
        <w:rPr>
          <w:color w:val="1E2F46"/>
        </w:rPr>
        <w:t>moderni,</w:t>
      </w:r>
      <w:r>
        <w:rPr>
          <w:color w:val="1E2F46"/>
          <w:spacing w:val="-1"/>
        </w:rPr>
        <w:t> </w:t>
      </w:r>
      <w:r>
        <w:rPr>
          <w:color w:val="1E2F46"/>
        </w:rPr>
        <w:t>progettati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Sir</w:t>
      </w:r>
      <w:r>
        <w:rPr>
          <w:color w:val="1E2F46"/>
          <w:spacing w:val="-1"/>
        </w:rPr>
        <w:t> </w:t>
      </w:r>
      <w:r>
        <w:rPr>
          <w:color w:val="1E2F46"/>
        </w:rPr>
        <w:t>Edwin</w:t>
      </w:r>
      <w:r>
        <w:rPr>
          <w:color w:val="1E2F46"/>
          <w:spacing w:val="-2"/>
        </w:rPr>
        <w:t> </w:t>
      </w:r>
      <w:r>
        <w:rPr>
          <w:color w:val="1E2F46"/>
        </w:rPr>
        <w:t>Lutyens</w:t>
      </w:r>
      <w:r>
        <w:rPr>
          <w:color w:val="1E2F46"/>
          <w:spacing w:val="-2"/>
        </w:rPr>
        <w:t> </w:t>
      </w:r>
      <w:r>
        <w:rPr>
          <w:color w:val="1E2F46"/>
        </w:rPr>
        <w:t>all’inizio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XX</w:t>
      </w:r>
      <w:r>
        <w:rPr>
          <w:color w:val="1E2F46"/>
          <w:spacing w:val="-2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pianificò</w:t>
      </w:r>
      <w:r>
        <w:rPr>
          <w:color w:val="1E2F46"/>
          <w:spacing w:val="-2"/>
        </w:rPr>
        <w:t> </w:t>
      </w:r>
      <w:r>
        <w:rPr>
          <w:color w:val="1E2F46"/>
        </w:rPr>
        <w:t>un’imponente</w:t>
      </w:r>
      <w:r>
        <w:rPr>
          <w:color w:val="1E2F46"/>
          <w:spacing w:val="-1"/>
        </w:rPr>
        <w:t> </w:t>
      </w:r>
      <w:r>
        <w:rPr>
          <w:color w:val="1E2F46"/>
        </w:rPr>
        <w:t>area</w:t>
      </w:r>
      <w:r>
        <w:rPr>
          <w:color w:val="1E2F46"/>
          <w:spacing w:val="-2"/>
        </w:rPr>
        <w:t> </w:t>
      </w:r>
      <w:r>
        <w:rPr>
          <w:color w:val="1E2F46"/>
        </w:rPr>
        <w:t>amministrativa</w:t>
      </w:r>
      <w:r>
        <w:rPr>
          <w:color w:val="1E2F46"/>
          <w:spacing w:val="-2"/>
        </w:rPr>
        <w:t> </w:t>
      </w:r>
      <w:r>
        <w:rPr>
          <w:color w:val="1E2F46"/>
        </w:rPr>
        <w:t>centrale</w:t>
      </w:r>
      <w:r>
        <w:rPr>
          <w:color w:val="1E2F46"/>
          <w:spacing w:val="-1"/>
        </w:rPr>
        <w:t> </w:t>
      </w:r>
      <w:r>
        <w:rPr>
          <w:color w:val="1E2F46"/>
        </w:rPr>
        <w:t>destinandola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pretese</w:t>
      </w:r>
      <w:r>
        <w:rPr>
          <w:color w:val="1E2F46"/>
          <w:spacing w:val="-1"/>
        </w:rPr>
        <w:t> </w:t>
      </w:r>
      <w:r>
        <w:rPr>
          <w:color w:val="1E2F46"/>
        </w:rPr>
        <w:t>imperiali</w:t>
      </w:r>
      <w:r>
        <w:rPr>
          <w:color w:val="1E2F46"/>
          <w:spacing w:val="-2"/>
        </w:rPr>
        <w:t> </w:t>
      </w:r>
      <w:r>
        <w:rPr>
          <w:color w:val="1E2F46"/>
        </w:rPr>
        <w:t>britanni-che. Nel pomeriggio, visita del Qutub Minar- la cui costruzione iniziò nel 1199 per celebrare la vittoria sull’ultimo regno</w:t>
      </w:r>
    </w:p>
    <w:p>
      <w:pPr>
        <w:pStyle w:val="BodyText"/>
        <w:spacing w:line="235" w:lineRule="auto" w:before="4"/>
        <w:ind w:left="141" w:right="456"/>
        <w:jc w:val="both"/>
      </w:pPr>
      <w:r>
        <w:rPr>
          <w:color w:val="1E2F46"/>
        </w:rPr>
        <w:t>Hindu,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prototipo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tutti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minareti</w:t>
      </w:r>
      <w:r>
        <w:rPr>
          <w:color w:val="1E2F46"/>
          <w:spacing w:val="-3"/>
        </w:rPr>
        <w:t> </w:t>
      </w:r>
      <w:r>
        <w:rPr>
          <w:color w:val="1E2F46"/>
        </w:rPr>
        <w:t>indiani.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tempio</w:t>
      </w:r>
      <w:r>
        <w:rPr>
          <w:color w:val="1E2F46"/>
          <w:spacing w:val="-3"/>
        </w:rPr>
        <w:t> </w:t>
      </w:r>
      <w:r>
        <w:rPr>
          <w:color w:val="1E2F46"/>
        </w:rPr>
        <w:t>Sikh</w:t>
      </w:r>
      <w:r>
        <w:rPr>
          <w:color w:val="1E2F46"/>
          <w:spacing w:val="-3"/>
        </w:rPr>
        <w:t> </w:t>
      </w:r>
      <w:r>
        <w:rPr>
          <w:color w:val="1E2F46"/>
        </w:rPr>
        <w:t>“</w:t>
      </w:r>
      <w:r>
        <w:rPr>
          <w:color w:val="1E2F46"/>
          <w:spacing w:val="-3"/>
        </w:rPr>
        <w:t> </w:t>
      </w:r>
      <w:r>
        <w:rPr>
          <w:color w:val="1E2F46"/>
        </w:rPr>
        <w:t>Gurudwara</w:t>
      </w:r>
      <w:r>
        <w:rPr>
          <w:color w:val="1E2F46"/>
          <w:spacing w:val="-3"/>
        </w:rPr>
        <w:t> </w:t>
      </w:r>
      <w:r>
        <w:rPr>
          <w:color w:val="1E2F46"/>
        </w:rPr>
        <w:t>Bangla</w:t>
      </w:r>
      <w:r>
        <w:rPr>
          <w:color w:val="1E2F46"/>
          <w:spacing w:val="-3"/>
        </w:rPr>
        <w:t> </w:t>
      </w:r>
      <w:r>
        <w:rPr>
          <w:color w:val="1E2F46"/>
        </w:rPr>
        <w:t>sahib”,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tempio</w:t>
      </w:r>
      <w:r>
        <w:rPr>
          <w:color w:val="1E2F46"/>
          <w:spacing w:val="-3"/>
        </w:rPr>
        <w:t> </w:t>
      </w:r>
      <w:r>
        <w:rPr>
          <w:color w:val="1E2F46"/>
        </w:rPr>
        <w:t>maestoso,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grandi</w:t>
      </w:r>
      <w:r>
        <w:rPr>
          <w:color w:val="1E2F46"/>
          <w:spacing w:val="-3"/>
        </w:rPr>
        <w:t> </w:t>
      </w:r>
      <w:r>
        <w:rPr>
          <w:color w:val="1E2F46"/>
        </w:rPr>
        <w:t>cupole</w:t>
      </w:r>
      <w:r>
        <w:rPr>
          <w:color w:val="1E2F46"/>
          <w:spacing w:val="-2"/>
        </w:rPr>
        <w:t> </w:t>
      </w:r>
      <w:r>
        <w:rPr>
          <w:color w:val="1E2F46"/>
        </w:rPr>
        <w:t>dorate.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accede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piedi</w:t>
      </w:r>
      <w:r>
        <w:rPr>
          <w:color w:val="1E2F46"/>
          <w:spacing w:val="-4"/>
        </w:rPr>
        <w:t> </w:t>
      </w:r>
      <w:r>
        <w:rPr>
          <w:color w:val="1E2F46"/>
        </w:rPr>
        <w:t>nudi</w:t>
      </w:r>
      <w:r>
        <w:rPr>
          <w:color w:val="1E2F46"/>
          <w:spacing w:val="-4"/>
        </w:rPr>
        <w:t> </w:t>
      </w:r>
      <w:r>
        <w:rPr>
          <w:color w:val="1E2F46"/>
        </w:rPr>
        <w:t>(sono</w:t>
      </w:r>
      <w:r>
        <w:rPr>
          <w:color w:val="1E2F46"/>
          <w:spacing w:val="-4"/>
        </w:rPr>
        <w:t> </w:t>
      </w:r>
      <w:r>
        <w:rPr>
          <w:color w:val="1E2F46"/>
        </w:rPr>
        <w:t>vietate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calze)</w:t>
      </w:r>
      <w:r>
        <w:rPr>
          <w:color w:val="1E2F46"/>
          <w:spacing w:val="-4"/>
        </w:rPr>
        <w:t> </w:t>
      </w:r>
      <w:r>
        <w:rPr>
          <w:color w:val="1E2F46"/>
        </w:rPr>
        <w:t>insieme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fedeli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riuniscono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preghiera.</w:t>
      </w:r>
      <w:r>
        <w:rPr>
          <w:color w:val="1E2F46"/>
          <w:spacing w:val="-4"/>
        </w:rPr>
        <w:t> </w:t>
      </w:r>
      <w:r>
        <w:rPr>
          <w:color w:val="1E2F46"/>
        </w:rPr>
        <w:t>All’interno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“lago</w:t>
      </w:r>
      <w:r>
        <w:rPr>
          <w:color w:val="1E2F46"/>
          <w:spacing w:val="-4"/>
        </w:rPr>
        <w:t> </w:t>
      </w:r>
      <w:r>
        <w:rPr>
          <w:color w:val="1E2F46"/>
        </w:rPr>
        <w:t>miracoloso”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credenti</w:t>
      </w:r>
      <w:r>
        <w:rPr>
          <w:color w:val="1E2F46"/>
          <w:spacing w:val="40"/>
        </w:rPr>
        <w:t> </w:t>
      </w:r>
      <w:r>
        <w:rPr>
          <w:color w:val="1E2F46"/>
        </w:rPr>
        <w:t>si immergono per ricevere benefici. Potrete osservate la cucina del tempio, che ogni giorno ospita miglia di persone, a cui vengono distribuiti pasti gratuiti. Vista</w:t>
      </w:r>
    </w:p>
    <w:p>
      <w:pPr>
        <w:pStyle w:val="BodyText"/>
        <w:spacing w:line="235" w:lineRule="auto" w:before="2"/>
        <w:ind w:left="141" w:right="185"/>
        <w:jc w:val="both"/>
      </w:pP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’India</w:t>
      </w:r>
      <w:r>
        <w:rPr>
          <w:color w:val="1E2F46"/>
          <w:spacing w:val="-5"/>
        </w:rPr>
        <w:t> </w:t>
      </w:r>
      <w:r>
        <w:rPr>
          <w:color w:val="1E2F46"/>
        </w:rPr>
        <w:t>gate,</w:t>
      </w:r>
      <w:r>
        <w:rPr>
          <w:color w:val="1E2F46"/>
          <w:spacing w:val="-4"/>
        </w:rPr>
        <w:t> </w:t>
      </w:r>
      <w:r>
        <w:rPr>
          <w:color w:val="1E2F46"/>
        </w:rPr>
        <w:t>arco</w:t>
      </w:r>
      <w:r>
        <w:rPr>
          <w:color w:val="1E2F46"/>
          <w:spacing w:val="-5"/>
        </w:rPr>
        <w:t> </w:t>
      </w:r>
      <w:r>
        <w:rPr>
          <w:color w:val="1E2F46"/>
        </w:rPr>
        <w:t>eretto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memoria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guerra</w:t>
      </w:r>
      <w:r>
        <w:rPr>
          <w:color w:val="1E2F46"/>
          <w:spacing w:val="-5"/>
        </w:rPr>
        <w:t> </w:t>
      </w:r>
      <w:r>
        <w:rPr>
          <w:color w:val="1E2F46"/>
        </w:rPr>
        <w:t>mondiale,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seguire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visiteranno</w:t>
      </w:r>
      <w:r>
        <w:rPr>
          <w:color w:val="1E2F46"/>
          <w:spacing w:val="-5"/>
        </w:rPr>
        <w:t> </w:t>
      </w:r>
      <w:r>
        <w:rPr>
          <w:color w:val="1E2F46"/>
        </w:rPr>
        <w:t>dall’esterno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Parlamento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casa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Presidente</w:t>
      </w:r>
      <w:r>
        <w:rPr>
          <w:color w:val="1E2F46"/>
          <w:spacing w:val="40"/>
        </w:rPr>
        <w:t> </w:t>
      </w:r>
      <w:r>
        <w:rPr>
          <w:color w:val="1E2F46"/>
        </w:rPr>
        <w:t>dell’India, in perfetto stile britannico. Cena e pernottamento in hotel.</w:t>
      </w:r>
    </w:p>
    <w:p>
      <w:pPr>
        <w:tabs>
          <w:tab w:pos="8208" w:val="left" w:leader="none"/>
        </w:tabs>
        <w:spacing w:line="194" w:lineRule="exact" w:before="19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DELHI / </w:t>
      </w:r>
      <w:r>
        <w:rPr>
          <w:b/>
          <w:color w:val="1E2F46"/>
          <w:spacing w:val="-2"/>
          <w:sz w:val="16"/>
        </w:rPr>
        <w:t>MANDAWA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235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 in hotel. Al mattino visita panoramica della Jama Masjid, la più grande moschea dell’Asia, edificata nel 1650. A seguire tour in rickshaw della città</w:t>
      </w:r>
      <w:r>
        <w:rPr>
          <w:color w:val="1E2F46"/>
          <w:spacing w:val="40"/>
        </w:rPr>
        <w:t> </w:t>
      </w:r>
      <w:r>
        <w:rPr>
          <w:color w:val="1E2F46"/>
        </w:rPr>
        <w:t>vecchia, nelle strette vie del famoso mercato delle spezie. Visita panoramica del Forte Rosso (visita esterna) e sosta al memoriale di Mahatma Gandhi- il luogo della</w:t>
      </w:r>
      <w:r>
        <w:rPr>
          <w:color w:val="1E2F46"/>
          <w:spacing w:val="40"/>
        </w:rPr>
        <w:t> </w:t>
      </w:r>
      <w:r>
        <w:rPr>
          <w:color w:val="1E2F46"/>
        </w:rPr>
        <w:t>cremazione di Mahatma Gandhi. Nel pomeriggio partenza per Mandawa. Il remoto principato feudale di Mandawa, nato nel 1755 nel deserto come punto di sosta</w:t>
      </w:r>
      <w:r>
        <w:rPr>
          <w:color w:val="1E2F46"/>
          <w:spacing w:val="40"/>
        </w:rPr>
        <w:t> </w:t>
      </w:r>
      <w:r>
        <w:rPr>
          <w:color w:val="1E2F46"/>
        </w:rPr>
        <w:t>fortificato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-5"/>
        </w:rPr>
        <w:t> </w:t>
      </w:r>
      <w:r>
        <w:rPr>
          <w:color w:val="1E2F46"/>
        </w:rPr>
        <w:t>via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rotte</w:t>
      </w:r>
      <w:r>
        <w:rPr>
          <w:color w:val="1E2F46"/>
          <w:spacing w:val="-5"/>
        </w:rPr>
        <w:t> </w:t>
      </w:r>
      <w:r>
        <w:rPr>
          <w:color w:val="1E2F46"/>
        </w:rPr>
        <w:t>carovaniere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Vicino</w:t>
      </w:r>
      <w:r>
        <w:rPr>
          <w:color w:val="1E2F46"/>
          <w:spacing w:val="-5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Estremo</w:t>
      </w:r>
      <w:r>
        <w:rPr>
          <w:color w:val="1E2F46"/>
          <w:spacing w:val="-5"/>
        </w:rPr>
        <w:t> </w:t>
      </w:r>
      <w:r>
        <w:rPr>
          <w:color w:val="1E2F46"/>
        </w:rPr>
        <w:t>Oriente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trasformato</w:t>
      </w:r>
      <w:r>
        <w:rPr>
          <w:color w:val="1E2F46"/>
          <w:spacing w:val="-5"/>
        </w:rPr>
        <w:t> </w:t>
      </w:r>
      <w:r>
        <w:rPr>
          <w:color w:val="1E2F46"/>
        </w:rPr>
        <w:t>successivamente</w:t>
      </w:r>
      <w:r>
        <w:rPr>
          <w:color w:val="1E2F46"/>
          <w:spacing w:val="-5"/>
        </w:rPr>
        <w:t> </w:t>
      </w:r>
      <w:r>
        <w:rPr>
          <w:color w:val="1E2F46"/>
        </w:rPr>
        <w:t>grazie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proventi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commerci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fiabesca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palazzi</w:t>
      </w:r>
      <w:r>
        <w:rPr>
          <w:color w:val="1E2F46"/>
          <w:spacing w:val="40"/>
        </w:rPr>
        <w:t> </w:t>
      </w:r>
      <w:r>
        <w:rPr>
          <w:color w:val="1E2F46"/>
        </w:rPr>
        <w:t>meravigliosamente dipinti e istoriati. All’arrivo sistemazione in hotel, cena e pernottamento.</w:t>
      </w:r>
    </w:p>
    <w:p>
      <w:pPr>
        <w:tabs>
          <w:tab w:pos="8208" w:val="left" w:leader="none"/>
        </w:tabs>
        <w:spacing w:line="194" w:lineRule="exact" w:before="192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4"/>
          <w:sz w:val="16"/>
        </w:rPr>
        <w:t> </w:t>
      </w:r>
      <w:r>
        <w:rPr>
          <w:b/>
          <w:color w:val="1E2F46"/>
          <w:sz w:val="16"/>
        </w:rPr>
        <w:t>MANDAWA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BIKANER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190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4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1"/>
        <w:ind w:left="141" w:right="150"/>
      </w:pPr>
      <w:r>
        <w:rPr>
          <w:color w:val="1E2F46"/>
        </w:rPr>
        <w:t>Prima colazione in hotel. In mattinata tour a piedi esplorando la splendida città di Mandawa. Nel pomeriggio partenza per Bikaner e lungo il percorso visita ad una</w:t>
      </w:r>
      <w:r>
        <w:rPr>
          <w:color w:val="1E2F46"/>
          <w:spacing w:val="40"/>
        </w:rPr>
        <w:t> </w:t>
      </w:r>
      <w:r>
        <w:rPr>
          <w:color w:val="1E2F46"/>
        </w:rPr>
        <w:t>scuola locale che offrirà un’esperienza unica e significativa offrendo uno sguardo alla cultura variegata dell’India e al suo sistema educativo (la scuola sarà chiusa nei</w:t>
      </w:r>
      <w:r>
        <w:rPr>
          <w:color w:val="1E2F46"/>
          <w:spacing w:val="40"/>
        </w:rPr>
        <w:t> </w:t>
      </w:r>
      <w:r>
        <w:rPr>
          <w:color w:val="1E2F46"/>
        </w:rPr>
        <w:t>giorni</w:t>
      </w:r>
      <w:r>
        <w:rPr>
          <w:color w:val="1E2F46"/>
          <w:spacing w:val="-6"/>
        </w:rPr>
        <w:t> </w:t>
      </w:r>
      <w:r>
        <w:rPr>
          <w:color w:val="1E2F46"/>
        </w:rPr>
        <w:t>festivi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nei</w:t>
      </w:r>
      <w:r>
        <w:rPr>
          <w:color w:val="1E2F46"/>
          <w:spacing w:val="-6"/>
        </w:rPr>
        <w:t> </w:t>
      </w:r>
      <w:r>
        <w:rPr>
          <w:color w:val="1E2F46"/>
        </w:rPr>
        <w:t>fine</w:t>
      </w:r>
      <w:r>
        <w:rPr>
          <w:color w:val="1E2F46"/>
          <w:spacing w:val="-5"/>
        </w:rPr>
        <w:t> </w:t>
      </w:r>
      <w:r>
        <w:rPr>
          <w:color w:val="1E2F46"/>
        </w:rPr>
        <w:t>settimana).</w:t>
      </w:r>
      <w:r>
        <w:rPr>
          <w:color w:val="1E2F46"/>
          <w:spacing w:val="-6"/>
        </w:rPr>
        <w:t> </w:t>
      </w:r>
      <w:r>
        <w:rPr>
          <w:color w:val="1E2F46"/>
        </w:rPr>
        <w:t>Bikaner,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deserto</w:t>
      </w:r>
      <w:r>
        <w:rPr>
          <w:color w:val="1E2F46"/>
          <w:spacing w:val="-6"/>
        </w:rPr>
        <w:t> </w:t>
      </w:r>
      <w:r>
        <w:rPr>
          <w:color w:val="1E2F46"/>
        </w:rPr>
        <w:t>fondata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1488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Rao</w:t>
      </w:r>
      <w:r>
        <w:rPr>
          <w:color w:val="1E2F46"/>
          <w:spacing w:val="-6"/>
        </w:rPr>
        <w:t> </w:t>
      </w:r>
      <w:r>
        <w:rPr>
          <w:color w:val="1E2F46"/>
        </w:rPr>
        <w:t>Bika,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discendente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Jodha,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fondatore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un’altra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molto</w:t>
      </w:r>
      <w:r>
        <w:rPr>
          <w:color w:val="1E2F46"/>
          <w:spacing w:val="-6"/>
        </w:rPr>
        <w:t> </w:t>
      </w:r>
      <w:r>
        <w:rPr>
          <w:color w:val="1E2F46"/>
        </w:rPr>
        <w:t>conosciuta</w:t>
      </w:r>
      <w:r>
        <w:rPr>
          <w:color w:val="1E2F46"/>
          <w:spacing w:val="40"/>
        </w:rPr>
        <w:t> </w:t>
      </w:r>
      <w:r>
        <w:rPr>
          <w:color w:val="1E2F46"/>
        </w:rPr>
        <w:t>all’interno</w:t>
      </w:r>
      <w:r>
        <w:rPr>
          <w:color w:val="1E2F46"/>
          <w:spacing w:val="-1"/>
        </w:rPr>
        <w:t> </w:t>
      </w:r>
      <w:r>
        <w:rPr>
          <w:color w:val="1E2F46"/>
        </w:rPr>
        <w:t>dello</w:t>
      </w:r>
      <w:r>
        <w:rPr>
          <w:color w:val="1E2F46"/>
          <w:spacing w:val="-1"/>
        </w:rPr>
        <w:t> </w:t>
      </w:r>
      <w:r>
        <w:rPr>
          <w:color w:val="1E2F46"/>
        </w:rPr>
        <w:t>scacchiere geopolitico</w:t>
      </w:r>
      <w:r>
        <w:rPr>
          <w:color w:val="1E2F46"/>
          <w:spacing w:val="-1"/>
        </w:rPr>
        <w:t> </w:t>
      </w:r>
      <w:r>
        <w:rPr>
          <w:color w:val="1E2F46"/>
        </w:rPr>
        <w:t>indiano: Jodhpur.</w:t>
      </w:r>
      <w:r>
        <w:rPr>
          <w:color w:val="1E2F46"/>
          <w:spacing w:val="-1"/>
        </w:rPr>
        <w:t> </w:t>
      </w:r>
      <w:r>
        <w:rPr>
          <w:color w:val="1E2F46"/>
        </w:rPr>
        <w:t>Come in</w:t>
      </w:r>
      <w:r>
        <w:rPr>
          <w:color w:val="1E2F46"/>
          <w:spacing w:val="-1"/>
        </w:rPr>
        <w:t> </w:t>
      </w:r>
      <w:r>
        <w:rPr>
          <w:color w:val="1E2F46"/>
        </w:rPr>
        <w:t>molti</w:t>
      </w:r>
      <w:r>
        <w:rPr>
          <w:color w:val="1E2F46"/>
          <w:spacing w:val="-1"/>
        </w:rPr>
        <w:t> </w:t>
      </w:r>
      <w:r>
        <w:rPr>
          <w:color w:val="1E2F46"/>
        </w:rPr>
        <w:t>altri</w:t>
      </w:r>
      <w:r>
        <w:rPr>
          <w:color w:val="1E2F46"/>
          <w:spacing w:val="-1"/>
        </w:rPr>
        <w:t> </w:t>
      </w:r>
      <w:r>
        <w:rPr>
          <w:color w:val="1E2F46"/>
        </w:rPr>
        <w:t>centri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Rajasthan, 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</w:t>
      </w:r>
      <w:r>
        <w:rPr>
          <w:color w:val="1E2F46"/>
          <w:spacing w:val="-1"/>
        </w:rPr>
        <w:t> </w:t>
      </w:r>
      <w:r>
        <w:rPr>
          <w:color w:val="1E2F46"/>
        </w:rPr>
        <w:t>è circondata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alte mura</w:t>
      </w:r>
      <w:r>
        <w:rPr>
          <w:color w:val="1E2F46"/>
          <w:spacing w:val="-1"/>
        </w:rPr>
        <w:t> </w:t>
      </w:r>
      <w:r>
        <w:rPr>
          <w:color w:val="1E2F46"/>
        </w:rPr>
        <w:t>merlate, preziose testimo-nianze del ricco passato che ha contraddistinto un’area tra le più feconde dal punto di vista storico di tutto il paese. All’arrivo a Bikaner sistemazione in hotel, cena 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8208" w:val="left" w:leader="none"/>
        </w:tabs>
        <w:spacing w:line="194" w:lineRule="exact" w:before="192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BIKANER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JAISALMER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330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7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2"/>
        <w:ind w:left="141" w:right="137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mattinata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forte</w:t>
      </w:r>
      <w:r>
        <w:rPr>
          <w:color w:val="1E2F46"/>
          <w:spacing w:val="-2"/>
        </w:rPr>
        <w:t> </w:t>
      </w:r>
      <w:r>
        <w:rPr>
          <w:color w:val="1E2F46"/>
        </w:rPr>
        <w:t>Jungarh,</w:t>
      </w:r>
      <w:r>
        <w:rPr>
          <w:color w:val="1E2F46"/>
          <w:spacing w:val="-2"/>
        </w:rPr>
        <w:t> </w:t>
      </w:r>
      <w:r>
        <w:rPr>
          <w:color w:val="1E2F46"/>
        </w:rPr>
        <w:t>costruito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1588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1593</w:t>
      </w:r>
      <w:r>
        <w:rPr>
          <w:color w:val="1E2F46"/>
          <w:spacing w:val="-2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raja</w:t>
      </w:r>
      <w:r>
        <w:rPr>
          <w:color w:val="1E2F46"/>
          <w:spacing w:val="-3"/>
        </w:rPr>
        <w:t> </w:t>
      </w:r>
      <w:r>
        <w:rPr>
          <w:color w:val="1E2F46"/>
        </w:rPr>
        <w:t>Rai</w:t>
      </w:r>
      <w:r>
        <w:rPr>
          <w:color w:val="1E2F46"/>
          <w:spacing w:val="-3"/>
        </w:rPr>
        <w:t> </w:t>
      </w:r>
      <w:r>
        <w:rPr>
          <w:color w:val="1E2F46"/>
        </w:rPr>
        <w:t>Singh,</w:t>
      </w:r>
      <w:r>
        <w:rPr>
          <w:color w:val="1E2F46"/>
          <w:spacing w:val="-2"/>
        </w:rPr>
        <w:t> </w:t>
      </w:r>
      <w:r>
        <w:rPr>
          <w:color w:val="1E2F46"/>
        </w:rPr>
        <w:t>generale</w:t>
      </w:r>
      <w:r>
        <w:rPr>
          <w:color w:val="1E2F46"/>
          <w:spacing w:val="-2"/>
        </w:rPr>
        <w:t> </w:t>
      </w:r>
      <w:r>
        <w:rPr>
          <w:color w:val="1E2F46"/>
        </w:rPr>
        <w:t>dell’esercito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Akbar,</w:t>
      </w:r>
      <w:r>
        <w:rPr>
          <w:color w:val="1E2F46"/>
          <w:spacing w:val="-2"/>
        </w:rPr>
        <w:t> </w:t>
      </w:r>
      <w:r>
        <w:rPr>
          <w:color w:val="1E2F46"/>
        </w:rPr>
        <w:t>imperatore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Moghul.</w:t>
      </w:r>
      <w:r>
        <w:rPr>
          <w:color w:val="1E2F46"/>
          <w:spacing w:val="40"/>
        </w:rPr>
        <w:t> </w:t>
      </w:r>
      <w:r>
        <w:rPr>
          <w:color w:val="1E2F46"/>
        </w:rPr>
        <w:t>Il forte è circondato da mura lunghe 986 metri, dotate di ben 37 bastioni, con la Surajpol o Porta di Sole (Sun Gate) che rappresenta l’entrata principale al complesso.</w:t>
      </w:r>
      <w:r>
        <w:rPr>
          <w:color w:val="1E2F46"/>
          <w:spacing w:val="40"/>
        </w:rPr>
        <w:t> </w:t>
      </w:r>
      <w:r>
        <w:rPr>
          <w:color w:val="1E2F46"/>
        </w:rPr>
        <w:t>Le costruzioni all’interno di queste mura si concentrano sul lato sud e creano un insieme davvero pittoresco di cortili, balconate, chioschi, torri e finestre. Una delle</w:t>
      </w:r>
      <w:r>
        <w:rPr>
          <w:color w:val="1E2F46"/>
          <w:spacing w:val="40"/>
        </w:rPr>
        <w:t> </w:t>
      </w:r>
      <w:r>
        <w:rPr>
          <w:color w:val="1E2F46"/>
        </w:rPr>
        <w:t>principali caratteristiche del forte è la bellezza delle sculture in pietra, che abbelliscono alcuni tra i palazzi più sfarzosi. Passeggiata nel mercato locale visitando il</w:t>
      </w:r>
      <w:r>
        <w:rPr>
          <w:color w:val="1E2F46"/>
          <w:spacing w:val="40"/>
        </w:rPr>
        <w:t> </w:t>
      </w:r>
      <w:r>
        <w:rPr>
          <w:color w:val="1E2F46"/>
        </w:rPr>
        <w:t>mercato delle spezie e delle verdure e la via del tè (Chai Patti). Proseguendo tra le strette viuzze e le colorate scene di strada di Bikaner sosta a a Rampuria Street,</w:t>
      </w:r>
      <w:r>
        <w:rPr>
          <w:color w:val="1E2F46"/>
          <w:spacing w:val="40"/>
        </w:rPr>
        <w:t> </w:t>
      </w:r>
      <w:r>
        <w:rPr>
          <w:color w:val="1E2F46"/>
        </w:rPr>
        <w:t>dove sarà possibile ammirare alcuni splendidi esempi delle tradizionali “havelis” (dimore private) in arenaria rossa. Costruite tra i famosi mercanti della città, queste</w:t>
      </w:r>
      <w:r>
        <w:rPr>
          <w:color w:val="1E2F46"/>
          <w:spacing w:val="40"/>
        </w:rPr>
        <w:t> </w:t>
      </w:r>
      <w:r>
        <w:rPr>
          <w:color w:val="1E2F46"/>
        </w:rPr>
        <w:t>strutture</w:t>
      </w:r>
      <w:r>
        <w:rPr>
          <w:color w:val="1E2F46"/>
          <w:spacing w:val="-3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rappresentative</w:t>
      </w:r>
      <w:r>
        <w:rPr>
          <w:color w:val="1E2F46"/>
          <w:spacing w:val="-3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stili</w:t>
      </w:r>
      <w:r>
        <w:rPr>
          <w:color w:val="1E2F46"/>
          <w:spacing w:val="-4"/>
        </w:rPr>
        <w:t> </w:t>
      </w:r>
      <w:r>
        <w:rPr>
          <w:color w:val="1E2F46"/>
        </w:rPr>
        <w:t>architettonici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tendenza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gusti</w:t>
      </w:r>
      <w:r>
        <w:rPr>
          <w:color w:val="1E2F46"/>
          <w:spacing w:val="-4"/>
        </w:rPr>
        <w:t> </w:t>
      </w:r>
      <w:r>
        <w:rPr>
          <w:color w:val="1E2F46"/>
        </w:rPr>
        <w:t>personali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loro</w:t>
      </w:r>
      <w:r>
        <w:rPr>
          <w:color w:val="1E2F46"/>
          <w:spacing w:val="-4"/>
        </w:rPr>
        <w:t> </w:t>
      </w:r>
      <w:r>
        <w:rPr>
          <w:color w:val="1E2F46"/>
        </w:rPr>
        <w:t>proprietari.</w:t>
      </w:r>
      <w:r>
        <w:rPr>
          <w:color w:val="1E2F46"/>
          <w:spacing w:val="-4"/>
        </w:rPr>
        <w:t> </w:t>
      </w:r>
      <w:r>
        <w:rPr>
          <w:color w:val="1E2F46"/>
        </w:rPr>
        <w:t>Godetevi</w:t>
      </w:r>
      <w:r>
        <w:rPr>
          <w:color w:val="1E2F46"/>
          <w:spacing w:val="-4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giro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Tuk-Tuk.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Parten-za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Jaisalmer;</w:t>
      </w:r>
      <w:r>
        <w:rPr>
          <w:color w:val="1E2F46"/>
          <w:spacing w:val="-2"/>
        </w:rPr>
        <w:t> </w:t>
      </w:r>
      <w:r>
        <w:rPr>
          <w:color w:val="1E2F46"/>
        </w:rPr>
        <w:t>soprannominata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“città</w:t>
      </w:r>
      <w:r>
        <w:rPr>
          <w:color w:val="1E2F46"/>
          <w:spacing w:val="-3"/>
        </w:rPr>
        <w:t> </w:t>
      </w:r>
      <w:r>
        <w:rPr>
          <w:color w:val="1E2F46"/>
        </w:rPr>
        <w:t>d’oro”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via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colore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assumono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suoi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tramonto,</w:t>
      </w:r>
      <w:r>
        <w:rPr>
          <w:color w:val="1E2F46"/>
          <w:spacing w:val="-2"/>
        </w:rPr>
        <w:t> </w:t>
      </w:r>
      <w:r>
        <w:rPr>
          <w:color w:val="1E2F46"/>
        </w:rPr>
        <w:t>questa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sorge</w:t>
      </w:r>
      <w:r>
        <w:rPr>
          <w:color w:val="1E2F46"/>
          <w:spacing w:val="-2"/>
        </w:rPr>
        <w:t> </w:t>
      </w:r>
      <w:r>
        <w:rPr>
          <w:color w:val="1E2F46"/>
        </w:rPr>
        <w:t>nell’arido</w:t>
      </w:r>
      <w:r>
        <w:rPr>
          <w:color w:val="1E2F46"/>
          <w:spacing w:val="-3"/>
        </w:rPr>
        <w:t> </w:t>
      </w:r>
      <w:r>
        <w:rPr>
          <w:color w:val="1E2F46"/>
        </w:rPr>
        <w:t>deserto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Thar,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40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unicum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rara</w:t>
      </w:r>
      <w:r>
        <w:rPr>
          <w:color w:val="1E2F46"/>
          <w:spacing w:val="-3"/>
        </w:rPr>
        <w:t> </w:t>
      </w:r>
      <w:r>
        <w:rPr>
          <w:color w:val="1E2F46"/>
        </w:rPr>
        <w:t>bellezza.</w:t>
      </w:r>
      <w:r>
        <w:rPr>
          <w:color w:val="1E2F46"/>
          <w:spacing w:val="-3"/>
        </w:rPr>
        <w:t> </w:t>
      </w:r>
      <w:r>
        <w:rPr>
          <w:color w:val="1E2F46"/>
        </w:rPr>
        <w:t>Jaisalmer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posto</w:t>
      </w:r>
      <w:r>
        <w:rPr>
          <w:color w:val="1E2F46"/>
          <w:spacing w:val="-3"/>
        </w:rPr>
        <w:t> </w:t>
      </w:r>
      <w:r>
        <w:rPr>
          <w:color w:val="1E2F46"/>
        </w:rPr>
        <w:t>ideale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gustare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meglio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tradizioni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cultura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questa</w:t>
      </w:r>
      <w:r>
        <w:rPr>
          <w:color w:val="1E2F46"/>
          <w:spacing w:val="-3"/>
        </w:rPr>
        <w:t> </w:t>
      </w:r>
      <w:r>
        <w:rPr>
          <w:color w:val="1E2F46"/>
        </w:rPr>
        <w:t>regione.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sua</w:t>
      </w:r>
      <w:r>
        <w:rPr>
          <w:color w:val="1E2F46"/>
          <w:spacing w:val="-3"/>
        </w:rPr>
        <w:t> </w:t>
      </w:r>
      <w:r>
        <w:rPr>
          <w:color w:val="1E2F46"/>
        </w:rPr>
        <w:t>collocazione</w:t>
      </w:r>
      <w:r>
        <w:rPr>
          <w:color w:val="1E2F46"/>
          <w:spacing w:val="-2"/>
        </w:rPr>
        <w:t> </w:t>
      </w:r>
      <w:r>
        <w:rPr>
          <w:color w:val="1E2F46"/>
        </w:rPr>
        <w:t>strategica,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3"/>
        </w:rPr>
        <w:t> </w:t>
      </w:r>
      <w:r>
        <w:rPr>
          <w:color w:val="1E2F46"/>
        </w:rPr>
        <w:t>via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collegava</w:t>
      </w:r>
      <w:r>
        <w:rPr>
          <w:color w:val="1E2F46"/>
          <w:spacing w:val="-5"/>
        </w:rPr>
        <w:t> </w:t>
      </w:r>
      <w:r>
        <w:rPr>
          <w:color w:val="1E2F46"/>
        </w:rPr>
        <w:t>l’India</w:t>
      </w:r>
      <w:r>
        <w:rPr>
          <w:color w:val="1E2F46"/>
          <w:spacing w:val="-4"/>
        </w:rPr>
        <w:t> </w:t>
      </w:r>
      <w:r>
        <w:rPr>
          <w:color w:val="1E2F46"/>
        </w:rPr>
        <w:t>all’Asia</w:t>
      </w:r>
      <w:r>
        <w:rPr>
          <w:color w:val="1E2F46"/>
          <w:spacing w:val="-4"/>
        </w:rPr>
        <w:t> </w:t>
      </w:r>
      <w:r>
        <w:rPr>
          <w:color w:val="1E2F46"/>
        </w:rPr>
        <w:t>centrale,</w:t>
      </w:r>
      <w:r>
        <w:rPr>
          <w:color w:val="1E2F46"/>
          <w:spacing w:val="-5"/>
        </w:rPr>
        <w:t> </w:t>
      </w:r>
      <w:r>
        <w:rPr>
          <w:color w:val="1E2F46"/>
        </w:rPr>
        <w:t>fu</w:t>
      </w:r>
      <w:r>
        <w:rPr>
          <w:color w:val="1E2F46"/>
          <w:spacing w:val="-5"/>
        </w:rPr>
        <w:t> </w:t>
      </w:r>
      <w:r>
        <w:rPr>
          <w:color w:val="1E2F46"/>
        </w:rPr>
        <w:t>fonte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</w:rPr>
        <w:t>ricchezza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presto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riempì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dimore</w:t>
      </w:r>
      <w:r>
        <w:rPr>
          <w:color w:val="1E2F46"/>
          <w:spacing w:val="-5"/>
        </w:rPr>
        <w:t> </w:t>
      </w:r>
      <w:r>
        <w:rPr>
          <w:color w:val="1E2F46"/>
        </w:rPr>
        <w:t>magnifiche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legno</w:t>
      </w:r>
      <w:r>
        <w:rPr>
          <w:color w:val="1E2F46"/>
          <w:spacing w:val="-5"/>
        </w:rPr>
        <w:t> </w:t>
      </w:r>
      <w:r>
        <w:rPr>
          <w:color w:val="1E2F46"/>
        </w:rPr>
        <w:t>finemente</w:t>
      </w:r>
      <w:r>
        <w:rPr>
          <w:color w:val="1E2F46"/>
          <w:spacing w:val="-5"/>
        </w:rPr>
        <w:t> </w:t>
      </w:r>
      <w:r>
        <w:rPr>
          <w:color w:val="1E2F46"/>
        </w:rPr>
        <w:t>intarsiato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arenaria</w:t>
      </w:r>
      <w:r>
        <w:rPr>
          <w:color w:val="1E2F46"/>
          <w:spacing w:val="-5"/>
        </w:rPr>
        <w:t> </w:t>
      </w:r>
      <w:r>
        <w:rPr>
          <w:color w:val="1E2F46"/>
        </w:rPr>
        <w:t>giallo</w:t>
      </w:r>
      <w:r>
        <w:rPr>
          <w:color w:val="1E2F46"/>
          <w:spacing w:val="-4"/>
        </w:rPr>
        <w:t> </w:t>
      </w:r>
      <w:r>
        <w:rPr>
          <w:color w:val="1E2F46"/>
        </w:rPr>
        <w:t>oro</w:t>
      </w:r>
      <w:r>
        <w:rPr>
          <w:color w:val="1E2F46"/>
          <w:spacing w:val="40"/>
        </w:rPr>
        <w:t> </w:t>
      </w:r>
      <w:r>
        <w:rPr>
          <w:color w:val="1E2F46"/>
        </w:rPr>
        <w:t>e splendidi templi. All’arrivo sistemazione in hotel, cena e pernottamento.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JAISALMER</w:t>
      </w:r>
    </w:p>
    <w:p>
      <w:pPr>
        <w:pStyle w:val="BodyText"/>
        <w:spacing w:line="235" w:lineRule="auto" w:before="2"/>
        <w:ind w:left="141" w:right="135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mattino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città: stupendi</w:t>
      </w:r>
      <w:r>
        <w:rPr>
          <w:color w:val="1E2F46"/>
          <w:spacing w:val="-1"/>
        </w:rPr>
        <w:t> </w:t>
      </w:r>
      <w:r>
        <w:rPr>
          <w:color w:val="1E2F46"/>
        </w:rPr>
        <w:t>templi</w:t>
      </w:r>
      <w:r>
        <w:rPr>
          <w:color w:val="1E2F46"/>
          <w:spacing w:val="-1"/>
        </w:rPr>
        <w:t> </w:t>
      </w:r>
      <w:r>
        <w:rPr>
          <w:color w:val="1E2F46"/>
        </w:rPr>
        <w:t>jainisti</w:t>
      </w:r>
      <w:r>
        <w:rPr>
          <w:color w:val="1E2F46"/>
          <w:spacing w:val="-1"/>
        </w:rPr>
        <w:t> </w:t>
      </w:r>
      <w:r>
        <w:rPr>
          <w:color w:val="1E2F46"/>
        </w:rPr>
        <w:t>finemente cesellati; il</w:t>
      </w:r>
      <w:r>
        <w:rPr>
          <w:color w:val="1E2F46"/>
          <w:spacing w:val="-1"/>
        </w:rPr>
        <w:t> </w:t>
      </w:r>
      <w:r>
        <w:rPr>
          <w:color w:val="1E2F46"/>
        </w:rPr>
        <w:t>forte che si</w:t>
      </w:r>
      <w:r>
        <w:rPr>
          <w:color w:val="1E2F46"/>
          <w:spacing w:val="-1"/>
        </w:rPr>
        <w:t> </w:t>
      </w:r>
      <w:r>
        <w:rPr>
          <w:color w:val="1E2F46"/>
        </w:rPr>
        <w:t>erge maestoso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1"/>
        </w:rPr>
        <w:t> </w:t>
      </w:r>
      <w:r>
        <w:rPr>
          <w:color w:val="1E2F46"/>
        </w:rPr>
        <w:t>colle di</w:t>
      </w:r>
      <w:r>
        <w:rPr>
          <w:color w:val="1E2F46"/>
          <w:spacing w:val="-1"/>
        </w:rPr>
        <w:t> </w:t>
      </w:r>
      <w:r>
        <w:rPr>
          <w:color w:val="1E2F46"/>
        </w:rPr>
        <w:t>Tricutta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-1"/>
        </w:rPr>
        <w:t> </w:t>
      </w:r>
      <w:r>
        <w:rPr>
          <w:color w:val="1E2F46"/>
        </w:rPr>
        <w:t>lago</w:t>
      </w:r>
      <w:r>
        <w:rPr>
          <w:color w:val="1E2F46"/>
          <w:spacing w:val="-1"/>
        </w:rPr>
        <w:t> </w:t>
      </w:r>
      <w:r>
        <w:rPr>
          <w:color w:val="1E2F46"/>
        </w:rPr>
        <w:t>artificiale.</w:t>
      </w:r>
      <w:r>
        <w:rPr>
          <w:color w:val="1E2F46"/>
          <w:spacing w:val="40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trovano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dimore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pietra</w:t>
      </w:r>
      <w:r>
        <w:rPr>
          <w:color w:val="1E2F46"/>
          <w:spacing w:val="-3"/>
        </w:rPr>
        <w:t> </w:t>
      </w:r>
      <w:r>
        <w:rPr>
          <w:color w:val="1E2F46"/>
        </w:rPr>
        <w:t>gialla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nobili</w:t>
      </w:r>
      <w:r>
        <w:rPr>
          <w:color w:val="1E2F46"/>
          <w:spacing w:val="-3"/>
        </w:rPr>
        <w:t> </w:t>
      </w:r>
      <w:r>
        <w:rPr>
          <w:color w:val="1E2F46"/>
        </w:rPr>
        <w:t>signori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Nathmal</w:t>
      </w:r>
      <w:r>
        <w:rPr>
          <w:color w:val="1E2F46"/>
          <w:spacing w:val="-3"/>
        </w:rPr>
        <w:t> </w:t>
      </w:r>
      <w:r>
        <w:rPr>
          <w:color w:val="1E2F46"/>
        </w:rPr>
        <w:t>Ji</w:t>
      </w:r>
      <w:r>
        <w:rPr>
          <w:color w:val="1E2F46"/>
          <w:spacing w:val="-3"/>
        </w:rPr>
        <w:t> </w:t>
      </w:r>
      <w:r>
        <w:rPr>
          <w:color w:val="1E2F46"/>
        </w:rPr>
        <w:t>Ki</w:t>
      </w:r>
      <w:r>
        <w:rPr>
          <w:color w:val="1E2F46"/>
          <w:spacing w:val="-3"/>
        </w:rPr>
        <w:t> </w:t>
      </w:r>
      <w:r>
        <w:rPr>
          <w:color w:val="1E2F46"/>
        </w:rPr>
        <w:t>Haveli,</w:t>
      </w:r>
      <w:r>
        <w:rPr>
          <w:color w:val="1E2F46"/>
          <w:spacing w:val="-2"/>
        </w:rPr>
        <w:t> </w:t>
      </w:r>
      <w:r>
        <w:rPr>
          <w:color w:val="1E2F46"/>
        </w:rPr>
        <w:t>Salim</w:t>
      </w:r>
      <w:r>
        <w:rPr>
          <w:color w:val="1E2F46"/>
          <w:spacing w:val="-2"/>
        </w:rPr>
        <w:t> </w:t>
      </w:r>
      <w:r>
        <w:rPr>
          <w:color w:val="1E2F46"/>
        </w:rPr>
        <w:t>Singh</w:t>
      </w:r>
      <w:r>
        <w:rPr>
          <w:color w:val="1E2F46"/>
          <w:spacing w:val="-3"/>
        </w:rPr>
        <w:t> </w:t>
      </w:r>
      <w:r>
        <w:rPr>
          <w:color w:val="1E2F46"/>
        </w:rPr>
        <w:t>Ki</w:t>
      </w:r>
      <w:r>
        <w:rPr>
          <w:color w:val="1E2F46"/>
          <w:spacing w:val="-3"/>
        </w:rPr>
        <w:t> </w:t>
      </w:r>
      <w:r>
        <w:rPr>
          <w:color w:val="1E2F46"/>
        </w:rPr>
        <w:t>Haveli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Patwon-Ji-Ki-Haveli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testimoniano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ricchezza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decori,</w:t>
      </w:r>
      <w:r>
        <w:rPr>
          <w:color w:val="1E2F46"/>
          <w:spacing w:val="-3"/>
        </w:rPr>
        <w:t> </w:t>
      </w:r>
      <w:r>
        <w:rPr>
          <w:color w:val="1E2F46"/>
        </w:rPr>
        <w:t>intarsi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espressioni</w:t>
      </w:r>
      <w:r>
        <w:rPr>
          <w:color w:val="1E2F46"/>
          <w:spacing w:val="-4"/>
        </w:rPr>
        <w:t> </w:t>
      </w:r>
      <w:r>
        <w:rPr>
          <w:color w:val="1E2F46"/>
        </w:rPr>
        <w:t>dell’arte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Rajasthan.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dune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Sam</w:t>
      </w:r>
      <w:r>
        <w:rPr>
          <w:color w:val="1E2F46"/>
          <w:spacing w:val="-3"/>
        </w:rPr>
        <w:t> </w:t>
      </w:r>
      <w:r>
        <w:rPr>
          <w:color w:val="1E2F46"/>
        </w:rPr>
        <w:t>vengono</w:t>
      </w:r>
      <w:r>
        <w:rPr>
          <w:color w:val="1E2F46"/>
          <w:spacing w:val="-4"/>
        </w:rPr>
        <w:t> </w:t>
      </w:r>
      <w:r>
        <w:rPr>
          <w:color w:val="1E2F46"/>
        </w:rPr>
        <w:t>definite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parte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Sahara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danno</w:t>
      </w:r>
      <w:r>
        <w:rPr>
          <w:color w:val="1E2F46"/>
          <w:spacing w:val="-4"/>
        </w:rPr>
        <w:t> </w:t>
      </w:r>
      <w:r>
        <w:rPr>
          <w:color w:val="1E2F46"/>
        </w:rPr>
        <w:t>l’idea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vastità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potenza</w:t>
      </w:r>
      <w:r>
        <w:rPr>
          <w:color w:val="1E2F46"/>
          <w:spacing w:val="40"/>
        </w:rPr>
        <w:t> </w:t>
      </w:r>
      <w:r>
        <w:rPr>
          <w:color w:val="1E2F46"/>
        </w:rPr>
        <w:t>del deserto. Nel pomeriggio escursione per ammirare il tramonto dalle dune, con escursione sul dorso di cammello. Rientro in hotel, cena e pernottamento.</w:t>
      </w:r>
    </w:p>
    <w:p>
      <w:pPr>
        <w:tabs>
          <w:tab w:pos="8208" w:val="left" w:leader="none"/>
        </w:tabs>
        <w:spacing w:line="194" w:lineRule="exact" w:before="191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JAISALMER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JODHPUR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270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7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Jodhpur.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breve</w:t>
      </w:r>
      <w:r>
        <w:rPr>
          <w:color w:val="1E2F46"/>
          <w:spacing w:val="-3"/>
        </w:rPr>
        <w:t> </w:t>
      </w:r>
      <w:r>
        <w:rPr>
          <w:color w:val="1E2F46"/>
          <w:spacing w:val="-5"/>
        </w:rPr>
        <w:t>ma</w:t>
      </w:r>
    </w:p>
    <w:p>
      <w:pPr>
        <w:pStyle w:val="BodyText"/>
        <w:spacing w:line="235" w:lineRule="auto" w:before="1"/>
        <w:ind w:left="141" w:right="146"/>
      </w:pPr>
      <w:r>
        <w:rPr>
          <w:color w:val="1E2F46"/>
        </w:rPr>
        <w:t>gratificante visita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Khichan</w:t>
      </w:r>
      <w:r>
        <w:rPr>
          <w:color w:val="1E2F46"/>
          <w:spacing w:val="-1"/>
        </w:rPr>
        <w:t> </w:t>
      </w:r>
      <w:r>
        <w:rPr>
          <w:color w:val="1E2F46"/>
        </w:rPr>
        <w:t>Bird</w:t>
      </w:r>
      <w:r>
        <w:rPr>
          <w:color w:val="1E2F46"/>
          <w:spacing w:val="-1"/>
        </w:rPr>
        <w:t> </w:t>
      </w:r>
      <w:r>
        <w:rPr>
          <w:color w:val="1E2F46"/>
        </w:rPr>
        <w:t>Sanctuary, dove ogni</w:t>
      </w:r>
      <w:r>
        <w:rPr>
          <w:color w:val="1E2F46"/>
          <w:spacing w:val="-1"/>
        </w:rPr>
        <w:t> </w:t>
      </w:r>
      <w:r>
        <w:rPr>
          <w:color w:val="1E2F46"/>
        </w:rPr>
        <w:t>anno, da</w:t>
      </w:r>
      <w:r>
        <w:rPr>
          <w:color w:val="1E2F46"/>
          <w:spacing w:val="-1"/>
        </w:rPr>
        <w:t> </w:t>
      </w:r>
      <w:r>
        <w:rPr>
          <w:color w:val="1E2F46"/>
        </w:rPr>
        <w:t>ottobre a</w:t>
      </w:r>
      <w:r>
        <w:rPr>
          <w:color w:val="1E2F46"/>
          <w:spacing w:val="-1"/>
        </w:rPr>
        <w:t> </w:t>
      </w:r>
      <w:r>
        <w:rPr>
          <w:color w:val="1E2F46"/>
        </w:rPr>
        <w:t>marzo, migliaia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uccelli</w:t>
      </w:r>
      <w:r>
        <w:rPr>
          <w:color w:val="1E2F46"/>
          <w:spacing w:val="-1"/>
        </w:rPr>
        <w:t> </w:t>
      </w:r>
      <w:r>
        <w:rPr>
          <w:color w:val="1E2F46"/>
        </w:rPr>
        <w:t>selvatici</w:t>
      </w:r>
      <w:r>
        <w:rPr>
          <w:color w:val="1E2F46"/>
          <w:spacing w:val="-1"/>
        </w:rPr>
        <w:t> </w:t>
      </w:r>
      <w:r>
        <w:rPr>
          <w:color w:val="1E2F46"/>
        </w:rPr>
        <w:t>svernano.</w:t>
      </w:r>
      <w:r>
        <w:rPr>
          <w:color w:val="1E2F46"/>
          <w:spacing w:val="-1"/>
        </w:rPr>
        <w:t> </w:t>
      </w:r>
      <w:r>
        <w:rPr>
          <w:color w:val="1E2F46"/>
        </w:rPr>
        <w:t>Arrivo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Jodhpur, la</w:t>
      </w:r>
      <w:r>
        <w:rPr>
          <w:color w:val="1E2F46"/>
          <w:spacing w:val="-1"/>
        </w:rPr>
        <w:t> </w:t>
      </w:r>
      <w:r>
        <w:rPr>
          <w:color w:val="1E2F46"/>
        </w:rPr>
        <w:t>“Città</w:t>
      </w:r>
      <w:r>
        <w:rPr>
          <w:color w:val="1E2F46"/>
          <w:spacing w:val="-1"/>
        </w:rPr>
        <w:t> </w:t>
      </w:r>
      <w:r>
        <w:rPr>
          <w:color w:val="1E2F46"/>
        </w:rPr>
        <w:t>Blu”</w:t>
      </w:r>
      <w:r>
        <w:rPr>
          <w:color w:val="1E2F46"/>
          <w:spacing w:val="-1"/>
        </w:rPr>
        <w:t> </w:t>
      </w:r>
      <w:r>
        <w:rPr>
          <w:color w:val="1E2F46"/>
        </w:rPr>
        <w:t>è un’importante</w:t>
      </w:r>
      <w:r>
        <w:rPr>
          <w:color w:val="1E2F46"/>
          <w:spacing w:val="40"/>
        </w:rPr>
        <w:t> </w:t>
      </w:r>
      <w:r>
        <w:rPr>
          <w:color w:val="1E2F46"/>
        </w:rPr>
        <w:t>meta</w:t>
      </w:r>
      <w:r>
        <w:rPr>
          <w:color w:val="1E2F46"/>
          <w:spacing w:val="-3"/>
        </w:rPr>
        <w:t> </w:t>
      </w:r>
      <w:r>
        <w:rPr>
          <w:color w:val="1E2F46"/>
        </w:rPr>
        <w:t>turistica</w:t>
      </w:r>
      <w:r>
        <w:rPr>
          <w:color w:val="1E2F46"/>
          <w:spacing w:val="-3"/>
        </w:rPr>
        <w:t> </w:t>
      </w:r>
      <w:r>
        <w:rPr>
          <w:color w:val="1E2F46"/>
        </w:rPr>
        <w:t>grazie</w:t>
      </w:r>
      <w:r>
        <w:rPr>
          <w:color w:val="1E2F46"/>
          <w:spacing w:val="-2"/>
        </w:rPr>
        <w:t> </w:t>
      </w:r>
      <w:r>
        <w:rPr>
          <w:color w:val="1E2F46"/>
        </w:rPr>
        <w:t>ai</w:t>
      </w:r>
      <w:r>
        <w:rPr>
          <w:color w:val="1E2F46"/>
          <w:spacing w:val="-3"/>
        </w:rPr>
        <w:t> </w:t>
      </w:r>
      <w:r>
        <w:rPr>
          <w:color w:val="1E2F46"/>
        </w:rPr>
        <w:t>suoi</w:t>
      </w:r>
      <w:r>
        <w:rPr>
          <w:color w:val="1E2F46"/>
          <w:spacing w:val="-3"/>
        </w:rPr>
        <w:t> </w:t>
      </w:r>
      <w:r>
        <w:rPr>
          <w:color w:val="1E2F46"/>
        </w:rPr>
        <w:t>numerosi</w:t>
      </w:r>
      <w:r>
        <w:rPr>
          <w:color w:val="1E2F46"/>
          <w:spacing w:val="-3"/>
        </w:rPr>
        <w:t> </w:t>
      </w:r>
      <w:r>
        <w:rPr>
          <w:color w:val="1E2F46"/>
        </w:rPr>
        <w:t>templi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suoi</w:t>
      </w:r>
      <w:r>
        <w:rPr>
          <w:color w:val="1E2F46"/>
          <w:spacing w:val="-3"/>
        </w:rPr>
        <w:t> </w:t>
      </w:r>
      <w:r>
        <w:rPr>
          <w:color w:val="1E2F46"/>
        </w:rPr>
        <w:t>palazzi,</w:t>
      </w:r>
      <w:r>
        <w:rPr>
          <w:color w:val="1E2F46"/>
          <w:spacing w:val="-2"/>
        </w:rPr>
        <w:t> </w:t>
      </w:r>
      <w:r>
        <w:rPr>
          <w:color w:val="1E2F46"/>
        </w:rPr>
        <w:t>oltre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maestoso</w:t>
      </w:r>
      <w:r>
        <w:rPr>
          <w:color w:val="1E2F46"/>
          <w:spacing w:val="-3"/>
        </w:rPr>
        <w:t> </w:t>
      </w:r>
      <w:r>
        <w:rPr>
          <w:color w:val="1E2F46"/>
        </w:rPr>
        <w:t>forte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troneggia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massiccio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130</w:t>
      </w:r>
      <w:r>
        <w:rPr>
          <w:color w:val="1E2F46"/>
          <w:spacing w:val="-2"/>
        </w:rPr>
        <w:t> </w:t>
      </w:r>
      <w:r>
        <w:rPr>
          <w:color w:val="1E2F46"/>
        </w:rPr>
        <w:t>metri.</w:t>
      </w:r>
      <w:r>
        <w:rPr>
          <w:color w:val="1E2F46"/>
          <w:spacing w:val="-3"/>
        </w:rPr>
        <w:t> </w:t>
      </w:r>
      <w:r>
        <w:rPr>
          <w:color w:val="1E2F46"/>
        </w:rPr>
        <w:t>Soprannominata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cit-tà</w:t>
      </w:r>
      <w:r>
        <w:rPr>
          <w:color w:val="1E2F46"/>
          <w:spacing w:val="-2"/>
        </w:rPr>
        <w:t> </w:t>
      </w:r>
      <w:r>
        <w:rPr>
          <w:color w:val="1E2F46"/>
        </w:rPr>
        <w:t>solare</w:t>
      </w:r>
      <w:r>
        <w:rPr>
          <w:color w:val="1E2F46"/>
          <w:spacing w:val="-1"/>
        </w:rPr>
        <w:t> </w:t>
      </w:r>
      <w:r>
        <w:rPr>
          <w:color w:val="1E2F46"/>
        </w:rPr>
        <w:t>(siamo</w:t>
      </w:r>
      <w:r>
        <w:rPr>
          <w:color w:val="1E2F46"/>
          <w:spacing w:val="-2"/>
        </w:rPr>
        <w:t> </w:t>
      </w:r>
      <w:r>
        <w:rPr>
          <w:color w:val="1E2F46"/>
        </w:rPr>
        <w:t>nell’area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Deserto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Thar),</w:t>
      </w:r>
      <w:r>
        <w:rPr>
          <w:color w:val="1E2F46"/>
          <w:spacing w:val="-1"/>
        </w:rPr>
        <w:t> </w:t>
      </w:r>
      <w:r>
        <w:rPr>
          <w:color w:val="1E2F46"/>
        </w:rPr>
        <w:t>l’ideale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visitarla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percorrere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stradine</w:t>
      </w:r>
      <w:r>
        <w:rPr>
          <w:color w:val="1E2F46"/>
          <w:spacing w:val="-1"/>
        </w:rPr>
        <w:t> </w:t>
      </w:r>
      <w:r>
        <w:rPr>
          <w:color w:val="1E2F46"/>
        </w:rPr>
        <w:t>tortuose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vecchia</w:t>
      </w:r>
      <w:r>
        <w:rPr>
          <w:color w:val="1E2F46"/>
          <w:spacing w:val="-2"/>
        </w:rPr>
        <w:t> </w:t>
      </w:r>
      <w:r>
        <w:rPr>
          <w:color w:val="1E2F46"/>
        </w:rPr>
        <w:t>facendo</w:t>
      </w:r>
      <w:r>
        <w:rPr>
          <w:color w:val="1E2F46"/>
          <w:spacing w:val="-2"/>
        </w:rPr>
        <w:t> </w:t>
      </w:r>
      <w:r>
        <w:rPr>
          <w:color w:val="1E2F46"/>
        </w:rPr>
        <w:t>incetta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profumi,</w:t>
      </w:r>
      <w:r>
        <w:rPr>
          <w:color w:val="1E2F46"/>
          <w:spacing w:val="-1"/>
        </w:rPr>
        <w:t> </w:t>
      </w:r>
      <w:r>
        <w:rPr>
          <w:color w:val="1E2F46"/>
        </w:rPr>
        <w:t>vestiti</w:t>
      </w:r>
      <w:r>
        <w:rPr>
          <w:color w:val="1E2F46"/>
          <w:spacing w:val="-2"/>
        </w:rPr>
        <w:t> </w:t>
      </w:r>
      <w:r>
        <w:rPr>
          <w:color w:val="1E2F46"/>
        </w:rPr>
        <w:t>folcloristici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spezie</w:t>
      </w:r>
      <w:r>
        <w:rPr>
          <w:color w:val="1E2F46"/>
          <w:spacing w:val="-1"/>
        </w:rPr>
        <w:t> </w:t>
      </w:r>
      <w:r>
        <w:rPr>
          <w:color w:val="1E2F46"/>
        </w:rPr>
        <w:t>inebrianti.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Forte</w:t>
      </w:r>
      <w:r>
        <w:rPr>
          <w:color w:val="1E2F46"/>
          <w:spacing w:val="-1"/>
        </w:rPr>
        <w:t> </w:t>
      </w:r>
      <w:r>
        <w:rPr>
          <w:color w:val="1E2F46"/>
        </w:rPr>
        <w:t>Mehrangarh;</w:t>
      </w:r>
      <w:r>
        <w:rPr>
          <w:color w:val="1E2F46"/>
          <w:spacing w:val="-1"/>
        </w:rPr>
        <w:t> </w:t>
      </w:r>
      <w:r>
        <w:rPr>
          <w:color w:val="1E2F46"/>
        </w:rPr>
        <w:t>imponente</w:t>
      </w:r>
      <w:r>
        <w:rPr>
          <w:color w:val="1E2F46"/>
          <w:spacing w:val="-1"/>
        </w:rPr>
        <w:t> </w:t>
      </w:r>
      <w:r>
        <w:rPr>
          <w:color w:val="1E2F46"/>
        </w:rPr>
        <w:t>forte,</w:t>
      </w:r>
      <w:r>
        <w:rPr>
          <w:color w:val="1E2F46"/>
          <w:spacing w:val="-1"/>
        </w:rPr>
        <w:t> </w:t>
      </w:r>
      <w:r>
        <w:rPr>
          <w:color w:val="1E2F46"/>
        </w:rPr>
        <w:t>tuttora</w:t>
      </w:r>
      <w:r>
        <w:rPr>
          <w:color w:val="1E2F46"/>
          <w:spacing w:val="-2"/>
        </w:rPr>
        <w:t> </w:t>
      </w:r>
      <w:r>
        <w:rPr>
          <w:color w:val="1E2F46"/>
        </w:rPr>
        <w:t>gestito</w:t>
      </w:r>
      <w:r>
        <w:rPr>
          <w:color w:val="1E2F46"/>
          <w:spacing w:val="-2"/>
        </w:rPr>
        <w:t> </w:t>
      </w:r>
      <w:r>
        <w:rPr>
          <w:color w:val="1E2F46"/>
        </w:rPr>
        <w:t>dal</w:t>
      </w:r>
      <w:r>
        <w:rPr>
          <w:color w:val="1E2F46"/>
          <w:spacing w:val="-2"/>
        </w:rPr>
        <w:t> </w:t>
      </w:r>
      <w:r>
        <w:rPr>
          <w:color w:val="1E2F46"/>
        </w:rPr>
        <w:t>maharaja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Jodhpur.</w:t>
      </w:r>
      <w:r>
        <w:rPr>
          <w:color w:val="1E2F46"/>
          <w:spacing w:val="-2"/>
        </w:rPr>
        <w:t> </w:t>
      </w:r>
      <w:r>
        <w:rPr>
          <w:color w:val="1E2F46"/>
        </w:rPr>
        <w:t>Questo</w:t>
      </w:r>
      <w:r>
        <w:rPr>
          <w:color w:val="1E2F46"/>
          <w:spacing w:val="-2"/>
        </w:rPr>
        <w:t> </w:t>
      </w:r>
      <w:r>
        <w:rPr>
          <w:color w:val="1E2F46"/>
        </w:rPr>
        <w:t>edificio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estende</w:t>
      </w:r>
      <w:r>
        <w:rPr>
          <w:color w:val="1E2F46"/>
          <w:spacing w:val="-1"/>
        </w:rPr>
        <w:t> </w:t>
      </w:r>
      <w:r>
        <w:rPr>
          <w:color w:val="1E2F46"/>
        </w:rPr>
        <w:t>su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40"/>
        </w:rPr>
        <w:t> </w:t>
      </w:r>
      <w:r>
        <w:rPr>
          <w:color w:val="1E2F46"/>
        </w:rPr>
        <w:t>collina</w:t>
      </w:r>
      <w:r>
        <w:rPr>
          <w:color w:val="1E2F46"/>
          <w:spacing w:val="-2"/>
        </w:rPr>
        <w:t> </w:t>
      </w:r>
      <w:r>
        <w:rPr>
          <w:color w:val="1E2F46"/>
        </w:rPr>
        <w:t>alta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cento</w:t>
      </w:r>
      <w:r>
        <w:rPr>
          <w:color w:val="1E2F46"/>
          <w:spacing w:val="-2"/>
        </w:rPr>
        <w:t> </w:t>
      </w:r>
      <w:r>
        <w:rPr>
          <w:color w:val="1E2F46"/>
        </w:rPr>
        <w:t>metri,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segue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profilo.</w:t>
      </w:r>
      <w:r>
        <w:rPr>
          <w:color w:val="1E2F46"/>
          <w:spacing w:val="-2"/>
        </w:rPr>
        <w:t> </w:t>
      </w:r>
      <w:r>
        <w:rPr>
          <w:color w:val="1E2F46"/>
        </w:rPr>
        <w:t>Visitandolo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passa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ben</w:t>
      </w:r>
      <w:r>
        <w:rPr>
          <w:color w:val="1E2F46"/>
          <w:spacing w:val="-2"/>
        </w:rPr>
        <w:t> </w:t>
      </w:r>
      <w:r>
        <w:rPr>
          <w:color w:val="1E2F46"/>
        </w:rPr>
        <w:t>sette</w:t>
      </w:r>
      <w:r>
        <w:rPr>
          <w:color w:val="1E2F46"/>
          <w:spacing w:val="-1"/>
        </w:rPr>
        <w:t> </w:t>
      </w:r>
      <w:r>
        <w:rPr>
          <w:color w:val="1E2F46"/>
        </w:rPr>
        <w:t>porte,</w:t>
      </w:r>
      <w:r>
        <w:rPr>
          <w:color w:val="1E2F46"/>
          <w:spacing w:val="-1"/>
        </w:rPr>
        <w:t> </w:t>
      </w:r>
      <w:r>
        <w:rPr>
          <w:color w:val="1E2F46"/>
        </w:rPr>
        <w:t>alcune</w:t>
      </w:r>
      <w:r>
        <w:rPr>
          <w:color w:val="1E2F46"/>
          <w:spacing w:val="-1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quali</w:t>
      </w:r>
      <w:r>
        <w:rPr>
          <w:color w:val="1E2F46"/>
          <w:spacing w:val="-2"/>
        </w:rPr>
        <w:t> </w:t>
      </w:r>
      <w:r>
        <w:rPr>
          <w:color w:val="1E2F46"/>
        </w:rPr>
        <w:t>portano</w:t>
      </w:r>
      <w:r>
        <w:rPr>
          <w:color w:val="1E2F46"/>
          <w:spacing w:val="-2"/>
        </w:rPr>
        <w:t> </w:t>
      </w:r>
      <w:r>
        <w:rPr>
          <w:color w:val="1E2F46"/>
        </w:rPr>
        <w:t>ancora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tracce</w:t>
      </w:r>
      <w:r>
        <w:rPr>
          <w:color w:val="1E2F46"/>
          <w:spacing w:val="-1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cannonate</w:t>
      </w:r>
      <w:r>
        <w:rPr>
          <w:color w:val="1E2F46"/>
          <w:spacing w:val="-1"/>
        </w:rPr>
        <w:t> </w:t>
      </w:r>
      <w:r>
        <w:rPr>
          <w:color w:val="1E2F46"/>
        </w:rPr>
        <w:t>subite</w:t>
      </w:r>
      <w:r>
        <w:rPr>
          <w:color w:val="1E2F46"/>
          <w:spacing w:val="40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forte nel</w:t>
      </w:r>
      <w:r>
        <w:rPr>
          <w:color w:val="1E2F46"/>
          <w:spacing w:val="-1"/>
        </w:rPr>
        <w:t> </w:t>
      </w:r>
      <w:r>
        <w:rPr>
          <w:color w:val="1E2F46"/>
        </w:rPr>
        <w:t>corso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storia.</w:t>
      </w:r>
      <w:r>
        <w:rPr>
          <w:color w:val="1E2F46"/>
          <w:spacing w:val="-1"/>
        </w:rPr>
        <w:t> </w:t>
      </w:r>
      <w:r>
        <w:rPr>
          <w:color w:val="1E2F46"/>
        </w:rPr>
        <w:t>L’interno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forte è costituito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fitta</w:t>
      </w:r>
      <w:r>
        <w:rPr>
          <w:color w:val="1E2F46"/>
          <w:spacing w:val="-1"/>
        </w:rPr>
        <w:t> </w:t>
      </w:r>
      <w:r>
        <w:rPr>
          <w:color w:val="1E2F46"/>
        </w:rPr>
        <w:t>rete di</w:t>
      </w:r>
      <w:r>
        <w:rPr>
          <w:color w:val="1E2F46"/>
          <w:spacing w:val="-1"/>
        </w:rPr>
        <w:t> </w:t>
      </w:r>
      <w:r>
        <w:rPr>
          <w:color w:val="1E2F46"/>
        </w:rPr>
        <w:t>cortili</w:t>
      </w:r>
      <w:r>
        <w:rPr>
          <w:color w:val="1E2F46"/>
          <w:spacing w:val="-1"/>
        </w:rPr>
        <w:t> </w:t>
      </w:r>
      <w:r>
        <w:rPr>
          <w:color w:val="1E2F46"/>
        </w:rPr>
        <w:t>e palazzi, splendidi</w:t>
      </w:r>
      <w:r>
        <w:rPr>
          <w:color w:val="1E2F46"/>
          <w:spacing w:val="-1"/>
        </w:rPr>
        <w:t> </w:t>
      </w:r>
      <w:r>
        <w:rPr>
          <w:color w:val="1E2F46"/>
        </w:rPr>
        <w:t>esempi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architettura</w:t>
      </w:r>
      <w:r>
        <w:rPr>
          <w:color w:val="1E2F46"/>
          <w:spacing w:val="-1"/>
        </w:rPr>
        <w:t> </w:t>
      </w:r>
      <w:r>
        <w:rPr>
          <w:color w:val="1E2F46"/>
        </w:rPr>
        <w:t>rajput.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-1"/>
        </w:rPr>
        <w:t> </w:t>
      </w:r>
      <w:r>
        <w:rPr>
          <w:color w:val="1E2F46"/>
        </w:rPr>
        <w:t>ospita</w:t>
      </w:r>
      <w:r>
        <w:rPr>
          <w:color w:val="1E2F46"/>
          <w:spacing w:val="40"/>
        </w:rPr>
        <w:t> </w:t>
      </w:r>
      <w:r>
        <w:rPr>
          <w:color w:val="1E2F46"/>
        </w:rPr>
        <w:t>anche un interessante museo sugli ornamenti della regalità indiana. Visita anche al Jaswant Thada; monumento commemorativo dedicato al maharaja Jaswant Singh</w:t>
      </w:r>
      <w:r>
        <w:rPr>
          <w:color w:val="1E2F46"/>
          <w:spacing w:val="40"/>
        </w:rPr>
        <w:t> </w:t>
      </w:r>
      <w:r>
        <w:rPr>
          <w:color w:val="1E2F46"/>
        </w:rPr>
        <w:t>II con le sue particolari cupole in marmo</w:t>
      </w:r>
    </w:p>
    <w:p>
      <w:pPr>
        <w:pStyle w:val="BodyText"/>
        <w:spacing w:line="235" w:lineRule="auto" w:before="5"/>
        <w:ind w:left="141"/>
      </w:pPr>
      <w:r>
        <w:rPr>
          <w:color w:val="1E2F46"/>
        </w:rPr>
        <w:t>bianco. Il cenotafio fu eretto nel 1899, negli anni successivi furono realizzati anche il crematorio reale e gli altri tre cenotafi che si vedono nelle vicinanze. Ricco di</w:t>
      </w:r>
      <w:r>
        <w:rPr>
          <w:color w:val="1E2F46"/>
          <w:spacing w:val="40"/>
        </w:rPr>
        <w:t> </w:t>
      </w:r>
      <w:r>
        <w:rPr>
          <w:color w:val="1E2F46"/>
        </w:rPr>
        <w:t>monumenti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decori</w:t>
      </w:r>
      <w:r>
        <w:rPr>
          <w:color w:val="1E2F46"/>
          <w:spacing w:val="-6"/>
        </w:rPr>
        <w:t> </w:t>
      </w:r>
      <w:r>
        <w:rPr>
          <w:color w:val="1E2F46"/>
        </w:rPr>
        <w:t>marmorei</w:t>
      </w:r>
      <w:r>
        <w:rPr>
          <w:color w:val="1E2F46"/>
          <w:spacing w:val="-6"/>
        </w:rPr>
        <w:t> </w:t>
      </w:r>
      <w:r>
        <w:rPr>
          <w:color w:val="1E2F46"/>
        </w:rPr>
        <w:t>davvero</w:t>
      </w:r>
      <w:r>
        <w:rPr>
          <w:color w:val="1E2F46"/>
          <w:spacing w:val="-6"/>
        </w:rPr>
        <w:t> </w:t>
      </w:r>
      <w:r>
        <w:rPr>
          <w:color w:val="1E2F46"/>
        </w:rPr>
        <w:t>raffinati,</w:t>
      </w:r>
      <w:r>
        <w:rPr>
          <w:color w:val="1E2F46"/>
          <w:spacing w:val="-5"/>
        </w:rPr>
        <w:t> </w:t>
      </w:r>
      <w:r>
        <w:rPr>
          <w:color w:val="1E2F46"/>
        </w:rPr>
        <w:t>offre</w:t>
      </w:r>
      <w:r>
        <w:rPr>
          <w:color w:val="1E2F46"/>
          <w:spacing w:val="-5"/>
        </w:rPr>
        <w:t> </w:t>
      </w:r>
      <w:r>
        <w:rPr>
          <w:color w:val="1E2F46"/>
        </w:rPr>
        <w:t>anche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formidabile</w:t>
      </w:r>
      <w:r>
        <w:rPr>
          <w:color w:val="1E2F46"/>
          <w:spacing w:val="-5"/>
        </w:rPr>
        <w:t> </w:t>
      </w:r>
      <w:r>
        <w:rPr>
          <w:color w:val="1E2F46"/>
        </w:rPr>
        <w:t>vista</w:t>
      </w:r>
      <w:r>
        <w:rPr>
          <w:color w:val="1E2F46"/>
          <w:spacing w:val="-6"/>
        </w:rPr>
        <w:t> </w:t>
      </w:r>
      <w:r>
        <w:rPr>
          <w:color w:val="1E2F46"/>
        </w:rPr>
        <w:t>panoramica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territorio</w:t>
      </w:r>
      <w:r>
        <w:rPr>
          <w:color w:val="1E2F46"/>
          <w:spacing w:val="-6"/>
        </w:rPr>
        <w:t> </w:t>
      </w:r>
      <w:r>
        <w:rPr>
          <w:color w:val="1E2F46"/>
        </w:rPr>
        <w:t>circostante.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hotel,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pernottamento.</w:t>
      </w:r>
    </w:p>
    <w:p>
      <w:pPr>
        <w:tabs>
          <w:tab w:pos="8208" w:val="left" w:leader="none"/>
        </w:tabs>
        <w:spacing w:line="194" w:lineRule="exact" w:before="19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JODHPUR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RANAKPUR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UDAIPUR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270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7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2"/>
        <w:ind w:left="141" w:right="245"/>
      </w:pPr>
      <w:r>
        <w:rPr>
          <w:color w:val="1E2F46"/>
        </w:rPr>
        <w:t>Prima colazione in hotel. Prima colazione in hotel. Partenza per Udaipur; situata nella parte nord-orientale del Rajasthan, è senza dubbio la città più romantica di</w:t>
      </w:r>
      <w:r>
        <w:rPr>
          <w:color w:val="1E2F46"/>
          <w:spacing w:val="40"/>
        </w:rPr>
        <w:t> </w:t>
      </w:r>
      <w:r>
        <w:rPr>
          <w:color w:val="1E2F46"/>
        </w:rPr>
        <w:t>tutto</w:t>
      </w:r>
      <w:r>
        <w:rPr>
          <w:color w:val="1E2F46"/>
          <w:spacing w:val="-5"/>
        </w:rPr>
        <w:t> </w:t>
      </w:r>
      <w:r>
        <w:rPr>
          <w:color w:val="1E2F46"/>
        </w:rPr>
        <w:t>lo</w:t>
      </w:r>
      <w:r>
        <w:rPr>
          <w:color w:val="1E2F46"/>
          <w:spacing w:val="-5"/>
        </w:rPr>
        <w:t> </w:t>
      </w:r>
      <w:r>
        <w:rPr>
          <w:color w:val="1E2F46"/>
        </w:rPr>
        <w:t>stato,</w:t>
      </w:r>
      <w:r>
        <w:rPr>
          <w:color w:val="1E2F46"/>
          <w:spacing w:val="-4"/>
        </w:rPr>
        <w:t> </w:t>
      </w:r>
      <w:r>
        <w:rPr>
          <w:color w:val="1E2F46"/>
        </w:rPr>
        <w:t>denominata</w:t>
      </w:r>
      <w:r>
        <w:rPr>
          <w:color w:val="1E2F46"/>
          <w:spacing w:val="-5"/>
        </w:rPr>
        <w:t> </w:t>
      </w:r>
      <w:r>
        <w:rPr>
          <w:color w:val="1E2F46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Laghi.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fu</w:t>
      </w:r>
      <w:r>
        <w:rPr>
          <w:color w:val="1E2F46"/>
          <w:spacing w:val="-5"/>
        </w:rPr>
        <w:t> </w:t>
      </w:r>
      <w:r>
        <w:rPr>
          <w:color w:val="1E2F46"/>
        </w:rPr>
        <w:t>fondata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1567,</w:t>
      </w:r>
      <w:r>
        <w:rPr>
          <w:color w:val="1E2F46"/>
          <w:spacing w:val="-4"/>
        </w:rPr>
        <w:t> </w:t>
      </w:r>
      <w:r>
        <w:rPr>
          <w:color w:val="1E2F46"/>
        </w:rPr>
        <w:t>quando</w:t>
      </w:r>
      <w:r>
        <w:rPr>
          <w:color w:val="1E2F46"/>
          <w:spacing w:val="-5"/>
        </w:rPr>
        <w:t> </w:t>
      </w:r>
      <w:r>
        <w:rPr>
          <w:color w:val="1E2F46"/>
        </w:rPr>
        <w:t>Maharaja</w:t>
      </w:r>
      <w:r>
        <w:rPr>
          <w:color w:val="1E2F46"/>
          <w:spacing w:val="-5"/>
        </w:rPr>
        <w:t> </w:t>
      </w:r>
      <w:r>
        <w:rPr>
          <w:color w:val="1E2F46"/>
        </w:rPr>
        <w:t>Udai</w:t>
      </w:r>
      <w:r>
        <w:rPr>
          <w:color w:val="1E2F46"/>
          <w:spacing w:val="-5"/>
        </w:rPr>
        <w:t> </w:t>
      </w:r>
      <w:r>
        <w:rPr>
          <w:color w:val="1E2F46"/>
        </w:rPr>
        <w:t>Singh,</w:t>
      </w:r>
      <w:r>
        <w:rPr>
          <w:color w:val="1E2F46"/>
          <w:spacing w:val="-4"/>
        </w:rPr>
        <w:t> </w:t>
      </w:r>
      <w:r>
        <w:rPr>
          <w:color w:val="1E2F46"/>
        </w:rPr>
        <w:t>stanco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ripetuti</w:t>
      </w:r>
      <w:r>
        <w:rPr>
          <w:color w:val="1E2F46"/>
          <w:spacing w:val="-5"/>
        </w:rPr>
        <w:t> </w:t>
      </w:r>
      <w:r>
        <w:rPr>
          <w:color w:val="1E2F46"/>
        </w:rPr>
        <w:t>attacchi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Chittor,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vecchia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40"/>
        </w:rPr>
        <w:t> </w:t>
      </w:r>
      <w:r>
        <w:rPr>
          <w:color w:val="1E2F46"/>
        </w:rPr>
        <w:t>Mewar, si fece indicare da un vecchio saggio un posto sicuro per la sua nuova capitale. L’uomo garantì a Udai Singh che se lo avesse fondato sulle sponde del Lago</w:t>
      </w:r>
      <w:r>
        <w:rPr>
          <w:color w:val="1E2F46"/>
          <w:spacing w:val="40"/>
        </w:rPr>
        <w:t> </w:t>
      </w:r>
      <w:r>
        <w:rPr>
          <w:color w:val="1E2F46"/>
        </w:rPr>
        <w:t>Pochola, 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nuovo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potere non</w:t>
      </w:r>
      <w:r>
        <w:rPr>
          <w:color w:val="1E2F46"/>
          <w:spacing w:val="-1"/>
        </w:rPr>
        <w:t> </w:t>
      </w:r>
      <w:r>
        <w:rPr>
          <w:color w:val="1E2F46"/>
        </w:rPr>
        <w:t>sarebbe mai</w:t>
      </w:r>
      <w:r>
        <w:rPr>
          <w:color w:val="1E2F46"/>
          <w:spacing w:val="-1"/>
        </w:rPr>
        <w:t> </w:t>
      </w:r>
      <w:r>
        <w:rPr>
          <w:color w:val="1E2F46"/>
        </w:rPr>
        <w:t>stato</w:t>
      </w:r>
      <w:r>
        <w:rPr>
          <w:color w:val="1E2F46"/>
          <w:spacing w:val="-1"/>
        </w:rPr>
        <w:t> </w:t>
      </w:r>
      <w:r>
        <w:rPr>
          <w:color w:val="1E2F46"/>
        </w:rPr>
        <w:t>conquistato, e così</w:t>
      </w:r>
      <w:r>
        <w:rPr>
          <w:color w:val="1E2F46"/>
          <w:spacing w:val="-1"/>
        </w:rPr>
        <w:t> </w:t>
      </w:r>
      <w:r>
        <w:rPr>
          <w:color w:val="1E2F46"/>
        </w:rPr>
        <w:t>nacque 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che porta</w:t>
      </w:r>
      <w:r>
        <w:rPr>
          <w:color w:val="1E2F46"/>
          <w:spacing w:val="-1"/>
        </w:rPr>
        <w:t> </w:t>
      </w:r>
      <w:r>
        <w:rPr>
          <w:color w:val="1E2F46"/>
        </w:rPr>
        <w:t>lo</w:t>
      </w:r>
      <w:r>
        <w:rPr>
          <w:color w:val="1E2F46"/>
          <w:spacing w:val="-1"/>
        </w:rPr>
        <w:t> </w:t>
      </w:r>
      <w:r>
        <w:rPr>
          <w:color w:val="1E2F46"/>
        </w:rPr>
        <w:t>stesso</w:t>
      </w:r>
      <w:r>
        <w:rPr>
          <w:color w:val="1E2F46"/>
          <w:spacing w:val="-1"/>
        </w:rPr>
        <w:t> </w:t>
      </w:r>
      <w:r>
        <w:rPr>
          <w:color w:val="1E2F46"/>
        </w:rPr>
        <w:t>nome del</w:t>
      </w:r>
      <w:r>
        <w:rPr>
          <w:color w:val="1E2F46"/>
          <w:spacing w:val="-1"/>
        </w:rPr>
        <w:t> </w:t>
      </w:r>
      <w:r>
        <w:rPr>
          <w:color w:val="1E2F46"/>
        </w:rPr>
        <w:t>regnante, Udaipur.</w:t>
      </w:r>
      <w:r>
        <w:rPr>
          <w:color w:val="1E2F46"/>
          <w:spacing w:val="-1"/>
        </w:rPr>
        <w:t> </w:t>
      </w: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dell’arrivo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</w:p>
    <w:p>
      <w:pPr>
        <w:pStyle w:val="BodyText"/>
        <w:spacing w:line="235" w:lineRule="auto" w:before="2"/>
        <w:ind w:left="141" w:right="136"/>
        <w:jc w:val="both"/>
      </w:pPr>
      <w:r>
        <w:rPr>
          <w:color w:val="1E2F46"/>
        </w:rPr>
        <w:t>Udaipur</w:t>
      </w:r>
      <w:r>
        <w:rPr>
          <w:color w:val="1E2F46"/>
          <w:spacing w:val="-2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tempio</w:t>
      </w:r>
      <w:r>
        <w:rPr>
          <w:color w:val="1E2F46"/>
          <w:spacing w:val="-3"/>
        </w:rPr>
        <w:t> </w:t>
      </w:r>
      <w:r>
        <w:rPr>
          <w:color w:val="1E2F46"/>
        </w:rPr>
        <w:t>Om</w:t>
      </w:r>
      <w:r>
        <w:rPr>
          <w:color w:val="1E2F46"/>
          <w:spacing w:val="-2"/>
        </w:rPr>
        <w:t> </w:t>
      </w:r>
      <w:r>
        <w:rPr>
          <w:color w:val="1E2F46"/>
        </w:rPr>
        <w:t>Banna</w:t>
      </w:r>
      <w:r>
        <w:rPr>
          <w:color w:val="1E2F46"/>
          <w:spacing w:val="-3"/>
        </w:rPr>
        <w:t> </w:t>
      </w:r>
      <w:r>
        <w:rPr>
          <w:color w:val="1E2F46"/>
        </w:rPr>
        <w:t>Dham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</w:rPr>
        <w:t>Bullet</w:t>
      </w:r>
      <w:r>
        <w:rPr>
          <w:color w:val="1E2F46"/>
          <w:spacing w:val="-2"/>
        </w:rPr>
        <w:t> </w:t>
      </w:r>
      <w:r>
        <w:rPr>
          <w:color w:val="1E2F46"/>
        </w:rPr>
        <w:t>Baba,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tempio</w:t>
      </w:r>
      <w:r>
        <w:rPr>
          <w:color w:val="1E2F46"/>
          <w:spacing w:val="-3"/>
        </w:rPr>
        <w:t> </w:t>
      </w:r>
      <w:r>
        <w:rPr>
          <w:color w:val="1E2F46"/>
        </w:rPr>
        <w:t>unico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mondo</w:t>
      </w:r>
      <w:r>
        <w:rPr>
          <w:color w:val="1E2F46"/>
          <w:spacing w:val="-3"/>
        </w:rPr>
        <w:t> </w:t>
      </w:r>
      <w:r>
        <w:rPr>
          <w:color w:val="1E2F46"/>
        </w:rPr>
        <w:t>dedicato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moto</w:t>
      </w:r>
      <w:r>
        <w:rPr>
          <w:color w:val="1E2F46"/>
          <w:spacing w:val="-3"/>
        </w:rPr>
        <w:t> </w:t>
      </w:r>
      <w:r>
        <w:rPr>
          <w:color w:val="1E2F46"/>
        </w:rPr>
        <w:t>Enfield</w:t>
      </w:r>
      <w:r>
        <w:rPr>
          <w:color w:val="1E2F46"/>
          <w:spacing w:val="-3"/>
        </w:rPr>
        <w:t> </w:t>
      </w:r>
      <w:r>
        <w:rPr>
          <w:color w:val="1E2F46"/>
        </w:rPr>
        <w:t>Bullet.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persone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pregano</w:t>
      </w:r>
      <w:r>
        <w:rPr>
          <w:color w:val="1E2F46"/>
          <w:spacing w:val="-3"/>
        </w:rPr>
        <w:t> </w:t>
      </w:r>
      <w:r>
        <w:rPr>
          <w:color w:val="1E2F46"/>
        </w:rPr>
        <w:t>qui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ottene-re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viaggio</w:t>
      </w:r>
      <w:r>
        <w:rPr>
          <w:color w:val="1E2F46"/>
          <w:spacing w:val="-5"/>
        </w:rPr>
        <w:t> </w:t>
      </w:r>
      <w:r>
        <w:rPr>
          <w:color w:val="1E2F46"/>
        </w:rPr>
        <w:t>sicuro</w:t>
      </w:r>
      <w:r>
        <w:rPr>
          <w:color w:val="1E2F46"/>
          <w:spacing w:val="-5"/>
        </w:rPr>
        <w:t> </w:t>
      </w:r>
      <w:r>
        <w:rPr>
          <w:color w:val="1E2F46"/>
        </w:rPr>
        <w:t>sostengono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moto</w:t>
      </w:r>
      <w:r>
        <w:rPr>
          <w:color w:val="1E2F46"/>
          <w:spacing w:val="-5"/>
        </w:rPr>
        <w:t> </w:t>
      </w:r>
      <w:r>
        <w:rPr>
          <w:color w:val="1E2F46"/>
        </w:rPr>
        <w:t>ha</w:t>
      </w:r>
      <w:r>
        <w:rPr>
          <w:color w:val="1E2F46"/>
          <w:spacing w:val="-5"/>
        </w:rPr>
        <w:t> </w:t>
      </w:r>
      <w:r>
        <w:rPr>
          <w:color w:val="1E2F46"/>
        </w:rPr>
        <w:t>poteri</w:t>
      </w:r>
      <w:r>
        <w:rPr>
          <w:color w:val="1E2F46"/>
          <w:spacing w:val="-5"/>
        </w:rPr>
        <w:t> </w:t>
      </w:r>
      <w:r>
        <w:rPr>
          <w:color w:val="1E2F46"/>
        </w:rPr>
        <w:t>soprannaturali.</w:t>
      </w:r>
      <w:r>
        <w:rPr>
          <w:color w:val="1E2F46"/>
          <w:spacing w:val="-5"/>
        </w:rPr>
        <w:t> </w:t>
      </w:r>
      <w:r>
        <w:rPr>
          <w:color w:val="1E2F46"/>
        </w:rPr>
        <w:t>Successivamente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Templi</w:t>
      </w:r>
      <w:r>
        <w:rPr>
          <w:color w:val="1E2F46"/>
          <w:spacing w:val="-5"/>
        </w:rPr>
        <w:t> </w:t>
      </w:r>
      <w:r>
        <w:rPr>
          <w:color w:val="1E2F46"/>
        </w:rPr>
        <w:t>Jainisti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Ranakpur,</w:t>
      </w:r>
      <w:r>
        <w:rPr>
          <w:color w:val="1E2F46"/>
          <w:spacing w:val="-4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d’intarsio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marmo</w:t>
      </w:r>
      <w:r>
        <w:rPr>
          <w:color w:val="1E2F46"/>
          <w:spacing w:val="40"/>
        </w:rPr>
        <w:t> </w:t>
      </w:r>
      <w:r>
        <w:rPr>
          <w:color w:val="1E2F46"/>
        </w:rPr>
        <w:t>bianco.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magnifico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jainista</w:t>
      </w:r>
      <w:r>
        <w:rPr>
          <w:color w:val="1E2F46"/>
          <w:spacing w:val="-2"/>
        </w:rPr>
        <w:t> </w:t>
      </w:r>
      <w:r>
        <w:rPr>
          <w:color w:val="1E2F46"/>
        </w:rPr>
        <w:t>scolpito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marmo</w:t>
      </w:r>
      <w:r>
        <w:rPr>
          <w:color w:val="1E2F46"/>
          <w:spacing w:val="-2"/>
        </w:rPr>
        <w:t> </w:t>
      </w:r>
      <w:r>
        <w:rPr>
          <w:color w:val="1E2F46"/>
        </w:rPr>
        <w:t>bianco</w:t>
      </w:r>
      <w:r>
        <w:rPr>
          <w:color w:val="1E2F46"/>
          <w:spacing w:val="-2"/>
        </w:rPr>
        <w:t> </w:t>
      </w:r>
      <w:r>
        <w:rPr>
          <w:color w:val="1E2F46"/>
        </w:rPr>
        <w:t>é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cinque</w:t>
      </w:r>
      <w:r>
        <w:rPr>
          <w:color w:val="1E2F46"/>
          <w:spacing w:val="-1"/>
        </w:rPr>
        <w:t> </w:t>
      </w:r>
      <w:r>
        <w:rPr>
          <w:color w:val="1E2F46"/>
        </w:rPr>
        <w:t>posti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sacri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religione</w:t>
      </w:r>
      <w:r>
        <w:rPr>
          <w:color w:val="1E2F46"/>
          <w:spacing w:val="-1"/>
        </w:rPr>
        <w:t> </w:t>
      </w:r>
      <w:r>
        <w:rPr>
          <w:color w:val="1E2F46"/>
        </w:rPr>
        <w:t>Jainista.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straordinario</w:t>
      </w:r>
      <w:r>
        <w:rPr>
          <w:color w:val="1E2F46"/>
          <w:spacing w:val="-2"/>
        </w:rPr>
        <w:t> </w:t>
      </w:r>
      <w:r>
        <w:rPr>
          <w:color w:val="1E2F46"/>
        </w:rPr>
        <w:t>esempio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genio</w:t>
      </w:r>
      <w:r>
        <w:rPr>
          <w:color w:val="1E2F46"/>
          <w:spacing w:val="40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vuole</w:t>
      </w:r>
      <w:r>
        <w:rPr>
          <w:color w:val="1E2F46"/>
          <w:spacing w:val="-3"/>
        </w:rPr>
        <w:t> </w:t>
      </w:r>
      <w:r>
        <w:rPr>
          <w:color w:val="1E2F46"/>
        </w:rPr>
        <w:t>stupire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lasciare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bocca</w:t>
      </w:r>
      <w:r>
        <w:rPr>
          <w:color w:val="1E2F46"/>
          <w:spacing w:val="-4"/>
        </w:rPr>
        <w:t> </w:t>
      </w:r>
      <w:r>
        <w:rPr>
          <w:color w:val="1E2F46"/>
        </w:rPr>
        <w:t>aperta.</w:t>
      </w:r>
      <w:r>
        <w:rPr>
          <w:color w:val="1E2F46"/>
          <w:spacing w:val="-4"/>
        </w:rPr>
        <w:t> </w:t>
      </w:r>
      <w:r>
        <w:rPr>
          <w:color w:val="1E2F46"/>
        </w:rPr>
        <w:t>Essendo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luogo</w:t>
      </w:r>
      <w:r>
        <w:rPr>
          <w:color w:val="1E2F46"/>
          <w:spacing w:val="-4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rinomato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jainisti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possono</w:t>
      </w:r>
      <w:r>
        <w:rPr>
          <w:color w:val="1E2F46"/>
          <w:spacing w:val="-3"/>
        </w:rPr>
        <w:t> </w:t>
      </w:r>
      <w:r>
        <w:rPr>
          <w:color w:val="1E2F46"/>
        </w:rPr>
        <w:t>incontrare</w:t>
      </w:r>
      <w:r>
        <w:rPr>
          <w:color w:val="1E2F46"/>
          <w:spacing w:val="-4"/>
        </w:rPr>
        <w:t> </w:t>
      </w:r>
      <w:r>
        <w:rPr>
          <w:color w:val="1E2F46"/>
        </w:rPr>
        <w:t>molti</w:t>
      </w:r>
      <w:r>
        <w:rPr>
          <w:color w:val="1E2F46"/>
          <w:spacing w:val="-4"/>
        </w:rPr>
        <w:t> </w:t>
      </w:r>
      <w:r>
        <w:rPr>
          <w:color w:val="1E2F46"/>
        </w:rPr>
        <w:t>pellegrini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questa</w:t>
      </w:r>
      <w:r>
        <w:rPr>
          <w:color w:val="1E2F46"/>
          <w:spacing w:val="-4"/>
        </w:rPr>
        <w:t> </w:t>
      </w:r>
      <w:r>
        <w:rPr>
          <w:color w:val="1E2F46"/>
        </w:rPr>
        <w:t>religione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ricevono le benedizioni dai “monaci” del tempio. Arrivo a Udaipur in serata, sistemazione in hotel,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SPETTACOLO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DANZA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TRADIZIONALE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BAGORE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KI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HAVELI</w:t>
      </w:r>
      <w:r>
        <w:rPr>
          <w:b/>
          <w:color w:val="1E2F46"/>
          <w:spacing w:val="55"/>
          <w:sz w:val="16"/>
        </w:rPr>
        <w:t>  </w:t>
      </w:r>
      <w:r>
        <w:rPr>
          <w:b/>
          <w:color w:val="1E2F46"/>
          <w:sz w:val="16"/>
        </w:rPr>
        <w:t>57€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persona</w:t>
      </w:r>
    </w:p>
    <w:p>
      <w:pPr>
        <w:spacing w:line="235" w:lineRule="auto" w:before="1"/>
        <w:ind w:left="141" w:right="245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Bagore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Ki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Haveli,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costruita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18°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secolo,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comprende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100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camere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balconi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ben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organizzati,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terrazze,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cortili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corridoi.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molti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articoli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preziosi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ineguaglia-bili, Bagore Ki Haveli contiene i costumi reale, i dipinti murali del Rajasthan disegnati nel Mewar, roba esclusiva dei Rajputs come scatole di gioielli, giocho di dadi,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hukka, scatole, ventagli a mano , irrigatori dell’acqua di rose, vasi di rame e altri oggetti dei sovrani dell’epoca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UDAIPUR</w:t>
      </w:r>
    </w:p>
    <w:p>
      <w:pPr>
        <w:pStyle w:val="BodyText"/>
        <w:spacing w:line="235" w:lineRule="auto" w:before="2"/>
        <w:ind w:left="141" w:right="166"/>
      </w:pPr>
      <w:r>
        <w:rPr>
          <w:color w:val="1E2F46"/>
        </w:rPr>
        <w:t>Prima colazione in hotel. Al mattino visita della città, il Palazzo della città, è il più grande complesso residenziale del Rajasthan e si erge sul lago Pichola, un vero</w:t>
      </w:r>
      <w:r>
        <w:rPr>
          <w:color w:val="1E2F46"/>
          <w:spacing w:val="40"/>
        </w:rPr>
        <w:t> </w:t>
      </w:r>
      <w:r>
        <w:rPr>
          <w:color w:val="1E2F46"/>
        </w:rPr>
        <w:t>concentrato di romantiche perle architettoniche. Ospita importanti musei, uno dei quali, situato nella parte più nobile del palazzo, vanta una preziosa raccolta che</w:t>
      </w:r>
      <w:r>
        <w:rPr>
          <w:color w:val="1E2F46"/>
          <w:spacing w:val="40"/>
        </w:rPr>
        <w:t> </w:t>
      </w:r>
      <w:r>
        <w:rPr>
          <w:color w:val="1E2F46"/>
        </w:rPr>
        <w:t>comprende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cortile</w:t>
      </w:r>
      <w:r>
        <w:rPr>
          <w:color w:val="1E2F46"/>
          <w:spacing w:val="-3"/>
        </w:rPr>
        <w:t> </w:t>
      </w:r>
      <w:r>
        <w:rPr>
          <w:color w:val="1E2F46"/>
        </w:rPr>
        <w:t>noto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Mor</w:t>
      </w:r>
      <w:r>
        <w:rPr>
          <w:color w:val="1E2F46"/>
          <w:spacing w:val="-3"/>
        </w:rPr>
        <w:t> </w:t>
      </w:r>
      <w:r>
        <w:rPr>
          <w:color w:val="1E2F46"/>
        </w:rPr>
        <w:t>Chowk,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bellissimi</w:t>
      </w:r>
      <w:r>
        <w:rPr>
          <w:color w:val="1E2F46"/>
          <w:spacing w:val="-4"/>
        </w:rPr>
        <w:t> </w:t>
      </w:r>
      <w:r>
        <w:rPr>
          <w:color w:val="1E2F46"/>
        </w:rPr>
        <w:t>mosaici</w:t>
      </w:r>
      <w:r>
        <w:rPr>
          <w:color w:val="1E2F46"/>
          <w:spacing w:val="-4"/>
        </w:rPr>
        <w:t> </w:t>
      </w:r>
      <w:r>
        <w:rPr>
          <w:color w:val="1E2F46"/>
        </w:rPr>
        <w:t>raffiguranti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pavone,</w:t>
      </w:r>
      <w:r>
        <w:rPr>
          <w:color w:val="1E2F46"/>
          <w:spacing w:val="-3"/>
        </w:rPr>
        <w:t> </w:t>
      </w:r>
      <w:r>
        <w:rPr>
          <w:color w:val="1E2F46"/>
        </w:rPr>
        <w:t>l’uccello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amato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stato.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Sahelion-ki-Bari,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Giardino</w:t>
      </w:r>
      <w:r>
        <w:rPr>
          <w:color w:val="1E2F46"/>
          <w:spacing w:val="-4"/>
        </w:rPr>
        <w:t> </w:t>
      </w:r>
      <w:r>
        <w:rPr>
          <w:color w:val="1E2F46"/>
        </w:rPr>
        <w:t>del-le dame, con le sue numerose fontane, impreziosito da chioschi delicatamente cesellate ed elefanti. In serata possibilità di effettuare l’escursione facoltativa oppure</w:t>
      </w:r>
      <w:r>
        <w:rPr>
          <w:color w:val="1E2F46"/>
          <w:spacing w:val="40"/>
        </w:rPr>
        <w:t> </w:t>
      </w:r>
      <w:r>
        <w:rPr>
          <w:color w:val="1E2F46"/>
        </w:rPr>
        <w:t>relax facendo un romantico giro in barca sul Lago Pichola (livello dell’acqua permettendo). Cena e pernottamento in hotel.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2"/>
          <w:sz w:val="16"/>
        </w:rPr>
        <w:t>&gt;&gt;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CAMMINATA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HERITAGE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UDAIPURE</w:t>
      </w:r>
      <w:r>
        <w:rPr>
          <w:b/>
          <w:color w:val="1E2F46"/>
          <w:sz w:val="16"/>
        </w:rPr>
        <w:tab/>
        <w:t>60 € a </w:t>
      </w:r>
      <w:r>
        <w:rPr>
          <w:b/>
          <w:color w:val="1E2F46"/>
          <w:spacing w:val="-2"/>
          <w:sz w:val="16"/>
        </w:rPr>
        <w:t>persona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tour</w:t>
      </w:r>
      <w:r>
        <w:rPr>
          <w:color w:val="1E2F46"/>
          <w:spacing w:val="-3"/>
        </w:rPr>
        <w:t> </w:t>
      </w:r>
      <w:r>
        <w:rPr>
          <w:color w:val="1E2F46"/>
        </w:rPr>
        <w:t>guidato</w:t>
      </w:r>
      <w:r>
        <w:rPr>
          <w:color w:val="1E2F46"/>
          <w:spacing w:val="-4"/>
        </w:rPr>
        <w:t> </w:t>
      </w:r>
      <w:r>
        <w:rPr>
          <w:color w:val="1E2F46"/>
        </w:rPr>
        <w:t>heritage</w:t>
      </w:r>
      <w:r>
        <w:rPr>
          <w:color w:val="1E2F46"/>
          <w:spacing w:val="-3"/>
        </w:rPr>
        <w:t> </w:t>
      </w:r>
      <w:r>
        <w:rPr>
          <w:color w:val="1E2F46"/>
        </w:rPr>
        <w:t>walk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alcuni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ghat</w:t>
      </w:r>
      <w:r>
        <w:rPr>
          <w:color w:val="1E2F46"/>
          <w:spacing w:val="-3"/>
        </w:rPr>
        <w:t> </w:t>
      </w:r>
      <w:r>
        <w:rPr>
          <w:color w:val="1E2F46"/>
        </w:rPr>
        <w:t>famosi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templi</w:t>
      </w:r>
    </w:p>
    <w:p>
      <w:pPr>
        <w:spacing w:line="235" w:lineRule="auto" w:before="2"/>
        <w:ind w:left="141" w:right="245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storici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sulla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riva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lago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pichola.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Visita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antico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pozzo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gradini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era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utilizzato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locali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bere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l’acqua.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Incontro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famiglia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locale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merenda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in loro casa vecchia oltre 150 anni decorata dei dipinti e lavori di specchio. Dal clock tower proseguimento per la via dove si ammireranno i lavori in oro e argento. 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lavoratori che sono impegnati per vendere i loro oggetti e si potrò ammirare come vengono fabbricati i vasi di argilla e le brocche di acqua. Passeggiata tra i vivaci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mercati di Udaipur.</w:t>
      </w:r>
    </w:p>
    <w:p>
      <w:pPr>
        <w:pStyle w:val="BodyText"/>
        <w:tabs>
          <w:tab w:pos="8206" w:val="left" w:leader="none"/>
        </w:tabs>
        <w:spacing w:line="235" w:lineRule="auto" w:before="194"/>
        <w:ind w:left="141" w:right="139"/>
      </w:pPr>
      <w:r>
        <w:rPr>
          <w:b/>
          <w:color w:val="1E2F46"/>
        </w:rPr>
        <w:t>10° Giorno: UDAIPUR / PUSHKAR / JAIPUR</w:t>
        <w:tab/>
      </w:r>
      <w:r>
        <w:rPr>
          <w:i/>
          <w:color w:val="1E2F46"/>
        </w:rPr>
        <w:t>(con</w:t>
      </w:r>
      <w:r>
        <w:rPr>
          <w:i/>
          <w:color w:val="1E2F46"/>
          <w:spacing w:val="-5"/>
        </w:rPr>
        <w:t> </w:t>
      </w:r>
      <w:r>
        <w:rPr>
          <w:i/>
          <w:color w:val="1E2F46"/>
        </w:rPr>
        <w:t>mezzo</w:t>
      </w:r>
      <w:r>
        <w:rPr>
          <w:i/>
          <w:color w:val="1E2F46"/>
          <w:spacing w:val="-5"/>
        </w:rPr>
        <w:t> </w:t>
      </w:r>
      <w:r>
        <w:rPr>
          <w:i/>
          <w:color w:val="1E2F46"/>
        </w:rPr>
        <w:t>privato</w:t>
      </w:r>
      <w:r>
        <w:rPr>
          <w:i/>
          <w:color w:val="1E2F46"/>
          <w:spacing w:val="-5"/>
        </w:rPr>
        <w:t> </w:t>
      </w:r>
      <w:r>
        <w:rPr>
          <w:i/>
          <w:color w:val="1E2F46"/>
        </w:rPr>
        <w:t>–</w:t>
      </w:r>
      <w:r>
        <w:rPr>
          <w:i/>
          <w:color w:val="1E2F46"/>
          <w:spacing w:val="-5"/>
        </w:rPr>
        <w:t> </w:t>
      </w:r>
      <w:r>
        <w:rPr>
          <w:i/>
          <w:color w:val="1E2F46"/>
        </w:rPr>
        <w:t>425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km</w:t>
      </w:r>
      <w:r>
        <w:rPr>
          <w:i/>
          <w:color w:val="1E2F46"/>
          <w:spacing w:val="-5"/>
        </w:rPr>
        <w:t> </w:t>
      </w:r>
      <w:r>
        <w:rPr>
          <w:i/>
          <w:color w:val="1E2F46"/>
        </w:rPr>
        <w:t>/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9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ore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circa</w:t>
      </w:r>
      <w:r>
        <w:rPr>
          <w:b/>
          <w:color w:val="1E2F46"/>
        </w:rPr>
        <w:t>)</w:t>
      </w:r>
      <w:r>
        <w:rPr>
          <w:b/>
          <w:color w:val="1E2F46"/>
          <w:spacing w:val="40"/>
        </w:rPr>
        <w:t> </w:t>
      </w:r>
      <w:r>
        <w:rPr>
          <w:color w:val="1E2F46"/>
        </w:rPr>
        <w:t>Prima colazione in hotel e partenza per Pushkar; la città dedicata al dio Brahama. I templi e le cupole bianche della città si rispecchiano sul lago che porta lo stesso</w:t>
      </w:r>
      <w:r>
        <w:rPr>
          <w:color w:val="1E2F46"/>
          <w:spacing w:val="40"/>
        </w:rPr>
        <w:t> </w:t>
      </w:r>
      <w:r>
        <w:rPr>
          <w:color w:val="1E2F46"/>
        </w:rPr>
        <w:t>nome e si respira un’aria incantevole ed affascinante. Il suo cuore è uno dei laghi più sacri dell’India, circondato dai ghats. Il tempio di Brahma attira pellegrini tutto</w:t>
      </w:r>
      <w:r>
        <w:rPr>
          <w:color w:val="1E2F46"/>
          <w:spacing w:val="40"/>
        </w:rPr>
        <w:t> </w:t>
      </w:r>
      <w:r>
        <w:rPr>
          <w:color w:val="1E2F46"/>
        </w:rPr>
        <w:t>l’anno.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Jaipur</w:t>
      </w:r>
      <w:r>
        <w:rPr>
          <w:color w:val="1E2F46"/>
          <w:spacing w:val="-5"/>
        </w:rPr>
        <w:t> </w:t>
      </w:r>
      <w:r>
        <w:rPr>
          <w:color w:val="1E2F46"/>
        </w:rPr>
        <w:t>conosciuta</w:t>
      </w:r>
      <w:r>
        <w:rPr>
          <w:color w:val="1E2F46"/>
          <w:spacing w:val="-6"/>
        </w:rPr>
        <w:t> </w:t>
      </w:r>
      <w:r>
        <w:rPr>
          <w:color w:val="1E2F46"/>
        </w:rPr>
        <w:t>come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“città</w:t>
      </w:r>
      <w:r>
        <w:rPr>
          <w:color w:val="1E2F46"/>
          <w:spacing w:val="-6"/>
        </w:rPr>
        <w:t> </w:t>
      </w:r>
      <w:r>
        <w:rPr>
          <w:color w:val="1E2F46"/>
        </w:rPr>
        <w:t>rosa”.</w:t>
      </w:r>
      <w:r>
        <w:rPr>
          <w:color w:val="1E2F46"/>
          <w:spacing w:val="-6"/>
        </w:rPr>
        <w:t> </w:t>
      </w:r>
      <w:r>
        <w:rPr>
          <w:color w:val="1E2F46"/>
        </w:rPr>
        <w:t>Circondata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aspre</w:t>
      </w:r>
      <w:r>
        <w:rPr>
          <w:color w:val="1E2F46"/>
          <w:spacing w:val="-5"/>
        </w:rPr>
        <w:t> </w:t>
      </w:r>
      <w:r>
        <w:rPr>
          <w:color w:val="1E2F46"/>
        </w:rPr>
        <w:t>colline,</w:t>
      </w:r>
      <w:r>
        <w:rPr>
          <w:color w:val="1E2F46"/>
          <w:spacing w:val="-5"/>
        </w:rPr>
        <w:t> </w:t>
      </w:r>
      <w:r>
        <w:rPr>
          <w:color w:val="1E2F46"/>
        </w:rPr>
        <w:t>ognuna</w:t>
      </w:r>
      <w:r>
        <w:rPr>
          <w:color w:val="1E2F46"/>
          <w:spacing w:val="-6"/>
        </w:rPr>
        <w:t> </w:t>
      </w:r>
      <w:r>
        <w:rPr>
          <w:color w:val="1E2F46"/>
        </w:rPr>
        <w:t>coronata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formidabili</w:t>
      </w:r>
      <w:r>
        <w:rPr>
          <w:color w:val="1E2F46"/>
          <w:spacing w:val="-6"/>
        </w:rPr>
        <w:t> </w:t>
      </w:r>
      <w:r>
        <w:rPr>
          <w:color w:val="1E2F46"/>
        </w:rPr>
        <w:t>fortezze,</w:t>
      </w:r>
      <w:r>
        <w:rPr>
          <w:color w:val="1E2F46"/>
          <w:spacing w:val="-5"/>
        </w:rPr>
        <w:t> </w:t>
      </w:r>
      <w:r>
        <w:rPr>
          <w:color w:val="1E2F46"/>
        </w:rPr>
        <w:t>bei</w:t>
      </w:r>
      <w:r>
        <w:rPr>
          <w:color w:val="1E2F46"/>
          <w:spacing w:val="-6"/>
        </w:rPr>
        <w:t> </w:t>
      </w:r>
      <w:r>
        <w:rPr>
          <w:color w:val="1E2F46"/>
        </w:rPr>
        <w:t>palazzi,</w:t>
      </w:r>
      <w:r>
        <w:rPr>
          <w:color w:val="1E2F46"/>
          <w:spacing w:val="-5"/>
        </w:rPr>
        <w:t> </w:t>
      </w:r>
      <w:r>
        <w:rPr>
          <w:color w:val="1E2F46"/>
        </w:rPr>
        <w:t>ville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giardini</w:t>
      </w:r>
      <w:r>
        <w:rPr>
          <w:color w:val="1E2F46"/>
          <w:spacing w:val="25"/>
        </w:rPr>
        <w:t> </w:t>
      </w:r>
      <w:r>
        <w:rPr>
          <w:color w:val="1E2F46"/>
        </w:rPr>
        <w:t>spar-si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tutto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perimetro.</w:t>
      </w:r>
      <w:r>
        <w:rPr>
          <w:color w:val="1E2F46"/>
          <w:spacing w:val="-2"/>
        </w:rPr>
        <w:t> </w:t>
      </w:r>
      <w:r>
        <w:rPr>
          <w:color w:val="1E2F46"/>
        </w:rPr>
        <w:t>Luoghi</w:t>
      </w:r>
      <w:r>
        <w:rPr>
          <w:color w:val="1E2F46"/>
          <w:spacing w:val="-2"/>
        </w:rPr>
        <w:t> </w:t>
      </w:r>
      <w:r>
        <w:rPr>
          <w:color w:val="1E2F46"/>
        </w:rPr>
        <w:t>d’altri</w:t>
      </w:r>
      <w:r>
        <w:rPr>
          <w:color w:val="1E2F46"/>
          <w:spacing w:val="-2"/>
        </w:rPr>
        <w:t> </w:t>
      </w:r>
      <w:r>
        <w:rPr>
          <w:color w:val="1E2F46"/>
        </w:rPr>
        <w:t>tempi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furono</w:t>
      </w:r>
      <w:r>
        <w:rPr>
          <w:color w:val="1E2F46"/>
          <w:spacing w:val="-2"/>
        </w:rPr>
        <w:t> </w:t>
      </w:r>
      <w:r>
        <w:rPr>
          <w:color w:val="1E2F46"/>
        </w:rPr>
        <w:t>testimoni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processioni</w:t>
      </w:r>
      <w:r>
        <w:rPr>
          <w:color w:val="1E2F46"/>
          <w:spacing w:val="-2"/>
        </w:rPr>
        <w:t> </w:t>
      </w:r>
      <w:r>
        <w:rPr>
          <w:color w:val="1E2F46"/>
        </w:rPr>
        <w:t>reali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fastose</w:t>
      </w:r>
      <w:r>
        <w:rPr>
          <w:color w:val="1E2F46"/>
          <w:spacing w:val="-1"/>
        </w:rPr>
        <w:t> </w:t>
      </w:r>
      <w:r>
        <w:rPr>
          <w:color w:val="1E2F46"/>
        </w:rPr>
        <w:t>celebrazioni.</w:t>
      </w:r>
      <w:r>
        <w:rPr>
          <w:color w:val="1E2F46"/>
          <w:spacing w:val="-2"/>
        </w:rPr>
        <w:t> </w:t>
      </w:r>
      <w:r>
        <w:rPr>
          <w:color w:val="1E2F46"/>
        </w:rPr>
        <w:t>Fatta</w:t>
      </w:r>
      <w:r>
        <w:rPr>
          <w:color w:val="1E2F46"/>
          <w:spacing w:val="-2"/>
        </w:rPr>
        <w:t> </w:t>
      </w:r>
      <w:r>
        <w:rPr>
          <w:color w:val="1E2F46"/>
        </w:rPr>
        <w:t>eccezione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traffico</w:t>
      </w:r>
      <w:r>
        <w:rPr>
          <w:color w:val="1E2F46"/>
          <w:spacing w:val="-2"/>
        </w:rPr>
        <w:t> </w:t>
      </w:r>
      <w:r>
        <w:rPr>
          <w:color w:val="1E2F46"/>
        </w:rPr>
        <w:t>caotico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biciclette,</w:t>
      </w:r>
      <w:r>
        <w:rPr>
          <w:color w:val="1E2F46"/>
          <w:spacing w:val="-1"/>
        </w:rPr>
        <w:t> </w:t>
      </w:r>
      <w:r>
        <w:rPr>
          <w:color w:val="1E2F46"/>
        </w:rPr>
        <w:t>automo-bili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autobus,</w:t>
      </w:r>
      <w:r>
        <w:rPr>
          <w:color w:val="1E2F46"/>
          <w:spacing w:val="-2"/>
        </w:rPr>
        <w:t> </w:t>
      </w:r>
      <w:r>
        <w:rPr>
          <w:color w:val="1E2F46"/>
        </w:rPr>
        <w:t>poco</w:t>
      </w:r>
      <w:r>
        <w:rPr>
          <w:color w:val="1E2F46"/>
          <w:spacing w:val="-3"/>
        </w:rPr>
        <w:t> </w:t>
      </w:r>
      <w:r>
        <w:rPr>
          <w:color w:val="1E2F46"/>
        </w:rPr>
        <w:t>sembra</w:t>
      </w:r>
      <w:r>
        <w:rPr>
          <w:color w:val="1E2F46"/>
          <w:spacing w:val="-3"/>
        </w:rPr>
        <w:t> </w:t>
      </w:r>
      <w:r>
        <w:rPr>
          <w:color w:val="1E2F46"/>
        </w:rPr>
        <w:t>essere</w:t>
      </w:r>
      <w:r>
        <w:rPr>
          <w:color w:val="1E2F46"/>
          <w:spacing w:val="-2"/>
        </w:rPr>
        <w:t> </w:t>
      </w:r>
      <w:r>
        <w:rPr>
          <w:color w:val="1E2F46"/>
        </w:rPr>
        <w:t>cambiato.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ricca</w:t>
      </w:r>
      <w:r>
        <w:rPr>
          <w:color w:val="1E2F46"/>
          <w:spacing w:val="-3"/>
        </w:rPr>
        <w:t> </w:t>
      </w:r>
      <w:r>
        <w:rPr>
          <w:color w:val="1E2F46"/>
        </w:rPr>
        <w:t>eredità</w:t>
      </w:r>
      <w:r>
        <w:rPr>
          <w:color w:val="1E2F46"/>
          <w:spacing w:val="-3"/>
        </w:rPr>
        <w:t> </w:t>
      </w:r>
      <w:r>
        <w:rPr>
          <w:color w:val="1E2F46"/>
        </w:rPr>
        <w:t>storica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architettonica,</w:t>
      </w:r>
      <w:r>
        <w:rPr>
          <w:color w:val="1E2F46"/>
          <w:spacing w:val="-2"/>
        </w:rPr>
        <w:t> </w:t>
      </w:r>
      <w:r>
        <w:rPr>
          <w:color w:val="1E2F46"/>
        </w:rPr>
        <w:t>ha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varietà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esperienze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offrire.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pernottamento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11°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JAIPUR</w:t>
      </w:r>
    </w:p>
    <w:p>
      <w:pPr>
        <w:pStyle w:val="BodyText"/>
        <w:spacing w:line="235" w:lineRule="auto" w:before="1"/>
        <w:ind w:left="141" w:right="162"/>
      </w:pPr>
      <w:r>
        <w:rPr>
          <w:color w:val="1E2F46"/>
        </w:rPr>
        <w:t>Prima colazione. Al mattino visita del Forte Amber, la salita verrà effettuata in jeep. La sua costruzione iniziò nel 1592, ha una facciata solenne ed austera, mentre gli</w:t>
      </w:r>
      <w:r>
        <w:rPr>
          <w:color w:val="1E2F46"/>
          <w:spacing w:val="40"/>
        </w:rPr>
        <w:t> </w:t>
      </w:r>
      <w:r>
        <w:rPr>
          <w:color w:val="1E2F46"/>
        </w:rPr>
        <w:t>interni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fastosi,</w:t>
      </w:r>
      <w:r>
        <w:rPr>
          <w:color w:val="1E2F46"/>
          <w:spacing w:val="-3"/>
        </w:rPr>
        <w:t> </w:t>
      </w:r>
      <w:r>
        <w:rPr>
          <w:color w:val="1E2F46"/>
        </w:rPr>
        <w:t>eleganti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raffinati.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proseguirà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fotografica</w:t>
      </w:r>
      <w:r>
        <w:rPr>
          <w:color w:val="1E2F46"/>
          <w:spacing w:val="-4"/>
        </w:rPr>
        <w:t> </w:t>
      </w:r>
      <w:r>
        <w:rPr>
          <w:color w:val="1E2F46"/>
        </w:rPr>
        <w:t>all’Hawa</w:t>
      </w:r>
      <w:r>
        <w:rPr>
          <w:color w:val="1E2F46"/>
          <w:spacing w:val="-4"/>
        </w:rPr>
        <w:t> </w:t>
      </w:r>
      <w:r>
        <w:rPr>
          <w:color w:val="1E2F46"/>
        </w:rPr>
        <w:t>Mahal,</w:t>
      </w:r>
      <w:r>
        <w:rPr>
          <w:color w:val="1E2F46"/>
          <w:spacing w:val="-3"/>
        </w:rPr>
        <w:t> </w:t>
      </w:r>
      <w:r>
        <w:rPr>
          <w:color w:val="1E2F46"/>
        </w:rPr>
        <w:t>meglio</w:t>
      </w:r>
      <w:r>
        <w:rPr>
          <w:color w:val="1E2F46"/>
          <w:spacing w:val="-4"/>
        </w:rPr>
        <w:t> </w:t>
      </w:r>
      <w:r>
        <w:rPr>
          <w:color w:val="1E2F46"/>
        </w:rPr>
        <w:t>conosciuto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Venti,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953</w:t>
      </w:r>
      <w:r>
        <w:rPr>
          <w:color w:val="1E2F46"/>
          <w:spacing w:val="-3"/>
        </w:rPr>
        <w:t> </w:t>
      </w:r>
      <w:r>
        <w:rPr>
          <w:color w:val="1E2F46"/>
        </w:rPr>
        <w:t>fine-stre. Nel pomeriggio visita del City Palace, che costituisce il cuore della citta vecchia. Si tratta del palazzo del Maharaja, alcuni appartamenti sono ancora abitati dalla</w:t>
      </w:r>
      <w:r>
        <w:rPr>
          <w:color w:val="1E2F46"/>
          <w:spacing w:val="40"/>
        </w:rPr>
        <w:t> </w:t>
      </w:r>
      <w:r>
        <w:rPr>
          <w:color w:val="1E2F46"/>
        </w:rPr>
        <w:t>famiglia dell’ultimo Maharaja, questi ovviamente non sono visitabili. Nelle sale aperte al pubblico sono custoditi meravigliosi tesori. Visita dell’Osservatorio Astrono-mico, il</w:t>
      </w:r>
      <w:r>
        <w:rPr>
          <w:color w:val="1E2F46"/>
          <w:spacing w:val="-1"/>
        </w:rPr>
        <w:t> </w:t>
      </w:r>
      <w:r>
        <w:rPr>
          <w:color w:val="1E2F46"/>
        </w:rPr>
        <w:t>Jantar Mantar, il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famoso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cinque progettati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Jai</w:t>
      </w:r>
      <w:r>
        <w:rPr>
          <w:color w:val="1E2F46"/>
          <w:spacing w:val="-1"/>
        </w:rPr>
        <w:t> </w:t>
      </w:r>
      <w:r>
        <w:rPr>
          <w:color w:val="1E2F46"/>
        </w:rPr>
        <w:t>Singh, precursore delle scienze e delle tecnologie in</w:t>
      </w:r>
      <w:r>
        <w:rPr>
          <w:color w:val="1E2F46"/>
          <w:spacing w:val="-1"/>
        </w:rPr>
        <w:t> </w:t>
      </w:r>
      <w:r>
        <w:rPr>
          <w:color w:val="1E2F46"/>
        </w:rPr>
        <w:t>genere, tanto</w:t>
      </w:r>
      <w:r>
        <w:rPr>
          <w:color w:val="1E2F46"/>
          <w:spacing w:val="-1"/>
        </w:rPr>
        <w:t> </w:t>
      </w:r>
      <w:r>
        <w:rPr>
          <w:color w:val="1E2F46"/>
        </w:rPr>
        <w:t>che, al</w:t>
      </w:r>
      <w:r>
        <w:rPr>
          <w:color w:val="1E2F46"/>
          <w:spacing w:val="-1"/>
        </w:rPr>
        <w:t> </w:t>
      </w:r>
      <w:r>
        <w:rPr>
          <w:color w:val="1E2F46"/>
        </w:rPr>
        <w:t>termine, 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Osservatorio</w:t>
      </w:r>
      <w:r>
        <w:rPr>
          <w:color w:val="1E2F46"/>
          <w:spacing w:val="40"/>
        </w:rPr>
        <w:t> </w:t>
      </w:r>
      <w:r>
        <w:rPr>
          <w:color w:val="1E2F46"/>
        </w:rPr>
        <w:t>risultò essere più preciso di 20 secondi rispetto ai manuali che servirono alla sua costruzione. Nel pomeriggio verrò effettuato un giro in Rickshaw Rosa nella “Città</w:t>
      </w:r>
      <w:r>
        <w:rPr>
          <w:color w:val="1E2F46"/>
          <w:spacing w:val="40"/>
        </w:rPr>
        <w:t> </w:t>
      </w:r>
      <w:r>
        <w:rPr>
          <w:color w:val="1E2F46"/>
        </w:rPr>
        <w:t>Rosa”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un’esplorazione</w:t>
      </w:r>
      <w:r>
        <w:rPr>
          <w:color w:val="1E2F46"/>
          <w:spacing w:val="-2"/>
        </w:rPr>
        <w:t> </w:t>
      </w:r>
      <w:r>
        <w:rPr>
          <w:color w:val="1E2F46"/>
        </w:rPr>
        <w:t>ecologica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etica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vicoli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storico.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tour,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concentrano</w:t>
      </w:r>
      <w:r>
        <w:rPr>
          <w:color w:val="1E2F46"/>
          <w:spacing w:val="-3"/>
        </w:rPr>
        <w:t> </w:t>
      </w:r>
      <w:r>
        <w:rPr>
          <w:color w:val="1E2F46"/>
        </w:rPr>
        <w:t>sull’emancipazione</w:t>
      </w:r>
      <w:r>
        <w:rPr>
          <w:color w:val="1E2F46"/>
          <w:spacing w:val="-2"/>
        </w:rPr>
        <w:t> </w:t>
      </w:r>
      <w:r>
        <w:rPr>
          <w:color w:val="1E2F46"/>
        </w:rPr>
        <w:t>femminile,</w:t>
      </w:r>
      <w:r>
        <w:rPr>
          <w:color w:val="1E2F46"/>
          <w:spacing w:val="-2"/>
        </w:rPr>
        <w:t> </w:t>
      </w:r>
      <w:r>
        <w:rPr>
          <w:color w:val="1E2F46"/>
        </w:rPr>
        <w:t>permettono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donne</w:t>
      </w:r>
      <w:r>
        <w:rPr>
          <w:color w:val="1E2F46"/>
          <w:spacing w:val="-2"/>
        </w:rPr>
        <w:t> </w:t>
      </w:r>
      <w:r>
        <w:rPr>
          <w:color w:val="1E2F46"/>
        </w:rPr>
        <w:t>provenienti</w:t>
      </w:r>
      <w:r>
        <w:rPr>
          <w:color w:val="1E2F46"/>
          <w:spacing w:val="40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famiglie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basso</w:t>
      </w:r>
      <w:r>
        <w:rPr>
          <w:color w:val="1E2F46"/>
          <w:spacing w:val="-2"/>
        </w:rPr>
        <w:t> </w:t>
      </w:r>
      <w:r>
        <w:rPr>
          <w:color w:val="1E2F46"/>
        </w:rPr>
        <w:t>reddito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guidare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passeggeri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bazar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palazzi</w:t>
      </w:r>
      <w:r>
        <w:rPr>
          <w:color w:val="1E2F46"/>
          <w:spacing w:val="-2"/>
        </w:rPr>
        <w:t> </w:t>
      </w:r>
      <w:r>
        <w:rPr>
          <w:color w:val="1E2F46"/>
        </w:rPr>
        <w:t>storici,</w:t>
      </w:r>
      <w:r>
        <w:rPr>
          <w:color w:val="1E2F46"/>
          <w:spacing w:val="-1"/>
        </w:rPr>
        <w:t> </w:t>
      </w:r>
      <w:r>
        <w:rPr>
          <w:color w:val="1E2F46"/>
        </w:rPr>
        <w:t>offrendo</w:t>
      </w:r>
      <w:r>
        <w:rPr>
          <w:color w:val="1E2F46"/>
          <w:spacing w:val="-2"/>
        </w:rPr>
        <w:t> </w:t>
      </w:r>
      <w:r>
        <w:rPr>
          <w:color w:val="1E2F46"/>
        </w:rPr>
        <w:t>un’esperienza</w:t>
      </w:r>
      <w:r>
        <w:rPr>
          <w:color w:val="1E2F46"/>
          <w:spacing w:val="-2"/>
        </w:rPr>
        <w:t> </w:t>
      </w:r>
      <w:r>
        <w:rPr>
          <w:color w:val="1E2F46"/>
        </w:rPr>
        <w:t>autentica.</w:t>
      </w:r>
      <w:r>
        <w:rPr>
          <w:color w:val="1E2F46"/>
          <w:spacing w:val="-2"/>
        </w:rPr>
        <w:t> </w:t>
      </w:r>
      <w:r>
        <w:rPr>
          <w:color w:val="1E2F46"/>
        </w:rPr>
        <w:t>L’iniziativa</w:t>
      </w:r>
      <w:r>
        <w:rPr>
          <w:color w:val="1E2F46"/>
          <w:spacing w:val="-2"/>
        </w:rPr>
        <w:t> </w:t>
      </w:r>
      <w:r>
        <w:rPr>
          <w:color w:val="1E2F46"/>
        </w:rPr>
        <w:t>principale,</w:t>
      </w:r>
      <w:r>
        <w:rPr>
          <w:color w:val="1E2F46"/>
          <w:spacing w:val="-1"/>
        </w:rPr>
        <w:t> </w:t>
      </w:r>
      <w:r>
        <w:rPr>
          <w:color w:val="1E2F46"/>
        </w:rPr>
        <w:t>nota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Pink</w:t>
      </w:r>
      <w:r>
        <w:rPr>
          <w:color w:val="1E2F46"/>
          <w:spacing w:val="-1"/>
        </w:rPr>
        <w:t> </w:t>
      </w:r>
      <w:r>
        <w:rPr>
          <w:color w:val="1E2F46"/>
        </w:rPr>
        <w:t>City</w:t>
      </w:r>
      <w:r>
        <w:rPr>
          <w:color w:val="1E2F46"/>
          <w:spacing w:val="-1"/>
        </w:rPr>
        <w:t> </w:t>
      </w:r>
      <w:r>
        <w:rPr>
          <w:color w:val="1E2F46"/>
        </w:rPr>
        <w:t>Ri-ckshaw</w:t>
      </w:r>
      <w:r>
        <w:rPr>
          <w:color w:val="1E2F46"/>
          <w:spacing w:val="-1"/>
        </w:rPr>
        <w:t> </w:t>
      </w:r>
      <w:r>
        <w:rPr>
          <w:color w:val="1E2F46"/>
        </w:rPr>
        <w:t>Co.,</w:t>
      </w:r>
      <w:r>
        <w:rPr>
          <w:color w:val="1E2F46"/>
          <w:spacing w:val="-1"/>
        </w:rPr>
        <w:t> </w:t>
      </w:r>
      <w:r>
        <w:rPr>
          <w:color w:val="1E2F46"/>
        </w:rPr>
        <w:t>offre</w:t>
      </w:r>
      <w:r>
        <w:rPr>
          <w:color w:val="1E2F46"/>
          <w:spacing w:val="-1"/>
        </w:rPr>
        <w:t> </w:t>
      </w:r>
      <w:r>
        <w:rPr>
          <w:color w:val="1E2F46"/>
        </w:rPr>
        <w:t>opportunità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lavoro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riscatto</w:t>
      </w:r>
      <w:r>
        <w:rPr>
          <w:color w:val="1E2F46"/>
          <w:spacing w:val="-2"/>
        </w:rPr>
        <w:t> </w:t>
      </w:r>
      <w:r>
        <w:rPr>
          <w:color w:val="1E2F46"/>
        </w:rPr>
        <w:t>sociale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donne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2"/>
        </w:rPr>
        <w:t> </w:t>
      </w:r>
      <w:r>
        <w:rPr>
          <w:color w:val="1E2F46"/>
        </w:rPr>
        <w:t>svantaggiate.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tettoia</w:t>
      </w:r>
      <w:r>
        <w:rPr>
          <w:color w:val="1E2F46"/>
          <w:spacing w:val="-2"/>
        </w:rPr>
        <w:t> </w:t>
      </w:r>
      <w:r>
        <w:rPr>
          <w:color w:val="1E2F46"/>
        </w:rPr>
        <w:t>stilizzata</w:t>
      </w:r>
      <w:r>
        <w:rPr>
          <w:color w:val="1E2F46"/>
          <w:spacing w:val="-2"/>
        </w:rPr>
        <w:t> </w:t>
      </w:r>
      <w:r>
        <w:rPr>
          <w:color w:val="1E2F46"/>
        </w:rPr>
        <w:t>pieghevole,</w:t>
      </w:r>
      <w:r>
        <w:rPr>
          <w:color w:val="1E2F46"/>
          <w:spacing w:val="-1"/>
        </w:rPr>
        <w:t> </w:t>
      </w:r>
      <w:r>
        <w:rPr>
          <w:color w:val="1E2F46"/>
        </w:rPr>
        <w:t>sedili</w:t>
      </w:r>
      <w:r>
        <w:rPr>
          <w:color w:val="1E2F46"/>
          <w:spacing w:val="-2"/>
        </w:rPr>
        <w:t> </w:t>
      </w:r>
      <w:r>
        <w:rPr>
          <w:color w:val="1E2F46"/>
        </w:rPr>
        <w:t>ergonomici,</w:t>
      </w:r>
      <w:r>
        <w:rPr>
          <w:color w:val="1E2F46"/>
          <w:spacing w:val="-1"/>
        </w:rPr>
        <w:t> </w:t>
      </w:r>
      <w:r>
        <w:rPr>
          <w:color w:val="1E2F46"/>
        </w:rPr>
        <w:t>miglioramenti</w:t>
      </w:r>
      <w:r>
        <w:rPr>
          <w:color w:val="1E2F46"/>
          <w:spacing w:val="-2"/>
        </w:rPr>
        <w:t> </w:t>
      </w:r>
      <w:r>
        <w:rPr>
          <w:color w:val="1E2F46"/>
        </w:rPr>
        <w:t>meccanici</w:t>
      </w:r>
      <w:r>
        <w:rPr>
          <w:color w:val="1E2F46"/>
          <w:spacing w:val="40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maggiore</w:t>
      </w:r>
      <w:r>
        <w:rPr>
          <w:color w:val="1E2F46"/>
          <w:spacing w:val="-4"/>
        </w:rPr>
        <w:t> </w:t>
      </w:r>
      <w:r>
        <w:rPr>
          <w:color w:val="1E2F46"/>
        </w:rPr>
        <w:t>sicurezza,</w:t>
      </w:r>
      <w:r>
        <w:rPr>
          <w:color w:val="1E2F46"/>
          <w:spacing w:val="-4"/>
        </w:rPr>
        <w:t> </w:t>
      </w:r>
      <w:r>
        <w:rPr>
          <w:color w:val="1E2F46"/>
        </w:rPr>
        <w:t>mappe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guide,</w:t>
      </w:r>
      <w:r>
        <w:rPr>
          <w:color w:val="1E2F46"/>
          <w:spacing w:val="-4"/>
        </w:rPr>
        <w:t> </w:t>
      </w:r>
      <w:r>
        <w:rPr>
          <w:color w:val="1E2F46"/>
        </w:rPr>
        <w:t>ricarica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telefono</w:t>
      </w:r>
      <w:r>
        <w:rPr>
          <w:color w:val="1E2F46"/>
          <w:spacing w:val="-5"/>
        </w:rPr>
        <w:t> </w:t>
      </w:r>
      <w:r>
        <w:rPr>
          <w:color w:val="1E2F46"/>
        </w:rPr>
        <w:t>cellulare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bottiglia</w:t>
      </w:r>
      <w:r>
        <w:rPr>
          <w:color w:val="1E2F46"/>
          <w:spacing w:val="-5"/>
        </w:rPr>
        <w:t> </w:t>
      </w:r>
      <w:r>
        <w:rPr>
          <w:color w:val="1E2F46"/>
        </w:rPr>
        <w:t>d’acqua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giro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un’esperienza</w:t>
      </w:r>
      <w:r>
        <w:rPr>
          <w:color w:val="1E2F46"/>
          <w:spacing w:val="-5"/>
        </w:rPr>
        <w:t> </w:t>
      </w:r>
      <w:r>
        <w:rPr>
          <w:color w:val="1E2F46"/>
        </w:rPr>
        <w:t>unica.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serata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osservare</w:t>
      </w:r>
      <w:r>
        <w:rPr>
          <w:color w:val="1E2F46"/>
          <w:spacing w:val="40"/>
        </w:rPr>
        <w:t> </w:t>
      </w:r>
      <w:r>
        <w:rPr>
          <w:color w:val="1E2F46"/>
        </w:rPr>
        <w:t>gli artigiani sorseggiando il chai locale da un kulhad (una tazza di argilla che oltre a mantenere il thè caldo lo infondono con un distitno sapore di terra) in un vibrante</w:t>
      </w:r>
      <w:r>
        <w:rPr>
          <w:color w:val="1E2F46"/>
          <w:spacing w:val="40"/>
        </w:rPr>
        <w:t> </w:t>
      </w:r>
      <w:r>
        <w:rPr>
          <w:color w:val="1E2F46"/>
        </w:rPr>
        <w:t>mercato di Jaipur. Bere chai da un kulhad non è solo una bevanda, è un’immersione nell’anima della città. Cena e pernottamento in hotel.</w:t>
      </w:r>
    </w:p>
    <w:p>
      <w:pPr>
        <w:pStyle w:val="BodyText"/>
        <w:spacing w:before="1"/>
      </w:pPr>
    </w:p>
    <w:p>
      <w:pPr>
        <w:tabs>
          <w:tab w:pos="4461" w:val="left" w:leader="none"/>
        </w:tabs>
        <w:spacing w:line="194" w:lineRule="exact"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LEZIONE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CUCINA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CON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UNA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FAMIGLIA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INDIANA</w:t>
      </w:r>
      <w:r>
        <w:rPr>
          <w:b/>
          <w:color w:val="1E2F46"/>
          <w:sz w:val="16"/>
        </w:rPr>
        <w:tab/>
        <w:t>72€ a </w:t>
      </w:r>
      <w:r>
        <w:rPr>
          <w:b/>
          <w:color w:val="1E2F46"/>
          <w:spacing w:val="-2"/>
          <w:sz w:val="16"/>
        </w:rPr>
        <w:t>persona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Durante</w:t>
      </w:r>
      <w:r>
        <w:rPr>
          <w:color w:val="1E2F46"/>
          <w:spacing w:val="-1"/>
        </w:rPr>
        <w:t> </w:t>
      </w:r>
      <w:r>
        <w:rPr>
          <w:color w:val="1E2F46"/>
        </w:rPr>
        <w:t>questa</w:t>
      </w:r>
      <w:r>
        <w:rPr>
          <w:color w:val="1E2F46"/>
          <w:spacing w:val="-2"/>
        </w:rPr>
        <w:t> </w:t>
      </w:r>
      <w:r>
        <w:rPr>
          <w:color w:val="1E2F46"/>
        </w:rPr>
        <w:t>esperienza</w:t>
      </w:r>
      <w:r>
        <w:rPr>
          <w:color w:val="1E2F46"/>
          <w:spacing w:val="-2"/>
        </w:rPr>
        <w:t> </w:t>
      </w:r>
      <w:r>
        <w:rPr>
          <w:color w:val="1E2F46"/>
        </w:rPr>
        <w:t>sarà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1"/>
        </w:rPr>
        <w:t> </w:t>
      </w:r>
      <w:r>
        <w:rPr>
          <w:color w:val="1E2F46"/>
        </w:rPr>
        <w:t>imparare</w:t>
      </w:r>
      <w:r>
        <w:rPr>
          <w:color w:val="1E2F46"/>
          <w:spacing w:val="-1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tipiche</w:t>
      </w:r>
      <w:r>
        <w:rPr>
          <w:color w:val="1E2F46"/>
          <w:spacing w:val="-1"/>
        </w:rPr>
        <w:t> </w:t>
      </w:r>
      <w:r>
        <w:rPr>
          <w:color w:val="1E2F46"/>
        </w:rPr>
        <w:t>ricette</w:t>
      </w:r>
      <w:r>
        <w:rPr>
          <w:color w:val="1E2F46"/>
          <w:spacing w:val="-1"/>
        </w:rPr>
        <w:t> </w:t>
      </w:r>
      <w:r>
        <w:rPr>
          <w:color w:val="1E2F46"/>
        </w:rPr>
        <w:t>indiane.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dimostrazione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circa</w:t>
      </w:r>
      <w:r>
        <w:rPr>
          <w:color w:val="1E2F46"/>
          <w:spacing w:val="-2"/>
        </w:rPr>
        <w:t> </w:t>
      </w:r>
      <w:r>
        <w:rPr>
          <w:color w:val="1E2F46"/>
        </w:rPr>
        <w:t>2-3</w:t>
      </w:r>
      <w:r>
        <w:rPr>
          <w:color w:val="1E2F46"/>
          <w:spacing w:val="-1"/>
        </w:rPr>
        <w:t> </w:t>
      </w:r>
      <w:r>
        <w:rPr>
          <w:color w:val="1E2F46"/>
        </w:rPr>
        <w:t>ore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famiglia</w:t>
      </w:r>
      <w:r>
        <w:rPr>
          <w:color w:val="1E2F46"/>
          <w:spacing w:val="-2"/>
        </w:rPr>
        <w:t> </w:t>
      </w:r>
      <w:r>
        <w:rPr>
          <w:color w:val="1E2F46"/>
        </w:rPr>
        <w:t>condivide</w:t>
      </w:r>
      <w:r>
        <w:rPr>
          <w:color w:val="1E2F46"/>
          <w:spacing w:val="-1"/>
        </w:rPr>
        <w:t> </w:t>
      </w:r>
      <w:r>
        <w:rPr>
          <w:color w:val="1E2F46"/>
        </w:rPr>
        <w:t>alcuni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loro</w:t>
      </w:r>
      <w:r>
        <w:rPr>
          <w:color w:val="1E2F46"/>
          <w:spacing w:val="-2"/>
        </w:rPr>
        <w:t> </w:t>
      </w:r>
      <w:r>
        <w:rPr>
          <w:color w:val="1E2F46"/>
        </w:rPr>
        <w:t>piatti</w:t>
      </w:r>
      <w:r>
        <w:rPr>
          <w:color w:val="1E2F46"/>
          <w:spacing w:val="40"/>
        </w:rPr>
        <w:t> </w:t>
      </w:r>
      <w:r>
        <w:rPr>
          <w:color w:val="1E2F46"/>
        </w:rPr>
        <w:t>preferiti.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lezioni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cucina</w:t>
      </w:r>
      <w:r>
        <w:rPr>
          <w:color w:val="1E2F46"/>
          <w:spacing w:val="-3"/>
        </w:rPr>
        <w:t> </w:t>
      </w:r>
      <w:r>
        <w:rPr>
          <w:color w:val="1E2F46"/>
        </w:rPr>
        <w:t>sono</w:t>
      </w:r>
      <w:r>
        <w:rPr>
          <w:color w:val="1E2F46"/>
          <w:spacing w:val="-3"/>
        </w:rPr>
        <w:t> </w:t>
      </w:r>
      <w:r>
        <w:rPr>
          <w:color w:val="1E2F46"/>
        </w:rPr>
        <w:t>molto</w:t>
      </w:r>
      <w:r>
        <w:rPr>
          <w:color w:val="1E2F46"/>
          <w:spacing w:val="-3"/>
        </w:rPr>
        <w:t> </w:t>
      </w:r>
      <w:r>
        <w:rPr>
          <w:color w:val="1E2F46"/>
        </w:rPr>
        <w:t>elementari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daranno</w:t>
      </w:r>
      <w:r>
        <w:rPr>
          <w:color w:val="1E2F46"/>
          <w:spacing w:val="-3"/>
        </w:rPr>
        <w:t> </w:t>
      </w:r>
      <w:r>
        <w:rPr>
          <w:color w:val="1E2F46"/>
        </w:rPr>
        <w:t>un’idea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cucinare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pasto</w:t>
      </w:r>
      <w:r>
        <w:rPr>
          <w:color w:val="1E2F46"/>
          <w:spacing w:val="-3"/>
        </w:rPr>
        <w:t> </w:t>
      </w:r>
      <w:r>
        <w:rPr>
          <w:color w:val="1E2F46"/>
        </w:rPr>
        <w:t>indiano</w:t>
      </w:r>
      <w:r>
        <w:rPr>
          <w:color w:val="1E2F46"/>
          <w:spacing w:val="-3"/>
        </w:rPr>
        <w:t> </w:t>
      </w:r>
      <w:r>
        <w:rPr>
          <w:color w:val="1E2F46"/>
        </w:rPr>
        <w:t>semplice,</w:t>
      </w:r>
      <w:r>
        <w:rPr>
          <w:color w:val="1E2F46"/>
          <w:spacing w:val="-2"/>
        </w:rPr>
        <w:t> </w:t>
      </w:r>
      <w:r>
        <w:rPr>
          <w:color w:val="1E2F46"/>
        </w:rPr>
        <w:t>ma</w:t>
      </w:r>
      <w:r>
        <w:rPr>
          <w:color w:val="1E2F46"/>
          <w:spacing w:val="-3"/>
        </w:rPr>
        <w:t> </w:t>
      </w:r>
      <w:r>
        <w:rPr>
          <w:color w:val="1E2F46"/>
        </w:rPr>
        <w:t>delizioso.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termine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potrà</w:t>
      </w:r>
      <w:r>
        <w:rPr>
          <w:color w:val="1E2F46"/>
          <w:spacing w:val="-3"/>
        </w:rPr>
        <w:t> </w:t>
      </w:r>
      <w:r>
        <w:rPr>
          <w:color w:val="1E2F46"/>
        </w:rPr>
        <w:t>gustare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40"/>
        </w:rPr>
        <w:t> </w:t>
      </w:r>
      <w:r>
        <w:rPr>
          <w:color w:val="1E2F46"/>
        </w:rPr>
        <w:t>insieme alla stessa famiglia.</w:t>
      </w:r>
    </w:p>
    <w:p>
      <w:pPr>
        <w:pStyle w:val="BodyText"/>
        <w:spacing w:after="0" w:line="235" w:lineRule="auto"/>
        <w:sectPr>
          <w:pgSz w:w="11910" w:h="16840"/>
          <w:pgMar w:header="566" w:footer="605" w:top="1260" w:bottom="800" w:left="425" w:right="425"/>
        </w:sectPr>
      </w:pPr>
    </w:p>
    <w:p>
      <w:pPr>
        <w:tabs>
          <w:tab w:pos="4461" w:val="left" w:leader="none"/>
        </w:tabs>
        <w:spacing w:line="194" w:lineRule="exact"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VESTITO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TRADIZIONALE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INDIANO</w:t>
      </w:r>
      <w:r>
        <w:rPr>
          <w:b/>
          <w:color w:val="1E2F46"/>
          <w:sz w:val="16"/>
        </w:rPr>
        <w:tab/>
        <w:t>46€ a </w:t>
      </w:r>
      <w:r>
        <w:rPr>
          <w:b/>
          <w:color w:val="1E2F46"/>
          <w:spacing w:val="-2"/>
          <w:sz w:val="16"/>
        </w:rPr>
        <w:t>persona</w:t>
      </w:r>
    </w:p>
    <w:p>
      <w:pPr>
        <w:spacing w:line="235" w:lineRule="auto" w:before="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Questa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prenotata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insieme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lezione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cucina.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Verrà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Saree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donne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Kurta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Pyjama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gli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uomini,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speciale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souvenir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per ricordarvi la magia indiana. Una donna indiana mostrerà come indossare il saree, abbigliamento tradizionale femminile che consiste in una fascia di stoffa la cui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lunghezza può variare dai quattro ai nove metri, che viene avvolta intorno al corpo in vari modi a seconda della tradizione regionale.</w:t>
      </w:r>
    </w:p>
    <w:p>
      <w:pPr>
        <w:tabs>
          <w:tab w:pos="8208" w:val="left" w:leader="none"/>
        </w:tabs>
        <w:spacing w:line="194" w:lineRule="exact" w:before="19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12°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JAIPUR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ABHANERI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4"/>
          <w:sz w:val="16"/>
        </w:rPr>
        <w:t>AGRA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240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mattino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Agra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Abhaneri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Chand</w:t>
      </w:r>
      <w:r>
        <w:rPr>
          <w:color w:val="1E2F46"/>
          <w:spacing w:val="-3"/>
        </w:rPr>
        <w:t> </w:t>
      </w:r>
      <w:r>
        <w:rPr>
          <w:color w:val="1E2F46"/>
        </w:rPr>
        <w:t>Baori;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pozzo</w:t>
      </w:r>
      <w:r>
        <w:rPr>
          <w:color w:val="1E2F46"/>
          <w:spacing w:val="-3"/>
        </w:rPr>
        <w:t> </w:t>
      </w:r>
      <w:r>
        <w:rPr>
          <w:color w:val="1E2F46"/>
        </w:rPr>
        <w:t>situato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villaggio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Abhaneri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grandi</w:t>
      </w:r>
      <w:r>
        <w:rPr>
          <w:color w:val="1E2F46"/>
          <w:spacing w:val="40"/>
        </w:rPr>
        <w:t> </w:t>
      </w:r>
      <w:r>
        <w:rPr>
          <w:color w:val="1E2F46"/>
        </w:rPr>
        <w:t>pozzi del mondo e anche uno dei più belli. Situato nella parte orientale della provincia del Rajasthan, è stato costruito da re Chanda da qualche parte nel 9° secolo.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Chand</w:t>
      </w:r>
      <w:r>
        <w:rPr>
          <w:color w:val="1E2F46"/>
          <w:spacing w:val="-3"/>
        </w:rPr>
        <w:t> </w:t>
      </w:r>
      <w:r>
        <w:rPr>
          <w:color w:val="1E2F46"/>
        </w:rPr>
        <w:t>Baori</w:t>
      </w:r>
      <w:r>
        <w:rPr>
          <w:color w:val="1E2F46"/>
          <w:spacing w:val="-3"/>
        </w:rPr>
        <w:t> </w:t>
      </w:r>
      <w:r>
        <w:rPr>
          <w:color w:val="1E2F46"/>
        </w:rPr>
        <w:t>non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punto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riferimento</w:t>
      </w:r>
      <w:r>
        <w:rPr>
          <w:color w:val="1E2F46"/>
          <w:spacing w:val="-3"/>
        </w:rPr>
        <w:t> </w:t>
      </w:r>
      <w:r>
        <w:rPr>
          <w:color w:val="1E2F46"/>
        </w:rPr>
        <w:t>facile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trovare,</w:t>
      </w:r>
      <w:r>
        <w:rPr>
          <w:color w:val="1E2F46"/>
          <w:spacing w:val="-2"/>
        </w:rPr>
        <w:t> </w:t>
      </w:r>
      <w:r>
        <w:rPr>
          <w:color w:val="1E2F46"/>
        </w:rPr>
        <w:t>quindi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segreti</w:t>
      </w:r>
      <w:r>
        <w:rPr>
          <w:color w:val="1E2F46"/>
          <w:spacing w:val="-3"/>
        </w:rPr>
        <w:t> </w:t>
      </w:r>
      <w:r>
        <w:rPr>
          <w:color w:val="1E2F46"/>
        </w:rPr>
        <w:t>nascosti</w:t>
      </w:r>
      <w:r>
        <w:rPr>
          <w:color w:val="1E2F46"/>
          <w:spacing w:val="-3"/>
        </w:rPr>
        <w:t> </w:t>
      </w:r>
      <w:r>
        <w:rPr>
          <w:color w:val="1E2F46"/>
        </w:rPr>
        <w:t>dell’India!</w:t>
      </w:r>
      <w:r>
        <w:rPr>
          <w:color w:val="1E2F46"/>
          <w:spacing w:val="-2"/>
        </w:rPr>
        <w:t> </w:t>
      </w:r>
      <w:r>
        <w:rPr>
          <w:color w:val="1E2F46"/>
        </w:rPr>
        <w:t>Stepwells,</w:t>
      </w:r>
      <w:r>
        <w:rPr>
          <w:color w:val="1E2F46"/>
          <w:spacing w:val="-2"/>
        </w:rPr>
        <w:t> </w:t>
      </w:r>
      <w:r>
        <w:rPr>
          <w:color w:val="1E2F46"/>
        </w:rPr>
        <w:t>chiamato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bawdi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</w:rPr>
        <w:t>baori,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3"/>
        </w:rPr>
        <w:t> </w:t>
      </w:r>
      <w:r>
        <w:rPr>
          <w:color w:val="1E2F46"/>
        </w:rPr>
        <w:t>unici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questa nazione. I pozzi hanno gradini costruiti nei lati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che conducono giù all’acqua. Chand Baori è stato costruito durante l’VIII e il IX secolo e ha 3.500 gradini stretti disposti in perfetta simmetria, che scendono 20 m al</w:t>
      </w:r>
      <w:r>
        <w:rPr>
          <w:color w:val="1E2F46"/>
          <w:spacing w:val="40"/>
        </w:rPr>
        <w:t> </w:t>
      </w:r>
      <w:r>
        <w:rPr>
          <w:color w:val="1E2F46"/>
        </w:rPr>
        <w:t>fondo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pozzo.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lontano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pozzo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gradoni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Chand</w:t>
      </w:r>
      <w:r>
        <w:rPr>
          <w:color w:val="1E2F46"/>
          <w:spacing w:val="-4"/>
        </w:rPr>
        <w:t> </w:t>
      </w:r>
      <w:r>
        <w:rPr>
          <w:color w:val="1E2F46"/>
        </w:rPr>
        <w:t>Baori</w:t>
      </w:r>
      <w:r>
        <w:rPr>
          <w:color w:val="1E2F46"/>
          <w:spacing w:val="-4"/>
        </w:rPr>
        <w:t> </w:t>
      </w:r>
      <w:r>
        <w:rPr>
          <w:color w:val="1E2F46"/>
        </w:rPr>
        <w:t>sorge</w:t>
      </w:r>
      <w:r>
        <w:rPr>
          <w:color w:val="1E2F46"/>
          <w:spacing w:val="-3"/>
        </w:rPr>
        <w:t> </w:t>
      </w:r>
      <w:r>
        <w:rPr>
          <w:color w:val="1E2F46"/>
        </w:rPr>
        <w:t>l’antico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induista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Harshat</w:t>
      </w:r>
      <w:r>
        <w:rPr>
          <w:color w:val="1E2F46"/>
          <w:spacing w:val="-3"/>
        </w:rPr>
        <w:t> </w:t>
      </w:r>
      <w:r>
        <w:rPr>
          <w:color w:val="1E2F46"/>
        </w:rPr>
        <w:t>Mata,</w:t>
      </w:r>
      <w:r>
        <w:rPr>
          <w:color w:val="1E2F46"/>
          <w:spacing w:val="-3"/>
        </w:rPr>
        <w:t> </w:t>
      </w:r>
      <w:r>
        <w:rPr>
          <w:color w:val="1E2F46"/>
        </w:rPr>
        <w:t>Dea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Gioia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Felicità,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diffondeva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40"/>
        </w:rPr>
        <w:t> </w:t>
      </w:r>
      <w:r>
        <w:rPr>
          <w:color w:val="1E2F46"/>
        </w:rPr>
        <w:t>luce e luminosità (abha) intorno alla città.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All’arrivo</w:t>
      </w:r>
      <w:r>
        <w:rPr>
          <w:color w:val="1E2F46"/>
          <w:spacing w:val="-7"/>
        </w:rPr>
        <w:t> </w:t>
      </w:r>
      <w:r>
        <w:rPr>
          <w:color w:val="1E2F46"/>
        </w:rPr>
        <w:t>ad</w:t>
      </w:r>
      <w:r>
        <w:rPr>
          <w:color w:val="1E2F46"/>
          <w:spacing w:val="-7"/>
        </w:rPr>
        <w:t> </w:t>
      </w:r>
      <w:r>
        <w:rPr>
          <w:color w:val="1E2F46"/>
        </w:rPr>
        <w:t>Agra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Cena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hotel.</w:t>
      </w:r>
    </w:p>
    <w:p>
      <w:pPr>
        <w:tabs>
          <w:tab w:pos="8208" w:val="left" w:leader="none"/>
        </w:tabs>
        <w:spacing w:line="194" w:lineRule="exact" w:before="189"/>
        <w:ind w:left="141" w:right="0" w:firstLine="0"/>
        <w:jc w:val="both"/>
        <w:rPr>
          <w:i/>
          <w:sz w:val="16"/>
        </w:rPr>
      </w:pPr>
      <w:r>
        <w:rPr>
          <w:b/>
          <w:color w:val="1E2F46"/>
          <w:sz w:val="16"/>
        </w:rPr>
        <w:t>13°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AGRA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DELHI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240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4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1"/>
        <w:ind w:left="141" w:right="138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famoso</w:t>
      </w:r>
      <w:r>
        <w:rPr>
          <w:color w:val="1E2F46"/>
          <w:spacing w:val="-4"/>
        </w:rPr>
        <w:t> </w:t>
      </w:r>
      <w:r>
        <w:rPr>
          <w:b/>
          <w:color w:val="1E2F46"/>
        </w:rPr>
        <w:t>Taj</w:t>
      </w:r>
      <w:r>
        <w:rPr>
          <w:b/>
          <w:color w:val="1E2F46"/>
          <w:spacing w:val="-4"/>
        </w:rPr>
        <w:t> </w:t>
      </w:r>
      <w:r>
        <w:rPr>
          <w:b/>
          <w:color w:val="1E2F46"/>
        </w:rPr>
        <w:t>Mahal</w:t>
      </w:r>
      <w:r>
        <w:rPr>
          <w:color w:val="1E2F46"/>
        </w:rPr>
        <w:t>,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7</w:t>
      </w:r>
      <w:r>
        <w:rPr>
          <w:color w:val="1E2F46"/>
          <w:spacing w:val="-4"/>
        </w:rPr>
        <w:t> </w:t>
      </w:r>
      <w:r>
        <w:rPr>
          <w:color w:val="1E2F46"/>
        </w:rPr>
        <w:t>Meraviglie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(rimane</w:t>
      </w:r>
      <w:r>
        <w:rPr>
          <w:color w:val="1E2F46"/>
          <w:spacing w:val="-4"/>
        </w:rPr>
        <w:t> </w:t>
      </w:r>
      <w:r>
        <w:rPr>
          <w:color w:val="1E2F46"/>
        </w:rPr>
        <w:t>chiuso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pubblico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venerdì).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monumento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costruito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marmo</w:t>
      </w:r>
      <w:r>
        <w:rPr>
          <w:color w:val="1E2F46"/>
          <w:spacing w:val="-3"/>
        </w:rPr>
        <w:t> </w:t>
      </w:r>
      <w:r>
        <w:rPr>
          <w:color w:val="1E2F46"/>
        </w:rPr>
        <w:t>bianco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pietre</w:t>
      </w:r>
      <w:r>
        <w:rPr>
          <w:color w:val="1E2F46"/>
          <w:spacing w:val="-3"/>
        </w:rPr>
        <w:t> </w:t>
      </w:r>
      <w:r>
        <w:rPr>
          <w:color w:val="1E2F46"/>
        </w:rPr>
        <w:t>preziose</w:t>
      </w:r>
      <w:r>
        <w:rPr>
          <w:color w:val="1E2F46"/>
          <w:spacing w:val="-3"/>
        </w:rPr>
        <w:t> </w:t>
      </w:r>
      <w:r>
        <w:rPr>
          <w:color w:val="1E2F46"/>
        </w:rPr>
        <w:t>incastonate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contiene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cenotafi</w:t>
      </w:r>
      <w:r>
        <w:rPr>
          <w:color w:val="1E2F46"/>
          <w:spacing w:val="-3"/>
        </w:rPr>
        <w:t> </w:t>
      </w:r>
      <w:r>
        <w:rPr>
          <w:color w:val="1E2F46"/>
        </w:rPr>
        <w:t>dell’imperatore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moglie</w:t>
      </w:r>
      <w:r>
        <w:rPr>
          <w:color w:val="1E2F46"/>
          <w:spacing w:val="-3"/>
        </w:rPr>
        <w:t> </w:t>
      </w:r>
      <w:r>
        <w:rPr>
          <w:color w:val="1E2F46"/>
        </w:rPr>
        <w:t>nascosti</w:t>
      </w:r>
      <w:r>
        <w:rPr>
          <w:color w:val="1E2F46"/>
          <w:spacing w:val="-3"/>
        </w:rPr>
        <w:t> </w:t>
      </w:r>
      <w:r>
        <w:rPr>
          <w:color w:val="1E2F46"/>
        </w:rPr>
        <w:t>dietro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preziosa</w:t>
      </w:r>
      <w:r>
        <w:rPr>
          <w:color w:val="1E2F46"/>
          <w:spacing w:val="-3"/>
        </w:rPr>
        <w:t> </w:t>
      </w:r>
      <w:r>
        <w:rPr>
          <w:color w:val="1E2F46"/>
        </w:rPr>
        <w:t>giada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pietra.</w:t>
      </w:r>
      <w:r>
        <w:rPr>
          <w:color w:val="1E2F46"/>
          <w:spacing w:val="-3"/>
        </w:rPr>
        <w:t> </w:t>
      </w:r>
      <w:r>
        <w:rPr>
          <w:color w:val="1E2F46"/>
        </w:rPr>
        <w:t>Decorato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calligrafie</w:t>
      </w:r>
      <w:r>
        <w:rPr>
          <w:color w:val="1E2F46"/>
          <w:spacing w:val="40"/>
        </w:rPr>
        <w:t> </w:t>
      </w:r>
      <w:r>
        <w:rPr>
          <w:color w:val="1E2F46"/>
        </w:rPr>
        <w:t>e bellissimi intagli, è stato descritto come la più stravagante opera d’amore mai costruita. A seguire visita al Forte di Agra, roccaforte dell’impero Moghul, che ospita</w:t>
      </w:r>
    </w:p>
    <w:p>
      <w:pPr>
        <w:pStyle w:val="BodyText"/>
        <w:spacing w:line="235" w:lineRule="auto" w:before="2"/>
        <w:ind w:left="141" w:right="223"/>
        <w:jc w:val="both"/>
      </w:pP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Moschea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Perle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Sale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Udienze.</w:t>
      </w:r>
      <w:r>
        <w:rPr>
          <w:color w:val="1E2F46"/>
          <w:spacing w:val="-4"/>
        </w:rPr>
        <w:t> </w:t>
      </w:r>
      <w:r>
        <w:rPr>
          <w:color w:val="1E2F46"/>
        </w:rPr>
        <w:t>Fu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governo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dell’amministrazione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struttura</w:t>
      </w:r>
      <w:r>
        <w:rPr>
          <w:color w:val="1E2F46"/>
          <w:spacing w:val="-4"/>
        </w:rPr>
        <w:t> </w:t>
      </w:r>
      <w:r>
        <w:rPr>
          <w:color w:val="1E2F46"/>
        </w:rPr>
        <w:t>attuale</w:t>
      </w:r>
      <w:r>
        <w:rPr>
          <w:color w:val="1E2F46"/>
          <w:spacing w:val="-3"/>
        </w:rPr>
        <w:t> </w:t>
      </w:r>
      <w:r>
        <w:rPr>
          <w:color w:val="1E2F46"/>
        </w:rPr>
        <w:t>deve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origine</w:t>
      </w:r>
      <w:r>
        <w:rPr>
          <w:color w:val="1E2F46"/>
          <w:spacing w:val="-3"/>
        </w:rPr>
        <w:t> </w:t>
      </w:r>
      <w:r>
        <w:rPr>
          <w:color w:val="1E2F46"/>
        </w:rPr>
        <w:t>all’Imperatore</w:t>
      </w:r>
      <w:r>
        <w:rPr>
          <w:color w:val="1E2F46"/>
          <w:spacing w:val="-3"/>
        </w:rPr>
        <w:t> </w:t>
      </w:r>
      <w:r>
        <w:rPr>
          <w:color w:val="1E2F46"/>
        </w:rPr>
        <w:t>Akbar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eresse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40"/>
        </w:rPr>
        <w:t> </w:t>
      </w:r>
      <w:r>
        <w:rPr>
          <w:color w:val="1E2F46"/>
        </w:rPr>
        <w:t>mura, le porte ed il primo edificio sulla riva orientale del fiume Yamuna. Nel pomeriggio partenza per Delhi. All’arrivo sistemazione in hotel, cena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DELHI</w:t>
      </w:r>
    </w:p>
    <w:p>
      <w:pPr>
        <w:pStyle w:val="BodyText"/>
        <w:spacing w:line="194" w:lineRule="exact"/>
        <w:ind w:left="141"/>
        <w:jc w:val="both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6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aeroporto.</w:t>
      </w:r>
      <w:r>
        <w:rPr>
          <w:color w:val="1E2F46"/>
          <w:spacing w:val="-5"/>
        </w:rPr>
        <w:t> </w:t>
      </w:r>
      <w:r>
        <w:rPr>
          <w:color w:val="1E2F46"/>
        </w:rPr>
        <w:t>Imbarco</w:t>
      </w:r>
      <w:r>
        <w:rPr>
          <w:color w:val="1E2F46"/>
          <w:spacing w:val="-6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pasti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arrivo</w:t>
      </w:r>
    </w:p>
    <w:p>
      <w:pPr>
        <w:pStyle w:val="BodyText"/>
        <w:spacing w:line="194" w:lineRule="exact"/>
        <w:ind w:left="141"/>
        <w:jc w:val="both"/>
      </w:pP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Italia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fine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servizi.</w:t>
      </w:r>
    </w:p>
    <w:p>
      <w:pPr>
        <w:pStyle w:val="BodyText"/>
        <w:spacing w:before="185"/>
      </w:pP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0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 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 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pranzo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 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Massima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+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bambino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Bambini 0-2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anni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196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L’ingresso in India è consentito solo con </w:t>
      </w:r>
      <w:r>
        <w:rPr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con almeno 6 mesi di validità residua e con obbligo di visto richiesto prima della partenza tramite la procedura online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4"/>
          <w:sz w:val="16"/>
        </w:rPr>
        <w:t>al costo di circa 25 USD a persona. Consigliamo di effettuare la procedura solo ed esclusivamente su sito ufficiale disponibile anche sul sito di “Viaggiare sicuri”.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517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Entro 72 ore prima dell’arrivo in India sarà necessario compilare il modulo di arrivo digitale gratuito “E-Arrival Card” che non sostituisce il visto ma sarà richiesto per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l’ingresso nel paese.</w:t>
      </w:r>
    </w:p>
    <w:p>
      <w:pPr>
        <w:pStyle w:val="BodyText"/>
        <w:spacing w:before="19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370946</wp:posOffset>
                </wp:positionH>
                <wp:positionV relativeFrom="paragraph">
                  <wp:posOffset>292824</wp:posOffset>
                </wp:positionV>
                <wp:extent cx="3324860" cy="207137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2071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5*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6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DELHI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6" w:righ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uryaa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MANDAWA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Dese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rt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Reso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rt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BIKANER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allgarh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 P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alac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JAISALMER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Dese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rt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ulip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JODHPUR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ovot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UDAIPUR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Re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nta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Ce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ntral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Ud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aipur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JAIPUR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rn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AGRA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Clarks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Shiraz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08401pt;margin-top:23.057032pt;width:261.8pt;height:163.1pt;mso-position-horizontal-relative:page;mso-position-vertical-relative:paragraph;z-index:-15728640;mso-wrap-distance-left:0;mso-wrap-distance-right:0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5*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6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DELHI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6" w:righ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uryaa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MANDAWA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Dese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rt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Reso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rt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BIKANER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allgarh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 P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alac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JAISALMER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Dese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rt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ulip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JODHPUR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ovot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UDAIPUR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g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nta</w:t>
                            </w:r>
                            <w:r>
                              <w:rPr>
                                <w:smallCaps w:val="0"/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Ce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ntral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Ud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aipur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JAIPUR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Fe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rn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AGRA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Clarks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Shiraz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292824</wp:posOffset>
                </wp:positionV>
                <wp:extent cx="3324860" cy="128333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128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ESCURSIONI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FACOLTATIVE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6" w:lineRule="auto" w:before="87"/>
                                    <w:ind w:left="681" w:hanging="166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LEZIONE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CUCINA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FAMIGLIA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INDIANA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72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VESTITO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TRADIZIONALE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INDIANO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46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CAMMINATA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HERITAGE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60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6" w:lineRule="auto" w:before="104"/>
                                    <w:ind w:left="703" w:hanging="191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DANZA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TRADIZIONALE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BAGORE KI HAVELI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57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23.057032pt;width:261.8pt;height:101.05pt;mso-position-horizontal-relative:page;mso-position-vertical-relative:paragraph;z-index:-15728640;mso-wrap-distance-left:0;mso-wrap-distance-right:0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ESCURSIONI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FACOLTATIVE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46" w:lineRule="auto" w:before="87"/>
                              <w:ind w:left="681" w:hanging="166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LEZIONE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CUCINA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FAMIGLIA</w:t>
                            </w:r>
                            <w:r>
                              <w:rPr>
                                <w:b/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INDIANA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87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72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VESTITO</w:t>
                            </w:r>
                            <w:r>
                              <w:rPr>
                                <w:b/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TRADIZIONALE</w:t>
                            </w:r>
                            <w:r>
                              <w:rPr>
                                <w:b/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INDIANO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46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CAMMINATA</w:t>
                            </w:r>
                            <w:r>
                              <w:rPr>
                                <w:b/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HERITAGE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46" w:lineRule="auto" w:before="104"/>
                              <w:ind w:left="703" w:hanging="191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DANZA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TRADIZIONALE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BAGORE KI HAVELI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57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1056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975424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1568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974912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40032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0544">
              <wp:simplePos x="0" y="0"/>
              <wp:positionH relativeFrom="page">
                <wp:posOffset>2039299</wp:posOffset>
              </wp:positionH>
              <wp:positionV relativeFrom="page">
                <wp:posOffset>397703</wp:posOffset>
              </wp:positionV>
              <wp:extent cx="4242435" cy="3175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424243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Rajasthan</w:t>
                          </w:r>
                        </w:p>
                        <w:p>
                          <w:pPr>
                            <w:spacing w:line="211" w:lineRule="exact" w:before="0"/>
                            <w:ind w:left="20" w:right="0" w:firstLine="0"/>
                            <w:jc w:val="left"/>
                            <w:rPr>
                              <w:rFonts w:ascii="Calibri Light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Delhi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Mandawa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Bikaner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Jaisalmer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Jodhpur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Udaipur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Pushkar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Jaipur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4"/>
                              <w:sz w:val="20"/>
                            </w:rPr>
                            <w:t>Agra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1.315214pt;width:334.05pt;height:25pt;mso-position-horizontal-relative:page;mso-position-vertical-relative:page;z-index:-15975936" type="#_x0000_t202" id="docshape7" filled="false" stroked="false">
              <v:textbox inset="0,0,0,0">
                <w:txbxContent>
                  <w:p>
                    <w:pPr>
                      <w:spacing w:line="272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7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Rajasthan</w:t>
                    </w:r>
                  </w:p>
                  <w:p>
                    <w:pPr>
                      <w:spacing w:line="211" w:lineRule="exact" w:before="0"/>
                      <w:ind w:left="20" w:right="0" w:firstLine="0"/>
                      <w:jc w:val="left"/>
                      <w:rPr>
                        <w:rFonts w:ascii="Calibri Light"/>
                        <w:i/>
                        <w:sz w:val="20"/>
                      </w:rPr>
                    </w:pP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Delhi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Mandawa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Bikaner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Jaisalmer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Jodhpur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Udaipur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Pushkar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Jaipur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pacing w:val="-4"/>
                        <w:sz w:val="20"/>
                      </w:rPr>
                      <w:t>Agra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182" w:right="3177" w:firstLine="2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2026-06-22T07:59:28Z</dcterms:created>
  <dcterms:modified xsi:type="dcterms:W3CDTF">2026-06-22T07:59:28Z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2026-06-22T00:00:00Z</vt:filetime>
  </property>
  <property fmtid="{D5CDD505-2E9C-101B-9397-08002B2CF9AE}" pid="6" name="Producer">
    <vt:lpwstr>Adobe PDF Library 18.0</vt:lpwstr>
  </property>
</Properties>
</file>