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4"/>
        </w:rPr>
        <w:t> </w:t>
      </w:r>
      <w:r>
        <w:rPr>
          <w:color w:val="FFFDF0"/>
        </w:rPr>
        <w:t>NORD</w:t>
      </w:r>
      <w:r>
        <w:rPr>
          <w:color w:val="FFFDF0"/>
          <w:spacing w:val="-44"/>
        </w:rPr>
        <w:t> </w:t>
      </w:r>
      <w:r>
        <w:rPr>
          <w:color w:val="FFFDF0"/>
        </w:rPr>
        <w:t>DEL</w:t>
      </w:r>
      <w:r>
        <w:rPr>
          <w:color w:val="FFFDF0"/>
          <w:spacing w:val="-44"/>
        </w:rPr>
        <w:t> </w:t>
      </w:r>
      <w:r>
        <w:rPr>
          <w:color w:val="FFFDF0"/>
        </w:rPr>
        <w:t>VIETNAM E MARE A PHU QUOC</w:t>
      </w:r>
    </w:p>
    <w:p>
      <w:pPr>
        <w:spacing w:line="225" w:lineRule="auto" w:before="103"/>
        <w:ind w:left="2071" w:right="2066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HANOI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MAI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CHAU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PU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LUONG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NINH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BINH HA LONG / LAN HA / PHU QUOC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186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GENNAIO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OTTOBRE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12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10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1.789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344" w:space="1459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3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23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73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(Hanoi-Phu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Quoc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Phu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Quoc-Ho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Chi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Minh)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Trasferimenti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come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da</w:t>
      </w:r>
      <w:r>
        <w:rPr>
          <w:rFonts w:ascii="Calibri Light" w:hAnsi="Calibri Light"/>
          <w:color w:val="FFFFFF"/>
          <w:spacing w:val="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10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pernottamenti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(early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check-in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arrivo)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Pasti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programma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(con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menù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fisso)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bottiglia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2"/>
          <w:sz w:val="16"/>
        </w:rPr>
        <w:t> parlante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196" w:lineRule="auto" w:before="98" w:after="0"/>
        <w:ind w:left="437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520€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196" w:lineRule="auto" w:before="0" w:after="0"/>
        <w:ind w:left="437" w:right="80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150€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196" w:lineRule="auto" w:before="0" w:after="0"/>
        <w:ind w:left="437" w:right="105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Mancia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5€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(non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obbligatoria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ma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fortemente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consiglia)</w:t>
      </w:r>
    </w:p>
    <w:p>
      <w:pPr>
        <w:pStyle w:val="ListParagraph"/>
        <w:numPr>
          <w:ilvl w:val="0"/>
          <w:numId w:val="1"/>
        </w:numPr>
        <w:tabs>
          <w:tab w:pos="436" w:val="left" w:leader="none"/>
        </w:tabs>
        <w:spacing w:line="150" w:lineRule="exact" w:before="0" w:after="0"/>
        <w:ind w:left="43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6" w:val="left" w:leader="none"/>
        </w:tabs>
        <w:spacing w:line="160" w:lineRule="exact" w:before="0" w:after="0"/>
        <w:ind w:left="43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36" w:val="left" w:leader="none"/>
        </w:tabs>
        <w:spacing w:line="178" w:lineRule="exact" w:before="0" w:after="0"/>
        <w:ind w:left="43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1" w:space="40"/>
            <w:col w:w="5679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5576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862403"/>
                            <a:ext cx="6840220" cy="346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4696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181604"/>
                                </a:lnTo>
                                <a:lnTo>
                                  <a:pt x="3769" y="3228318"/>
                                </a:lnTo>
                                <a:lnTo>
                                  <a:pt x="14682" y="3272632"/>
                                </a:lnTo>
                                <a:lnTo>
                                  <a:pt x="32146" y="3313954"/>
                                </a:lnTo>
                                <a:lnTo>
                                  <a:pt x="55567" y="3351690"/>
                                </a:lnTo>
                                <a:lnTo>
                                  <a:pt x="84353" y="3385248"/>
                                </a:lnTo>
                                <a:lnTo>
                                  <a:pt x="117910" y="3414034"/>
                                </a:lnTo>
                                <a:lnTo>
                                  <a:pt x="155647" y="3437455"/>
                                </a:lnTo>
                                <a:lnTo>
                                  <a:pt x="196969" y="3454919"/>
                                </a:lnTo>
                                <a:lnTo>
                                  <a:pt x="241283" y="3465832"/>
                                </a:lnTo>
                                <a:lnTo>
                                  <a:pt x="287997" y="3469601"/>
                                </a:lnTo>
                                <a:lnTo>
                                  <a:pt x="6551993" y="3469601"/>
                                </a:lnTo>
                                <a:lnTo>
                                  <a:pt x="6598711" y="3465832"/>
                                </a:lnTo>
                                <a:lnTo>
                                  <a:pt x="6643028" y="3454919"/>
                                </a:lnTo>
                                <a:lnTo>
                                  <a:pt x="6684352" y="3437455"/>
                                </a:lnTo>
                                <a:lnTo>
                                  <a:pt x="6722090" y="3414034"/>
                                </a:lnTo>
                                <a:lnTo>
                                  <a:pt x="6755649" y="3385248"/>
                                </a:lnTo>
                                <a:lnTo>
                                  <a:pt x="6784435" y="3351690"/>
                                </a:lnTo>
                                <a:lnTo>
                                  <a:pt x="6807857" y="3313954"/>
                                </a:lnTo>
                                <a:lnTo>
                                  <a:pt x="6825321" y="3272632"/>
                                </a:lnTo>
                                <a:lnTo>
                                  <a:pt x="6836234" y="3228318"/>
                                </a:lnTo>
                                <a:lnTo>
                                  <a:pt x="6840004" y="31816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6964006"/>
                            <a:ext cx="663702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2512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2512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3035198"/>
                                </a:lnTo>
                                <a:lnTo>
                                  <a:pt x="5702" y="3084728"/>
                                </a:lnTo>
                                <a:lnTo>
                                  <a:pt x="21958" y="3130194"/>
                                </a:lnTo>
                                <a:lnTo>
                                  <a:pt x="47447" y="3170301"/>
                                </a:lnTo>
                                <a:lnTo>
                                  <a:pt x="80899" y="3203752"/>
                                </a:lnTo>
                                <a:lnTo>
                                  <a:pt x="121005" y="3229241"/>
                                </a:lnTo>
                                <a:lnTo>
                                  <a:pt x="166471" y="3245497"/>
                                </a:lnTo>
                                <a:lnTo>
                                  <a:pt x="216001" y="3251200"/>
                                </a:lnTo>
                                <a:lnTo>
                                  <a:pt x="6420802" y="3251200"/>
                                </a:lnTo>
                                <a:lnTo>
                                  <a:pt x="6470320" y="3245497"/>
                                </a:lnTo>
                                <a:lnTo>
                                  <a:pt x="6515786" y="3229241"/>
                                </a:lnTo>
                                <a:lnTo>
                                  <a:pt x="6555892" y="3203752"/>
                                </a:lnTo>
                                <a:lnTo>
                                  <a:pt x="6589344" y="3170301"/>
                                </a:lnTo>
                                <a:lnTo>
                                  <a:pt x="6614846" y="3130194"/>
                                </a:lnTo>
                                <a:lnTo>
                                  <a:pt x="6631102" y="3084728"/>
                                </a:lnTo>
                                <a:lnTo>
                                  <a:pt x="6636804" y="30351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2512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4265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326;width:2811;height:1440" id="docshape3" coordorigin="8084,10327" coordsize="2811,1440" path="m10555,10327l8425,10327,8347,10336,8275,10362,8212,10402,8159,10454,8119,10518,8093,10589,8084,10667,8084,11427,8093,11505,8119,11576,8159,11640,8212,11692,8275,11732,8347,11758,8425,11767,10555,11767,10633,11758,10705,11732,10768,11692,10820,11640,10861,11576,10886,11505,10895,11427,10895,10667,10886,10589,10861,10518,10820,10454,10768,10402,10705,10362,10633,10336,10555,10327xe" filled="true" fillcolor="#fffdf0" stroked="false">
                  <v:path arrowok="t"/>
                  <v:fill type="solid"/>
                </v:shape>
                <v:shape style="position:absolute;left:566;top:10806;width:10772;height:5464" id="docshape4" coordorigin="567,10807" coordsize="10772,5464" path="m10885,10807l1020,10807,947,10813,877,10830,812,10858,753,10894,700,10940,654,10993,618,11052,590,11117,573,11187,567,11260,567,15817,573,15891,590,15961,618,16026,654,16085,700,16138,753,16183,812,16220,877,16248,947,16265,1020,16271,10885,16271,10959,16265,11028,16248,11093,16220,11153,16183,11206,16138,11251,16085,11288,16026,11315,15961,11333,15891,11339,15817,11339,11260,11333,11187,11315,11117,11288,11052,11251,10993,11206,10940,11153,10894,11093,10858,11028,10830,10959,10813,10885,10807xe" filled="true" fillcolor="#ef7728" stroked="false">
                  <v:path arrowok="t"/>
                  <v:fill type="solid"/>
                </v:shape>
                <v:shape style="position:absolute;left:726;top:10966;width:10452;height:5120" id="docshape5" coordorigin="727,10967" coordsize="10452,5120" path="m7668,11307l7659,11229,7633,11158,7593,11094,7541,11042,7477,11002,7406,10976,7328,10967,1067,10967,989,10976,917,11002,854,11042,802,11094,762,11158,736,11229,727,11307,727,12067,736,12145,762,12216,802,12280,854,12332,917,12372,989,12398,1067,12407,7328,12407,7406,12398,7477,12372,7541,12332,7593,12280,7633,12216,7659,12145,7668,12067,7668,11307xm11179,12907l11170,12829,11144,12758,11104,12694,11051,12642,10988,12602,10916,12576,10838,12567,1067,12567,989,12576,917,12602,854,12642,802,12694,762,12758,736,12829,727,12907,727,15747,736,15825,762,15896,802,15960,854,16012,917,16052,989,16078,1067,16087,10838,16087,10916,16078,10988,16052,11051,16012,11104,15960,11144,15896,11170,15825,11179,15747,11179,12907xm11179,11307l11170,11229,11144,11158,11104,11094,11051,11042,10988,11002,10916,10976,10838,10967,8248,10967,8170,10976,8099,11002,8035,11042,7983,11094,7943,11158,7917,11229,7908,11307,7908,12067,7917,12145,7943,12216,7983,12280,8035,12332,8099,12372,8170,12398,8248,12407,10838,12407,10916,12398,10988,12372,11051,12332,11104,12280,11144,12216,11170,12145,11179,12067,11179,1130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7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AUR27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632" w:hanging="39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1.979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1.919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22,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1.919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12,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1.999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02,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2.129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06,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04,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1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HANOI</w:t>
      </w:r>
    </w:p>
    <w:p>
      <w:pPr>
        <w:pStyle w:val="BodyText"/>
        <w:spacing w:line="235" w:lineRule="auto" w:before="1"/>
        <w:ind w:left="141" w:right="315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millenaria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Noi,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parlante</w:t>
      </w:r>
      <w:r>
        <w:rPr>
          <w:color w:val="1E2F46"/>
          <w:spacing w:val="-3"/>
        </w:rPr>
        <w:t> </w:t>
      </w:r>
      <w:r>
        <w:rPr>
          <w:color w:val="1E2F46"/>
        </w:rPr>
        <w:t>italiano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rilassarsi.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pernotta-mento. **Possibilità di aggiungere escursioni facoltative:</w:t>
      </w:r>
    </w:p>
    <w:p>
      <w:pPr>
        <w:tabs>
          <w:tab w:pos="4461" w:val="left" w:leader="none"/>
          <w:tab w:pos="9023" w:val="left" w:leader="none"/>
        </w:tabs>
        <w:spacing w:line="235" w:lineRule="auto" w:before="193"/>
        <w:ind w:left="141" w:right="14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 UN BARLUME DI NINH BINH</w:t>
        <w:tab/>
        <w:t>130€ a persona</w:t>
        <w:tab/>
      </w:r>
      <w:r>
        <w:rPr>
          <w:i/>
          <w:color w:val="1E2F46"/>
          <w:sz w:val="16"/>
        </w:rPr>
        <w:t>(intera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09:30-17:00)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Riconosciuta Patrimonio dell’Umanità dell’UNESCO nel 2014, Ninh Binh ospita incredibili montagne carsiche, grotte nebbiose e reliquie storiche. Questa mattina,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godetevi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auto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centro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Ha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Noi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provincia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Ninh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Binh.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spettacolare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paesaggio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cime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carsiche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calcaree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permeate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valli,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alcune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quali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sommerse,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circondate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spettacolari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scogliere.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Visitate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l’antica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capitale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Hoa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avere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panoramica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primi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stati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feudali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centralizzati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Vietnam: 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dinastia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Dinh, 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dinastia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Le e 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dinastia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Ly.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Mentre l’antica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cittadella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è probabilmente scomparsa, 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templi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delle dinastie Dinh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 Le sono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ancora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circon-dati da risaie e montagne. Visitate Bich Dong, che un re ha definito “la seconda grotta più bella del Vietnam”. La grotta è ornata da bellissime stalattiti e stalagmiti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diverse forme e colori. Salite sul Ngu Nhac Son (Monte delle Palme di Buddha) per godere della vista panoramica creata da montagne, fiumi, pagode e templi. Cono-sciuta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“Baia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Ha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Long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terraferma”,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Tam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Coc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(“tre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grotte”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vietnamita)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stata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formata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fiume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Ngo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Dong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scorre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attraverso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montagna.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Questo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pomeriggio,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esperto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vogatore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locale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condurrà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magnifico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corso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d’acqua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costeggiato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risaie.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Godetevi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spettacolare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formazione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carsica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mentre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esplorate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queste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grotte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circondate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montagne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imponenti.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Scendete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barca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seguite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sentiero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villaggio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raggiungere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tempio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Thai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Ammirate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bel-lissimo paesaggio rurale mentre passate accanto alle infinite risaie e alla misteriosa grotta con un santuario sacro all’interno. Rientro ad Ha Noi nel tardo pomeriggio.</w:t>
      </w:r>
    </w:p>
    <w:p>
      <w:pPr>
        <w:pStyle w:val="BodyText"/>
        <w:spacing w:before="3"/>
        <w:rPr>
          <w:i/>
        </w:rPr>
      </w:pPr>
    </w:p>
    <w:p>
      <w:pPr>
        <w:tabs>
          <w:tab w:pos="4461" w:val="left" w:leader="none"/>
          <w:tab w:pos="8208" w:val="left" w:leader="none"/>
        </w:tabs>
        <w:spacing w:line="235" w:lineRule="auto" w:before="1"/>
        <w:ind w:left="141" w:right="14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 VITA RUSTICA DEL NORD</w:t>
        <w:tab/>
        <w:t>130€ a persona</w:t>
        <w:tab/>
      </w:r>
      <w:r>
        <w:rPr>
          <w:i/>
          <w:color w:val="1E2F46"/>
          <w:sz w:val="16"/>
        </w:rPr>
        <w:t>(intera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09:30)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incluso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Il Delta del Fiume Rosso è ricco di cultura e artigianato tradizionale, con radici storiche nelle civiltà del riso umido. Ogni villaggio ha una collezione unica di prodotti 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segreti commerciali che sono stati tramandati di generazione in generazione. Oggi, a un’ora di auto a sud di Hanoi, scopriremo i tesori nascosti dei villaggi artigianali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tradizionali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Vietnam.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nostro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inizia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pittoresco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villaggio,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dove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leggendario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cappello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conico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viene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meticolosamente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lavorato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64"/>
          <w:sz w:val="16"/>
        </w:rPr>
        <w:t>  </w:t>
      </w:r>
      <w:r>
        <w:rPr>
          <w:i/>
          <w:color w:val="1E2F46"/>
          <w:sz w:val="16"/>
        </w:rPr>
        <w:t>generazio-ni. Passeggiate per le stradine tortuose e strette del vivace villaggio, che offre uno sguardo autentico ai panorami e ai suoni della vita rurale del Nord. Fermatevi poi</w:t>
      </w:r>
    </w:p>
    <w:p>
      <w:pPr>
        <w:spacing w:line="235" w:lineRule="auto" w:before="3"/>
        <w:ind w:left="141" w:right="315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a visitare l’antica casa comunale, simbolo senza tempo del ricco patrimonio del villaggio. Grazie a questa esperienza coinvolgente, incontrerete una famiglia nota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villaggio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suoi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squisiti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cappelli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conici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potrete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assistere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tutte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fasi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lavorazione.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Raggiungete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un’azienda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produzione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incenso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</w:p>
    <w:p>
      <w:pPr>
        <w:spacing w:line="235" w:lineRule="auto" w:before="1"/>
        <w:ind w:left="141" w:right="159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conduzione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familiare,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dove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l’artigianato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viene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mantenuto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generazioni.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Munitevi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macchina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fotografica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immortalare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l’intricato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processo,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comprende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tutto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ciò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che va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raccolta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germogli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bambù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modellatura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 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tintura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bastoncini, che sono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tipicamente tinti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rosso, un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colore che rappresenta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prosperità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e gioia. La nostra prossima tappa sarà in un villaggio noto per la sua “salsiccia di maiale vietnamita”, una specialità tradizionale. Qui potrete gustare un meraviglioso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casalingo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base 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specialità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regionali.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prosegue con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piacevole passeggiata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villaggio, per immergersi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serena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bellezza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rurale e dell’ar-chitettura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tradizionale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vietnamita.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culminante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tradizionali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conversazioni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abitanti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luogo,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illustreranno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storia e lo stile di vita del villaggio.</w:t>
      </w:r>
    </w:p>
    <w:p>
      <w:pPr>
        <w:pStyle w:val="BodyText"/>
        <w:rPr>
          <w:i/>
        </w:rPr>
      </w:pPr>
    </w:p>
    <w:p>
      <w:pPr>
        <w:tabs>
          <w:tab w:pos="4461" w:val="left" w:leader="none"/>
          <w:tab w:pos="9069" w:val="left" w:leader="none"/>
        </w:tabs>
        <w:spacing w:line="235" w:lineRule="auto" w:before="0"/>
        <w:ind w:left="141" w:right="139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 MASSAGGIO DI 120’ TRADIZIONALE</w:t>
        <w:tab/>
        <w:t>50€ a persona</w:t>
        <w:tab/>
      </w:r>
      <w:r>
        <w:rPr>
          <w:i/>
          <w:color w:val="1E2F46"/>
          <w:sz w:val="16"/>
        </w:rPr>
        <w:t>(mezza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12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minuti)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Ispirato alla tecnica di massaggio tradizionale vietnamita, Sen Tài Thu è un marchio d’eccellenza che, dal 1992, perfeziona e diffonde un’impareggiabile metodologia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vietnamita di benessere naturale (senza l’uso di farmaci). Permettetevi di raggiungere il massimo stato di relax con il nostro esclusivo massaggio terapeutico, studiato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per favorire la circolazione sanguigna e un profondo benessere di corpo e mente.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3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purificante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prodotti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bagno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erbe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stagione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Immersione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vasca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idromassaggio,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tinozza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legno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erbe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medicinali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vapore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foglie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stagione,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pediluvio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pacing w:val="-4"/>
          <w:sz w:val="16"/>
        </w:rPr>
        <w:t>erbe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vapore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pietra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dell’Himalaya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Doccia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fredda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Trattamento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intensivo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impacco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caldo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artemisia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Maschera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cinque</w:t>
      </w:r>
      <w:r>
        <w:rPr>
          <w:i/>
          <w:color w:val="1E2F46"/>
          <w:spacing w:val="-2"/>
          <w:sz w:val="16"/>
        </w:rPr>
        <w:t> fiori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Impacco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acqua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calda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Gustare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piatto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macrobiotico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scelta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piatti),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porridge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salutare,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uovo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artemisia,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bevanda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erbe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frutta</w:t>
      </w:r>
    </w:p>
    <w:p>
      <w:pPr>
        <w:tabs>
          <w:tab w:pos="4461" w:val="left" w:leader="none"/>
        </w:tabs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HANOI / MAI </w:t>
      </w:r>
      <w:r>
        <w:rPr>
          <w:b/>
          <w:color w:val="1E2F46"/>
          <w:spacing w:val="-4"/>
          <w:sz w:val="16"/>
        </w:rPr>
        <w:t>CHAU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40"/>
      </w:pPr>
      <w:r>
        <w:rPr>
          <w:color w:val="1E2F46"/>
        </w:rPr>
        <w:t>Prima colazione in hotel. Partenza in mattinata dal centro di Hanoi per un trasferimento panoramico di circa tre ore in direzione sud-ovest, fino a Mai Chau, una</w:t>
      </w:r>
      <w:r>
        <w:rPr>
          <w:color w:val="1E2F46"/>
          <w:spacing w:val="40"/>
        </w:rPr>
        <w:t> </w:t>
      </w:r>
      <w:r>
        <w:rPr>
          <w:color w:val="1E2F46"/>
        </w:rPr>
        <w:t>suggestiva valle circondata da imponenti montagne e risaie verde smeraldo. All’arrivo, previsto in prossimità dell’ora di pranzo, è prevista una breve pausa prima di</w:t>
      </w:r>
      <w:r>
        <w:rPr>
          <w:color w:val="1E2F46"/>
          <w:spacing w:val="40"/>
        </w:rPr>
        <w:t> </w:t>
      </w:r>
      <w:r>
        <w:rPr>
          <w:color w:val="1E2F46"/>
        </w:rPr>
        <w:t>intraprendere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rurale,</w:t>
      </w:r>
      <w:r>
        <w:rPr>
          <w:color w:val="1E2F46"/>
          <w:spacing w:val="-4"/>
        </w:rPr>
        <w:t> </w:t>
      </w:r>
      <w:r>
        <w:rPr>
          <w:color w:val="1E2F46"/>
        </w:rPr>
        <w:t>caratterizzato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risaie.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possibile</w:t>
      </w:r>
      <w:r>
        <w:rPr>
          <w:color w:val="1E2F46"/>
          <w:spacing w:val="-4"/>
        </w:rPr>
        <w:t> </w:t>
      </w:r>
      <w:r>
        <w:rPr>
          <w:color w:val="1E2F46"/>
        </w:rPr>
        <w:t>entrare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contatto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abitanti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villaggi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etnie</w:t>
      </w:r>
      <w:r>
        <w:rPr>
          <w:color w:val="1E2F46"/>
          <w:spacing w:val="-3"/>
        </w:rPr>
        <w:t> </w:t>
      </w:r>
      <w:r>
        <w:rPr>
          <w:color w:val="1E2F46"/>
        </w:rPr>
        <w:t>locali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conoscere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loro</w:t>
      </w:r>
      <w:r>
        <w:rPr>
          <w:color w:val="1E2F46"/>
          <w:spacing w:val="-4"/>
        </w:rPr>
        <w:t> </w:t>
      </w:r>
      <w:r>
        <w:rPr>
          <w:color w:val="1E2F46"/>
        </w:rPr>
        <w:t>tradizioni,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usi</w:t>
      </w:r>
      <w:r>
        <w:rPr>
          <w:color w:val="1E2F46"/>
          <w:spacing w:val="-4"/>
        </w:rPr>
        <w:t> </w:t>
      </w:r>
      <w:r>
        <w:rPr>
          <w:color w:val="1E2F46"/>
        </w:rPr>
        <w:t>quotidiani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attività,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coltivazione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riso,</w:t>
      </w:r>
      <w:r>
        <w:rPr>
          <w:color w:val="1E2F46"/>
          <w:spacing w:val="-3"/>
        </w:rPr>
        <w:t> </w:t>
      </w:r>
      <w:r>
        <w:rPr>
          <w:color w:val="1E2F46"/>
        </w:rPr>
        <w:t>l’allevamento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bufali,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costruzione</w:t>
      </w:r>
      <w:r>
        <w:rPr>
          <w:color w:val="1E2F46"/>
          <w:spacing w:val="40"/>
        </w:rPr>
        <w:t> </w:t>
      </w:r>
      <w:r>
        <w:rPr>
          <w:color w:val="1E2F46"/>
        </w:rPr>
        <w:t>delle abitazioni tradizionali e l’artigianato locale. Pernottamento a Mai Chau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747" w:top="1260" w:bottom="940" w:left="425" w:right="425"/>
        </w:sectPr>
      </w:pPr>
    </w:p>
    <w:p>
      <w:pPr>
        <w:tabs>
          <w:tab w:pos="4461" w:val="left" w:leader="none"/>
        </w:tabs>
        <w:spacing w:line="194" w:lineRule="exact"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MAI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CHAU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PU </w:t>
      </w:r>
      <w:r>
        <w:rPr>
          <w:b/>
          <w:color w:val="1E2F46"/>
          <w:spacing w:val="-4"/>
          <w:sz w:val="16"/>
        </w:rPr>
        <w:t>LUONG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42"/>
      </w:pPr>
      <w:r>
        <w:rPr>
          <w:color w:val="1E2F46"/>
        </w:rPr>
        <w:t>Al mattino è prevista una passeggiata tra i villaggi rurali immersi in un paesaggio montano di particolare bellezza, lungo sentieri tranquilli che attraversano campi</w:t>
      </w:r>
      <w:r>
        <w:rPr>
          <w:color w:val="1E2F46"/>
          <w:spacing w:val="40"/>
        </w:rPr>
        <w:t> </w:t>
      </w:r>
      <w:r>
        <w:rPr>
          <w:color w:val="1E2F46"/>
        </w:rPr>
        <w:t>coltivati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piccoli</w:t>
      </w:r>
      <w:r>
        <w:rPr>
          <w:color w:val="1E2F46"/>
          <w:spacing w:val="-7"/>
        </w:rPr>
        <w:t> </w:t>
      </w:r>
      <w:r>
        <w:rPr>
          <w:color w:val="1E2F46"/>
        </w:rPr>
        <w:t>insediamenti</w:t>
      </w:r>
      <w:r>
        <w:rPr>
          <w:color w:val="1E2F46"/>
          <w:spacing w:val="-7"/>
        </w:rPr>
        <w:t> </w:t>
      </w:r>
      <w:r>
        <w:rPr>
          <w:color w:val="1E2F46"/>
        </w:rPr>
        <w:t>locali.</w:t>
      </w:r>
      <w:r>
        <w:rPr>
          <w:color w:val="1E2F46"/>
          <w:spacing w:val="-7"/>
        </w:rPr>
        <w:t> </w:t>
      </w:r>
      <w:r>
        <w:rPr>
          <w:color w:val="1E2F46"/>
        </w:rPr>
        <w:t>Successivamente,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circa</w:t>
      </w:r>
      <w:r>
        <w:rPr>
          <w:color w:val="1E2F46"/>
          <w:spacing w:val="-7"/>
        </w:rPr>
        <w:t> </w:t>
      </w:r>
      <w:r>
        <w:rPr>
          <w:color w:val="1E2F46"/>
        </w:rPr>
        <w:t>un’ora</w:t>
      </w:r>
      <w:r>
        <w:rPr>
          <w:color w:val="1E2F46"/>
          <w:spacing w:val="-7"/>
        </w:rPr>
        <w:t> </w:t>
      </w:r>
      <w:r>
        <w:rPr>
          <w:color w:val="1E2F46"/>
        </w:rPr>
        <w:t>verso</w:t>
      </w:r>
      <w:r>
        <w:rPr>
          <w:color w:val="1E2F46"/>
          <w:spacing w:val="-7"/>
        </w:rPr>
        <w:t> </w:t>
      </w:r>
      <w:r>
        <w:rPr>
          <w:color w:val="1E2F46"/>
        </w:rPr>
        <w:t>Pu</w:t>
      </w:r>
      <w:r>
        <w:rPr>
          <w:color w:val="1E2F46"/>
          <w:spacing w:val="-7"/>
        </w:rPr>
        <w:t> </w:t>
      </w:r>
      <w:r>
        <w:rPr>
          <w:color w:val="1E2F46"/>
        </w:rPr>
        <w:t>Luong,</w:t>
      </w:r>
      <w:r>
        <w:rPr>
          <w:color w:val="1E2F46"/>
          <w:spacing w:val="-6"/>
        </w:rPr>
        <w:t> </w:t>
      </w:r>
      <w:r>
        <w:rPr>
          <w:color w:val="1E2F46"/>
        </w:rPr>
        <w:t>attraversando</w:t>
      </w:r>
      <w:r>
        <w:rPr>
          <w:color w:val="1E2F46"/>
          <w:spacing w:val="-7"/>
        </w:rPr>
        <w:t> </w:t>
      </w:r>
      <w:r>
        <w:rPr>
          <w:color w:val="1E2F46"/>
        </w:rPr>
        <w:t>villaggi</w:t>
      </w:r>
      <w:r>
        <w:rPr>
          <w:color w:val="1E2F46"/>
          <w:spacing w:val="-7"/>
        </w:rPr>
        <w:t> </w:t>
      </w:r>
      <w:r>
        <w:rPr>
          <w:color w:val="1E2F46"/>
        </w:rPr>
        <w:t>etnici,</w:t>
      </w:r>
      <w:r>
        <w:rPr>
          <w:color w:val="1E2F46"/>
          <w:spacing w:val="-6"/>
        </w:rPr>
        <w:t> </w:t>
      </w:r>
      <w:r>
        <w:rPr>
          <w:color w:val="1E2F46"/>
        </w:rPr>
        <w:t>montagne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risaie.</w:t>
      </w:r>
      <w:r>
        <w:rPr>
          <w:color w:val="1E2F46"/>
          <w:spacing w:val="-7"/>
        </w:rPr>
        <w:t> </w:t>
      </w:r>
      <w:r>
        <w:rPr>
          <w:color w:val="1E2F46"/>
        </w:rPr>
        <w:t>All’arrivo,</w:t>
      </w:r>
      <w:r>
        <w:rPr>
          <w:color w:val="1E2F46"/>
          <w:spacing w:val="-6"/>
        </w:rPr>
        <w:t> </w:t>
      </w:r>
      <w:r>
        <w:rPr>
          <w:color w:val="1E2F46"/>
        </w:rPr>
        <w:t>previsto</w:t>
      </w:r>
      <w:r>
        <w:rPr>
          <w:color w:val="1E2F46"/>
          <w:spacing w:val="40"/>
        </w:rPr>
        <w:t> </w:t>
      </w:r>
      <w:r>
        <w:rPr>
          <w:color w:val="1E2F46"/>
        </w:rPr>
        <w:t>in prossimità dell’ora di pranzo, sistemazione presso la struttura ricettiva, situata a circa 500 metri di altitudine e caratterizzata da splendide viste panoramiche. Nel</w:t>
      </w:r>
      <w:r>
        <w:rPr>
          <w:color w:val="1E2F46"/>
          <w:spacing w:val="40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svolgerà</w:t>
      </w:r>
      <w:r>
        <w:rPr>
          <w:color w:val="1E2F46"/>
          <w:spacing w:val="-4"/>
        </w:rPr>
        <w:t> </w:t>
      </w:r>
      <w:r>
        <w:rPr>
          <w:color w:val="1E2F46"/>
        </w:rPr>
        <w:t>un’escursione</w:t>
      </w:r>
      <w:r>
        <w:rPr>
          <w:color w:val="1E2F46"/>
          <w:spacing w:val="-3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attraversamento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sospeso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villaggi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caratteristici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regione,</w:t>
      </w:r>
      <w:r>
        <w:rPr>
          <w:color w:val="1E2F46"/>
          <w:spacing w:val="-3"/>
        </w:rPr>
        <w:t> </w:t>
      </w:r>
      <w:r>
        <w:rPr>
          <w:color w:val="1E2F46"/>
        </w:rPr>
        <w:t>attraversato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40"/>
        </w:rPr>
        <w:t> </w:t>
      </w:r>
      <w:r>
        <w:rPr>
          <w:color w:val="1E2F46"/>
        </w:rPr>
        <w:t>torrente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anima</w:t>
      </w:r>
      <w:r>
        <w:rPr>
          <w:color w:val="1E2F46"/>
          <w:spacing w:val="-4"/>
        </w:rPr>
        <w:t> </w:t>
      </w:r>
      <w:r>
        <w:rPr>
          <w:color w:val="1E2F46"/>
        </w:rPr>
        <w:t>l’intera</w:t>
      </w:r>
      <w:r>
        <w:rPr>
          <w:color w:val="1E2F46"/>
          <w:spacing w:val="-4"/>
        </w:rPr>
        <w:t> </w:t>
      </w:r>
      <w:r>
        <w:rPr>
          <w:color w:val="1E2F46"/>
        </w:rPr>
        <w:t>valle.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snoda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terrazze</w:t>
      </w:r>
      <w:r>
        <w:rPr>
          <w:color w:val="1E2F46"/>
          <w:spacing w:val="-3"/>
        </w:rPr>
        <w:t> </w:t>
      </w:r>
      <w:r>
        <w:rPr>
          <w:color w:val="1E2F46"/>
        </w:rPr>
        <w:t>coltivate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riso,</w:t>
      </w:r>
      <w:r>
        <w:rPr>
          <w:color w:val="1E2F46"/>
          <w:spacing w:val="-3"/>
        </w:rPr>
        <w:t> </w:t>
      </w:r>
      <w:r>
        <w:rPr>
          <w:color w:val="1E2F46"/>
        </w:rPr>
        <w:t>tradizionali</w:t>
      </w:r>
      <w:r>
        <w:rPr>
          <w:color w:val="1E2F46"/>
          <w:spacing w:val="-4"/>
        </w:rPr>
        <w:t> </w:t>
      </w:r>
      <w:r>
        <w:rPr>
          <w:color w:val="1E2F46"/>
        </w:rPr>
        <w:t>abitazioni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palafitta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suggestivi</w:t>
      </w:r>
      <w:r>
        <w:rPr>
          <w:color w:val="1E2F46"/>
          <w:spacing w:val="-4"/>
        </w:rPr>
        <w:t> </w:t>
      </w:r>
      <w:r>
        <w:rPr>
          <w:color w:val="1E2F46"/>
        </w:rPr>
        <w:t>scorci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campagna</w:t>
      </w:r>
      <w:r>
        <w:rPr>
          <w:color w:val="1E2F46"/>
          <w:spacing w:val="-4"/>
        </w:rPr>
        <w:t> </w:t>
      </w:r>
      <w:r>
        <w:rPr>
          <w:color w:val="1E2F46"/>
        </w:rPr>
        <w:t>vietnamita.</w:t>
      </w:r>
      <w:r>
        <w:rPr>
          <w:color w:val="1E2F46"/>
          <w:spacing w:val="-4"/>
        </w:rPr>
        <w:t> </w:t>
      </w:r>
      <w:r>
        <w:rPr>
          <w:color w:val="1E2F46"/>
        </w:rPr>
        <w:t>Pres-so la diga locale è prevista un’escursione a bordo di una tradizionale zattera in bambù, navigando lungo il corso d’acqua insieme alla popolazione locale. L’itinerario</w:t>
      </w:r>
      <w:r>
        <w:rPr>
          <w:color w:val="1E2F46"/>
          <w:spacing w:val="40"/>
        </w:rPr>
        <w:t> </w:t>
      </w:r>
      <w:r>
        <w:rPr>
          <w:color w:val="1E2F46"/>
        </w:rPr>
        <w:t>prosegue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caratteristiche</w:t>
      </w:r>
      <w:r>
        <w:rPr>
          <w:color w:val="1E2F46"/>
          <w:spacing w:val="-2"/>
        </w:rPr>
        <w:t> </w:t>
      </w:r>
      <w:r>
        <w:rPr>
          <w:color w:val="1E2F46"/>
        </w:rPr>
        <w:t>ruote</w:t>
      </w:r>
      <w:r>
        <w:rPr>
          <w:color w:val="1E2F46"/>
          <w:spacing w:val="-2"/>
        </w:rPr>
        <w:t> </w:t>
      </w:r>
      <w:r>
        <w:rPr>
          <w:color w:val="1E2F46"/>
        </w:rPr>
        <w:t>idrauliche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bambù,</w:t>
      </w:r>
      <w:r>
        <w:rPr>
          <w:color w:val="1E2F46"/>
          <w:spacing w:val="-2"/>
        </w:rPr>
        <w:t> </w:t>
      </w:r>
      <w:r>
        <w:rPr>
          <w:color w:val="1E2F46"/>
        </w:rPr>
        <w:t>utilizzate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secoli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l’irrigazione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campi</w:t>
      </w:r>
      <w:r>
        <w:rPr>
          <w:color w:val="1E2F46"/>
          <w:spacing w:val="-3"/>
        </w:rPr>
        <w:t> </w:t>
      </w:r>
      <w:r>
        <w:rPr>
          <w:color w:val="1E2F46"/>
        </w:rPr>
        <w:t>coltivati,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rientrare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struttura</w:t>
      </w:r>
      <w:r>
        <w:rPr>
          <w:color w:val="1E2F46"/>
          <w:spacing w:val="40"/>
        </w:rPr>
        <w:t> </w:t>
      </w:r>
      <w:r>
        <w:rPr>
          <w:color w:val="1E2F46"/>
        </w:rPr>
        <w:t>attraversando sentieri rurali e risaie. Pernottamento a Pu Luong.</w:t>
      </w:r>
    </w:p>
    <w:p>
      <w:pPr>
        <w:spacing w:before="193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Nota: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i/>
          <w:color w:val="1E2F46"/>
          <w:sz w:val="16"/>
        </w:rPr>
        <w:t>Grado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difficoltà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dell’escursione: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facile.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Lunghezza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percorso: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circa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km,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tratti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salita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discesa</w:t>
      </w:r>
    </w:p>
    <w:p>
      <w:pPr>
        <w:tabs>
          <w:tab w:pos="4461" w:val="left" w:leader="none"/>
        </w:tabs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PU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LUONG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(Villaggi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Uoi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Lan)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HANOI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40"/>
      </w:pPr>
      <w:r>
        <w:rPr>
          <w:color w:val="1E2F46"/>
        </w:rPr>
        <w:t>n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prevista</w:t>
      </w:r>
      <w:r>
        <w:rPr>
          <w:color w:val="1E2F46"/>
          <w:spacing w:val="-5"/>
        </w:rPr>
        <w:t> </w:t>
      </w:r>
      <w:r>
        <w:rPr>
          <w:color w:val="1E2F46"/>
        </w:rPr>
        <w:t>un’escursione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suggestiva</w:t>
      </w:r>
      <w:r>
        <w:rPr>
          <w:color w:val="1E2F46"/>
          <w:spacing w:val="-5"/>
        </w:rPr>
        <w:t> </w:t>
      </w:r>
      <w:r>
        <w:rPr>
          <w:color w:val="1E2F46"/>
        </w:rPr>
        <w:t>valle</w:t>
      </w:r>
      <w:r>
        <w:rPr>
          <w:color w:val="1E2F46"/>
          <w:spacing w:val="-4"/>
        </w:rPr>
        <w:t> </w:t>
      </w:r>
      <w:r>
        <w:rPr>
          <w:color w:val="1E2F46"/>
        </w:rPr>
        <w:t>situata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fronte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struttura</w:t>
      </w:r>
      <w:r>
        <w:rPr>
          <w:color w:val="1E2F46"/>
          <w:spacing w:val="-5"/>
        </w:rPr>
        <w:t> </w:t>
      </w:r>
      <w:r>
        <w:rPr>
          <w:color w:val="1E2F46"/>
        </w:rPr>
        <w:t>ricettiva,</w:t>
      </w:r>
      <w:r>
        <w:rPr>
          <w:color w:val="1E2F46"/>
          <w:spacing w:val="-4"/>
        </w:rPr>
        <w:t> </w:t>
      </w:r>
      <w:r>
        <w:rPr>
          <w:color w:val="1E2F46"/>
        </w:rPr>
        <w:t>percorrendo</w:t>
      </w:r>
      <w:r>
        <w:rPr>
          <w:color w:val="1E2F46"/>
          <w:spacing w:val="-5"/>
        </w:rPr>
        <w:t> </w:t>
      </w:r>
      <w:r>
        <w:rPr>
          <w:color w:val="1E2F46"/>
        </w:rPr>
        <w:t>sentieri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stradine</w:t>
      </w:r>
      <w:r>
        <w:rPr>
          <w:color w:val="1E2F46"/>
          <w:spacing w:val="-4"/>
        </w:rPr>
        <w:t> </w:t>
      </w:r>
      <w:r>
        <w:rPr>
          <w:color w:val="1E2F46"/>
        </w:rPr>
        <w:t>immerse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splendido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40"/>
        </w:rPr>
        <w:t> </w:t>
      </w:r>
      <w:r>
        <w:rPr>
          <w:color w:val="1E2F46"/>
        </w:rPr>
        <w:t>montano fino a raggiungere il villaggio di Uoi, nascosto ai piedi di un’imponente montagna e circondato dalla foresta. L’itinerario prosegue verso il villaggio di Lan,</w:t>
      </w:r>
      <w:r>
        <w:rPr>
          <w:color w:val="1E2F46"/>
          <w:spacing w:val="40"/>
        </w:rPr>
        <w:t> </w:t>
      </w:r>
      <w:r>
        <w:rPr>
          <w:color w:val="1E2F46"/>
        </w:rPr>
        <w:t>dove è previsto un rilassante tour in bicicletta attraverso campagne coltivate, villaggi tradizionali, campi, stagni, fiumi e paesaggi montani. Durante il percorso sarà</w:t>
      </w:r>
      <w:r>
        <w:rPr>
          <w:color w:val="1E2F46"/>
          <w:spacing w:val="40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osservare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quotidiana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comunità</w:t>
      </w:r>
      <w:r>
        <w:rPr>
          <w:color w:val="1E2F46"/>
          <w:spacing w:val="-4"/>
        </w:rPr>
        <w:t> </w:t>
      </w:r>
      <w:r>
        <w:rPr>
          <w:color w:val="1E2F46"/>
        </w:rPr>
        <w:t>locali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conoscere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loro</w:t>
      </w:r>
      <w:r>
        <w:rPr>
          <w:color w:val="1E2F46"/>
          <w:spacing w:val="-4"/>
        </w:rPr>
        <w:t> </w:t>
      </w:r>
      <w:r>
        <w:rPr>
          <w:color w:val="1E2F46"/>
        </w:rPr>
        <w:t>tradizioni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consuetudini.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base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specialità</w:t>
      </w:r>
      <w:r>
        <w:rPr>
          <w:color w:val="1E2F46"/>
          <w:spacing w:val="-4"/>
        </w:rPr>
        <w:t> </w:t>
      </w:r>
      <w:r>
        <w:rPr>
          <w:color w:val="1E2F46"/>
        </w:rPr>
        <w:t>locali,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40"/>
        </w:rPr>
        <w:t> </w:t>
      </w:r>
      <w:r>
        <w:rPr>
          <w:color w:val="1E2F46"/>
        </w:rPr>
        <w:t>ad Hanoi. Pernottamento ad Hanoi.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HANOI / NINH </w:t>
      </w:r>
      <w:r>
        <w:rPr>
          <w:b/>
          <w:color w:val="1E2F46"/>
          <w:spacing w:val="-4"/>
          <w:sz w:val="16"/>
        </w:rPr>
        <w:t>BINH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47"/>
      </w:pPr>
      <w:r>
        <w:rPr>
          <w:color w:val="1E2F46"/>
        </w:rPr>
        <w:t>Riconosciuta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Mondiale</w:t>
      </w:r>
      <w:r>
        <w:rPr>
          <w:color w:val="1E2F46"/>
          <w:spacing w:val="-4"/>
        </w:rPr>
        <w:t> </w:t>
      </w:r>
      <w:r>
        <w:rPr>
          <w:color w:val="1E2F46"/>
        </w:rPr>
        <w:t>dell’UNESCO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2014,</w:t>
      </w:r>
      <w:r>
        <w:rPr>
          <w:color w:val="1E2F46"/>
          <w:spacing w:val="-4"/>
        </w:rPr>
        <w:t> </w:t>
      </w:r>
      <w:r>
        <w:rPr>
          <w:color w:val="1E2F46"/>
        </w:rPr>
        <w:t>Ninh</w:t>
      </w:r>
      <w:r>
        <w:rPr>
          <w:color w:val="1E2F46"/>
          <w:spacing w:val="-5"/>
        </w:rPr>
        <w:t> </w:t>
      </w:r>
      <w:r>
        <w:rPr>
          <w:color w:val="1E2F46"/>
        </w:rPr>
        <w:t>Binh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aree</w:t>
      </w:r>
      <w:r>
        <w:rPr>
          <w:color w:val="1E2F46"/>
          <w:spacing w:val="-4"/>
        </w:rPr>
        <w:t> </w:t>
      </w:r>
      <w:r>
        <w:rPr>
          <w:color w:val="1E2F46"/>
        </w:rPr>
        <w:t>paesaggistiche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spettacolari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Vietnam,</w:t>
      </w:r>
      <w:r>
        <w:rPr>
          <w:color w:val="1E2F46"/>
          <w:spacing w:val="-4"/>
        </w:rPr>
        <w:t> </w:t>
      </w:r>
      <w:r>
        <w:rPr>
          <w:color w:val="1E2F46"/>
        </w:rPr>
        <w:t>caratterizzata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carsiche,</w:t>
      </w:r>
      <w:r>
        <w:rPr>
          <w:color w:val="1E2F46"/>
          <w:spacing w:val="40"/>
        </w:rPr>
        <w:t> </w:t>
      </w:r>
      <w:r>
        <w:rPr>
          <w:color w:val="1E2F46"/>
        </w:rPr>
        <w:t>grotte, corsi</w:t>
      </w:r>
      <w:r>
        <w:rPr>
          <w:color w:val="1E2F46"/>
          <w:spacing w:val="-1"/>
        </w:rPr>
        <w:t> </w:t>
      </w:r>
      <w:r>
        <w:rPr>
          <w:color w:val="1E2F46"/>
        </w:rPr>
        <w:t>d’acqua</w:t>
      </w:r>
      <w:r>
        <w:rPr>
          <w:color w:val="1E2F46"/>
          <w:spacing w:val="-1"/>
        </w:rPr>
        <w:t> </w:t>
      </w:r>
      <w:r>
        <w:rPr>
          <w:color w:val="1E2F46"/>
        </w:rPr>
        <w:t>e importanti</w:t>
      </w:r>
      <w:r>
        <w:rPr>
          <w:color w:val="1E2F46"/>
          <w:spacing w:val="-1"/>
        </w:rPr>
        <w:t> </w:t>
      </w:r>
      <w:r>
        <w:rPr>
          <w:color w:val="1E2F46"/>
        </w:rPr>
        <w:t>testimonianze storiche.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auto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Hanoi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provincia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Ninh</w:t>
      </w:r>
      <w:r>
        <w:rPr>
          <w:color w:val="1E2F46"/>
          <w:spacing w:val="-1"/>
        </w:rPr>
        <w:t> </w:t>
      </w:r>
      <w:r>
        <w:rPr>
          <w:color w:val="1E2F46"/>
        </w:rPr>
        <w:t>Binh, con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percorso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circa</w:t>
      </w:r>
      <w:r>
        <w:rPr>
          <w:color w:val="1E2F46"/>
          <w:spacing w:val="-1"/>
        </w:rPr>
        <w:t> </w:t>
      </w:r>
      <w:r>
        <w:rPr>
          <w:color w:val="1E2F46"/>
        </w:rPr>
        <w:t>due ore at-traverso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1"/>
        </w:rPr>
        <w:t> </w:t>
      </w:r>
      <w:r>
        <w:rPr>
          <w:color w:val="1E2F46"/>
        </w:rPr>
        <w:t>paesaggio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rilievi</w:t>
      </w:r>
      <w:r>
        <w:rPr>
          <w:color w:val="1E2F46"/>
          <w:spacing w:val="-1"/>
        </w:rPr>
        <w:t> </w:t>
      </w:r>
      <w:r>
        <w:rPr>
          <w:color w:val="1E2F46"/>
        </w:rPr>
        <w:t>calcarei, valli</w:t>
      </w:r>
      <w:r>
        <w:rPr>
          <w:color w:val="1E2F46"/>
          <w:spacing w:val="-1"/>
        </w:rPr>
        <w:t> </w:t>
      </w:r>
      <w:r>
        <w:rPr>
          <w:color w:val="1E2F46"/>
        </w:rPr>
        <w:t>e risaie.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inizia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l’antica</w:t>
      </w:r>
      <w:r>
        <w:rPr>
          <w:color w:val="1E2F46"/>
          <w:spacing w:val="-1"/>
        </w:rPr>
        <w:t> </w:t>
      </w:r>
      <w:r>
        <w:rPr>
          <w:color w:val="1E2F46"/>
        </w:rPr>
        <w:t>capitale di</w:t>
      </w:r>
      <w:r>
        <w:rPr>
          <w:color w:val="1E2F46"/>
          <w:spacing w:val="-1"/>
        </w:rPr>
        <w:t> </w:t>
      </w:r>
      <w:r>
        <w:rPr>
          <w:color w:val="1E2F46"/>
        </w:rPr>
        <w:t>Hoa</w:t>
      </w:r>
      <w:r>
        <w:rPr>
          <w:color w:val="1E2F46"/>
          <w:spacing w:val="-1"/>
        </w:rPr>
        <w:t> </w:t>
      </w:r>
      <w:r>
        <w:rPr>
          <w:color w:val="1E2F46"/>
        </w:rPr>
        <w:t>Lu, importante centro</w:t>
      </w:r>
      <w:r>
        <w:rPr>
          <w:color w:val="1E2F46"/>
          <w:spacing w:val="-1"/>
        </w:rPr>
        <w:t> </w:t>
      </w:r>
      <w:r>
        <w:rPr>
          <w:color w:val="1E2F46"/>
        </w:rPr>
        <w:t>politico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Vietnam medievale, dove</w:t>
      </w:r>
      <w:r>
        <w:rPr>
          <w:color w:val="1E2F46"/>
          <w:spacing w:val="40"/>
        </w:rPr>
        <w:t> </w:t>
      </w:r>
      <w:r>
        <w:rPr>
          <w:color w:val="1E2F46"/>
        </w:rPr>
        <w:t>si conservano i templi dedicati alle dinastie Dinh e Le, immersi in un contesto naturale di grande fascino. Successivamente è prevista la visita di Bich Dong, complesso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grotte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pagode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“la</w:t>
      </w:r>
      <w:r>
        <w:rPr>
          <w:color w:val="1E2F46"/>
          <w:spacing w:val="-3"/>
        </w:rPr>
        <w:t> </w:t>
      </w:r>
      <w:r>
        <w:rPr>
          <w:color w:val="1E2F46"/>
        </w:rPr>
        <w:t>seconda</w:t>
      </w:r>
      <w:r>
        <w:rPr>
          <w:color w:val="1E2F46"/>
          <w:spacing w:val="-3"/>
        </w:rPr>
        <w:t> </w:t>
      </w:r>
      <w:r>
        <w:rPr>
          <w:color w:val="1E2F46"/>
        </w:rPr>
        <w:t>grotta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bella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Vietnam”.</w:t>
      </w:r>
      <w:r>
        <w:rPr>
          <w:color w:val="1E2F46"/>
          <w:spacing w:val="-3"/>
        </w:rPr>
        <w:t> </w:t>
      </w:r>
      <w:r>
        <w:rPr>
          <w:color w:val="1E2F46"/>
        </w:rPr>
        <w:t>L’interno</w:t>
      </w:r>
      <w:r>
        <w:rPr>
          <w:color w:val="1E2F46"/>
          <w:spacing w:val="-3"/>
        </w:rPr>
        <w:t> </w:t>
      </w:r>
      <w:r>
        <w:rPr>
          <w:color w:val="1E2F46"/>
        </w:rPr>
        <w:t>presenta</w:t>
      </w:r>
      <w:r>
        <w:rPr>
          <w:color w:val="1E2F46"/>
          <w:spacing w:val="-3"/>
        </w:rPr>
        <w:t> </w:t>
      </w:r>
      <w:r>
        <w:rPr>
          <w:color w:val="1E2F46"/>
        </w:rPr>
        <w:t>spettacolari</w:t>
      </w:r>
      <w:r>
        <w:rPr>
          <w:color w:val="1E2F46"/>
          <w:spacing w:val="-3"/>
        </w:rPr>
        <w:t> </w:t>
      </w:r>
      <w:r>
        <w:rPr>
          <w:color w:val="1E2F46"/>
        </w:rPr>
        <w:t>formazioni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stalattiti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stalagmiti,</w:t>
      </w:r>
      <w:r>
        <w:rPr>
          <w:color w:val="1E2F46"/>
          <w:spacing w:val="-2"/>
        </w:rPr>
        <w:t> </w:t>
      </w:r>
      <w:r>
        <w:rPr>
          <w:color w:val="1E2F46"/>
        </w:rPr>
        <w:t>mentre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3"/>
        </w:rPr>
        <w:t> </w:t>
      </w:r>
      <w:r>
        <w:rPr>
          <w:color w:val="1E2F46"/>
        </w:rPr>
        <w:t>collina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Ngu</w:t>
      </w:r>
      <w:r>
        <w:rPr>
          <w:color w:val="1E2F46"/>
          <w:spacing w:val="40"/>
        </w:rPr>
        <w:t> </w:t>
      </w:r>
      <w:r>
        <w:rPr>
          <w:color w:val="1E2F46"/>
        </w:rPr>
        <w:t>Nhac Son si gode di un ampio panorama sulle montagne, sui corsi d’acqua, sulle pagode e sulla campagna circostante. Nel pomeriggio escursione in barca a Tam Coc,</w:t>
      </w:r>
      <w:r>
        <w:rPr>
          <w:color w:val="1E2F46"/>
          <w:spacing w:val="40"/>
        </w:rPr>
        <w:t> </w:t>
      </w:r>
      <w:r>
        <w:rPr>
          <w:color w:val="1E2F46"/>
        </w:rPr>
        <w:t>conosciuta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“Baia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Long</w:t>
      </w:r>
      <w:r>
        <w:rPr>
          <w:color w:val="1E2F46"/>
          <w:spacing w:val="-3"/>
        </w:rPr>
        <w:t> </w:t>
      </w:r>
      <w:r>
        <w:rPr>
          <w:color w:val="1E2F46"/>
        </w:rPr>
        <w:t>terrestre”.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Ngo</w:t>
      </w:r>
      <w:r>
        <w:rPr>
          <w:color w:val="1E2F46"/>
          <w:spacing w:val="-4"/>
        </w:rPr>
        <w:t> </w:t>
      </w:r>
      <w:r>
        <w:rPr>
          <w:color w:val="1E2F46"/>
        </w:rPr>
        <w:t>Dong</w:t>
      </w:r>
      <w:r>
        <w:rPr>
          <w:color w:val="1E2F46"/>
          <w:spacing w:val="-3"/>
        </w:rPr>
        <w:t> </w:t>
      </w:r>
      <w:r>
        <w:rPr>
          <w:color w:val="1E2F46"/>
        </w:rPr>
        <w:t>attraversa</w:t>
      </w:r>
      <w:r>
        <w:rPr>
          <w:color w:val="1E2F46"/>
          <w:spacing w:val="-4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paesaggi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risaie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formazioni</w:t>
      </w:r>
      <w:r>
        <w:rPr>
          <w:color w:val="1E2F46"/>
          <w:spacing w:val="-4"/>
        </w:rPr>
        <w:t> </w:t>
      </w:r>
      <w:r>
        <w:rPr>
          <w:color w:val="1E2F46"/>
        </w:rPr>
        <w:t>carsiche,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passaggio</w:t>
      </w:r>
      <w:r>
        <w:rPr>
          <w:color w:val="1E2F46"/>
          <w:spacing w:val="40"/>
        </w:rPr>
        <w:t> </w:t>
      </w:r>
      <w:r>
        <w:rPr>
          <w:color w:val="1E2F46"/>
        </w:rPr>
        <w:t>attraverso</w:t>
      </w:r>
      <w:r>
        <w:rPr>
          <w:color w:val="1E2F46"/>
          <w:spacing w:val="-1"/>
        </w:rPr>
        <w:t> </w:t>
      </w:r>
      <w:r>
        <w:rPr>
          <w:color w:val="1E2F46"/>
        </w:rPr>
        <w:t>le celebri</w:t>
      </w:r>
      <w:r>
        <w:rPr>
          <w:color w:val="1E2F46"/>
          <w:spacing w:val="-1"/>
        </w:rPr>
        <w:t> </w:t>
      </w:r>
      <w:r>
        <w:rPr>
          <w:color w:val="1E2F46"/>
        </w:rPr>
        <w:t>grotte naturali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zona.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della</w:t>
      </w:r>
      <w:r>
        <w:rPr>
          <w:color w:val="1E2F46"/>
          <w:spacing w:val="-1"/>
        </w:rPr>
        <w:t> </w:t>
      </w:r>
      <w:r>
        <w:rPr>
          <w:color w:val="1E2F46"/>
        </w:rPr>
        <w:t>navigazione è prevista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breve passeggiata</w:t>
      </w:r>
      <w:r>
        <w:rPr>
          <w:color w:val="1E2F46"/>
          <w:spacing w:val="-1"/>
        </w:rPr>
        <w:t> </w:t>
      </w:r>
      <w:r>
        <w:rPr>
          <w:color w:val="1E2F46"/>
        </w:rPr>
        <w:t>fino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Thai</w:t>
      </w:r>
      <w:r>
        <w:rPr>
          <w:color w:val="1E2F46"/>
          <w:spacing w:val="-1"/>
        </w:rPr>
        <w:t> </w:t>
      </w:r>
      <w:r>
        <w:rPr>
          <w:color w:val="1E2F46"/>
        </w:rPr>
        <w:t>Vi, attraversando</w:t>
      </w:r>
      <w:r>
        <w:rPr>
          <w:color w:val="1E2F46"/>
          <w:spacing w:val="-1"/>
        </w:rPr>
        <w:t> </w:t>
      </w:r>
      <w:r>
        <w:rPr>
          <w:color w:val="1E2F46"/>
        </w:rPr>
        <w:t>sentieri</w:t>
      </w:r>
      <w:r>
        <w:rPr>
          <w:color w:val="1E2F46"/>
          <w:spacing w:val="-1"/>
        </w:rPr>
        <w:t> </w:t>
      </w:r>
      <w:r>
        <w:rPr>
          <w:color w:val="1E2F46"/>
        </w:rPr>
        <w:t>rurali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risaie, in un contesto naturale di particolare suggestione.</w:t>
      </w:r>
      <w:r>
        <w:rPr>
          <w:color w:val="1E2F46"/>
          <w:spacing w:val="40"/>
        </w:rPr>
        <w:t> </w:t>
      </w:r>
      <w:r>
        <w:rPr>
          <w:color w:val="1E2F46"/>
        </w:rPr>
        <w:t>Rientro ad Hanoi nel tardo pomeriggio. Pernottamento ad Hanoi.</w:t>
      </w:r>
    </w:p>
    <w:p>
      <w:pPr>
        <w:spacing w:line="194" w:lineRule="exact" w:before="194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pacing w:val="-2"/>
          <w:sz w:val="16"/>
          <w:u w:val="single" w:color="1E2F46"/>
        </w:rPr>
        <w:t>Note: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Durata</w:t>
      </w:r>
      <w:r>
        <w:rPr>
          <w:color w:val="1E2F46"/>
          <w:spacing w:val="9"/>
          <w:sz w:val="16"/>
        </w:rPr>
        <w:t> </w:t>
      </w:r>
      <w:r>
        <w:rPr>
          <w:color w:val="1E2F46"/>
          <w:spacing w:val="-2"/>
          <w:sz w:val="16"/>
        </w:rPr>
        <w:t>dell’escursione:</w:t>
      </w:r>
      <w:r>
        <w:rPr>
          <w:color w:val="1E2F46"/>
          <w:spacing w:val="11"/>
          <w:sz w:val="16"/>
        </w:rPr>
        <w:t> </w:t>
      </w:r>
      <w:r>
        <w:rPr>
          <w:color w:val="1E2F46"/>
          <w:spacing w:val="-2"/>
          <w:sz w:val="16"/>
        </w:rPr>
        <w:t>intera</w:t>
      </w:r>
      <w:r>
        <w:rPr>
          <w:color w:val="1E2F46"/>
          <w:spacing w:val="10"/>
          <w:sz w:val="16"/>
        </w:rPr>
        <w:t> </w:t>
      </w:r>
      <w:r>
        <w:rPr>
          <w:color w:val="1E2F46"/>
          <w:spacing w:val="-2"/>
          <w:sz w:val="16"/>
        </w:rPr>
        <w:t>giornata</w:t>
      </w:r>
      <w:r>
        <w:rPr>
          <w:color w:val="1E2F46"/>
          <w:spacing w:val="10"/>
          <w:sz w:val="16"/>
        </w:rPr>
        <w:t> </w:t>
      </w:r>
      <w:r>
        <w:rPr>
          <w:color w:val="1E2F46"/>
          <w:spacing w:val="-2"/>
          <w:sz w:val="16"/>
        </w:rPr>
        <w:t>(08:30-17:00).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235" w:lineRule="auto" w:before="2" w:after="0"/>
        <w:ind w:left="501" w:right="271" w:hanging="171"/>
        <w:jc w:val="left"/>
        <w:rPr>
          <w:sz w:val="16"/>
        </w:rPr>
      </w:pPr>
      <w:r>
        <w:rPr>
          <w:color w:val="1E2F46"/>
          <w:sz w:val="16"/>
        </w:rPr>
        <w:t>Tra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marzo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aprile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inizia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stagione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coltivazione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riso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Ninh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Binh.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campi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raggiungono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massimo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vegetazione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tra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aprile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l’inizio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maggio,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assu-mendo tonalità dorate tra la fine di maggio e l’inizio di giugno, in coincidenza con il periodo del raccolto.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170"/>
        <w:jc w:val="left"/>
        <w:rPr>
          <w:sz w:val="16"/>
        </w:rPr>
      </w:pPr>
      <w:r>
        <w:rPr>
          <w:color w:val="1E2F46"/>
          <w:sz w:val="16"/>
        </w:rPr>
        <w:t>Distanza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piedi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punto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sbarco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Tempio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Thai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Vi: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circa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200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metri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su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percorso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pianeggiante.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235" w:lineRule="auto" w:before="1" w:after="0"/>
        <w:ind w:left="501" w:right="156" w:hanging="171"/>
        <w:jc w:val="left"/>
        <w:rPr>
          <w:sz w:val="16"/>
        </w:rPr>
      </w:pPr>
      <w:r>
        <w:rPr>
          <w:color w:val="1E2F46"/>
          <w:sz w:val="16"/>
        </w:rPr>
        <w:t>È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disponibile,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facoltativamente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supplemento,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tour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bicicletta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nell’area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Tam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Coc-Bich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Dong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(circa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7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km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su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percorso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pianeggiante).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biciclette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posso-no essere noleggiate in loco.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3" w:lineRule="exact" w:before="0" w:after="0"/>
        <w:ind w:left="501" w:right="0" w:hanging="170"/>
        <w:jc w:val="left"/>
        <w:rPr>
          <w:sz w:val="16"/>
        </w:rPr>
      </w:pP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visitare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grotta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pagoda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Bich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Dong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necessario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percorrere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una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scalinata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circa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150-250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gradini.</w:t>
      </w:r>
    </w:p>
    <w:p>
      <w:pPr>
        <w:tabs>
          <w:tab w:pos="4462" w:val="left" w:leader="none"/>
        </w:tabs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HANOI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36"/>
      </w:pPr>
      <w:r>
        <w:rPr>
          <w:color w:val="1E2F46"/>
        </w:rPr>
        <w:t>Prima colazione in hotel. Capitale del Vietnam, Hanoi rappresenta un perfetto equilibrio tra antico e moderno, tra cultura asiatica e influenze europee, dove</w:t>
      </w:r>
      <w:r>
        <w:rPr>
          <w:color w:val="1E2F46"/>
          <w:spacing w:val="77"/>
        </w:rPr>
        <w:t> </w:t>
      </w:r>
      <w:r>
        <w:rPr>
          <w:color w:val="1E2F46"/>
        </w:rPr>
        <w:t>tradi-zione e sviluppo convivono armoniosamente. Nonostante la rapida crescita degli ultimi anni, la città ha saputo conservare gran parte della propria identità storica e</w:t>
      </w:r>
      <w:r>
        <w:rPr>
          <w:color w:val="1E2F46"/>
          <w:spacing w:val="40"/>
        </w:rPr>
        <w:t> </w:t>
      </w:r>
      <w:r>
        <w:rPr>
          <w:color w:val="1E2F46"/>
        </w:rPr>
        <w:t>culturale. La giornata inizia con la visita esterna del Mausoleo del Presidente Ho Chi Minh, fondatore della nazione e affettuosamente chiamato dai vietnamiti “Zio</w:t>
      </w:r>
      <w:r>
        <w:rPr>
          <w:color w:val="1E2F46"/>
          <w:spacing w:val="40"/>
        </w:rPr>
        <w:t> </w:t>
      </w:r>
      <w:r>
        <w:rPr>
          <w:color w:val="1E2F46"/>
        </w:rPr>
        <w:t>Ho”, seguita dalla Pagoda a Pilastro Unico, costruita nel 1049 in legno su un unico pilastro in pietra e progettata per richiamare la forma di un fiore di loto, simbolo di</w:t>
      </w:r>
      <w:r>
        <w:rPr>
          <w:color w:val="1E2F46"/>
          <w:spacing w:val="40"/>
        </w:rPr>
        <w:t> </w:t>
      </w:r>
      <w:r>
        <w:rPr>
          <w:color w:val="1E2F46"/>
        </w:rPr>
        <w:t>purezza.</w:t>
      </w:r>
      <w:r>
        <w:rPr>
          <w:color w:val="1E2F46"/>
          <w:spacing w:val="-2"/>
        </w:rPr>
        <w:t> </w:t>
      </w:r>
      <w:r>
        <w:rPr>
          <w:color w:val="1E2F46"/>
        </w:rPr>
        <w:t>L’itinerario</w:t>
      </w:r>
      <w:r>
        <w:rPr>
          <w:color w:val="1E2F46"/>
          <w:spacing w:val="-2"/>
        </w:rPr>
        <w:t> </w:t>
      </w:r>
      <w:r>
        <w:rPr>
          <w:color w:val="1E2F46"/>
        </w:rPr>
        <w:t>prosegue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Pagoda</w:t>
      </w:r>
      <w:r>
        <w:rPr>
          <w:color w:val="1E2F46"/>
          <w:spacing w:val="-2"/>
        </w:rPr>
        <w:t> </w:t>
      </w:r>
      <w:r>
        <w:rPr>
          <w:color w:val="1E2F46"/>
        </w:rPr>
        <w:t>Tran</w:t>
      </w:r>
      <w:r>
        <w:rPr>
          <w:color w:val="1E2F46"/>
          <w:spacing w:val="-2"/>
        </w:rPr>
        <w:t> </w:t>
      </w:r>
      <w:r>
        <w:rPr>
          <w:color w:val="1E2F46"/>
        </w:rPr>
        <w:t>Quoc,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antica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situata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piccola</w:t>
      </w:r>
      <w:r>
        <w:rPr>
          <w:color w:val="1E2F46"/>
          <w:spacing w:val="-2"/>
        </w:rPr>
        <w:t> </w:t>
      </w:r>
      <w:r>
        <w:rPr>
          <w:color w:val="1E2F46"/>
        </w:rPr>
        <w:t>isola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Lago</w:t>
      </w:r>
      <w:r>
        <w:rPr>
          <w:color w:val="1E2F46"/>
          <w:spacing w:val="-2"/>
        </w:rPr>
        <w:t> </w:t>
      </w:r>
      <w:r>
        <w:rPr>
          <w:color w:val="1E2F46"/>
        </w:rPr>
        <w:t>dell’Ovest,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vicino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Quan</w:t>
      </w:r>
      <w:r>
        <w:rPr>
          <w:color w:val="1E2F46"/>
          <w:spacing w:val="40"/>
        </w:rPr>
        <w:t> </w:t>
      </w:r>
      <w:r>
        <w:rPr>
          <w:color w:val="1E2F46"/>
        </w:rPr>
        <w:t>Thanh.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ristorante locale.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è prevista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Letteratura, prima</w:t>
      </w:r>
      <w:r>
        <w:rPr>
          <w:color w:val="1E2F46"/>
          <w:spacing w:val="-1"/>
        </w:rPr>
        <w:t> </w:t>
      </w:r>
      <w:r>
        <w:rPr>
          <w:color w:val="1E2F46"/>
        </w:rPr>
        <w:t>università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Vietnam, edificato</w:t>
      </w:r>
      <w:r>
        <w:rPr>
          <w:color w:val="1E2F46"/>
          <w:spacing w:val="-1"/>
        </w:rPr>
        <w:t> </w:t>
      </w:r>
      <w:r>
        <w:rPr>
          <w:color w:val="1E2F46"/>
        </w:rPr>
        <w:t>nell’XI secolo</w:t>
      </w:r>
      <w:r>
        <w:rPr>
          <w:color w:val="1E2F46"/>
          <w:spacing w:val="-1"/>
        </w:rPr>
        <w:t> </w:t>
      </w:r>
      <w:r>
        <w:rPr>
          <w:color w:val="1E2F46"/>
        </w:rPr>
        <w:t>e considerato</w:t>
      </w:r>
      <w:r>
        <w:rPr>
          <w:color w:val="1E2F46"/>
          <w:spacing w:val="40"/>
        </w:rPr>
        <w:t> </w:t>
      </w:r>
      <w:r>
        <w:rPr>
          <w:color w:val="1E2F46"/>
        </w:rPr>
        <w:t>uno dei migliori esempi di architettura tradizionale vietnamita perfettamente conservata. Il complesso è raffigurato anche sul retro della banconota da 100.000 dong</w:t>
      </w:r>
      <w:r>
        <w:rPr>
          <w:color w:val="1E2F46"/>
          <w:spacing w:val="40"/>
        </w:rPr>
        <w:t> </w:t>
      </w:r>
      <w:r>
        <w:rPr>
          <w:color w:val="1E2F46"/>
        </w:rPr>
        <w:t>(VND).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seguire,</w:t>
      </w:r>
      <w:r>
        <w:rPr>
          <w:color w:val="1E2F46"/>
          <w:spacing w:val="-5"/>
        </w:rPr>
        <w:t> </w:t>
      </w:r>
      <w:r>
        <w:rPr>
          <w:color w:val="1E2F46"/>
        </w:rPr>
        <w:t>tour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tradizionale</w:t>
      </w:r>
      <w:r>
        <w:rPr>
          <w:color w:val="1E2F46"/>
          <w:spacing w:val="-4"/>
        </w:rPr>
        <w:t> </w:t>
      </w:r>
      <w:r>
        <w:rPr>
          <w:color w:val="1E2F46"/>
        </w:rPr>
        <w:t>cyclo</w:t>
      </w:r>
      <w:r>
        <w:rPr>
          <w:color w:val="1E2F46"/>
          <w:spacing w:val="-5"/>
        </w:rPr>
        <w:t> </w:t>
      </w:r>
      <w:r>
        <w:rPr>
          <w:color w:val="1E2F46"/>
        </w:rPr>
        <w:t>(risciò),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mezzo</w:t>
      </w:r>
      <w:r>
        <w:rPr>
          <w:color w:val="1E2F46"/>
          <w:spacing w:val="-5"/>
        </w:rPr>
        <w:t> </w:t>
      </w:r>
      <w:r>
        <w:rPr>
          <w:color w:val="1E2F46"/>
        </w:rPr>
        <w:t>ideale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immergersi</w:t>
      </w:r>
      <w:r>
        <w:rPr>
          <w:color w:val="1E2F46"/>
          <w:spacing w:val="-5"/>
        </w:rPr>
        <w:t> </w:t>
      </w:r>
      <w:r>
        <w:rPr>
          <w:color w:val="1E2F46"/>
        </w:rPr>
        <w:t>nell’atmosfera</w:t>
      </w:r>
      <w:r>
        <w:rPr>
          <w:color w:val="1E2F46"/>
          <w:spacing w:val="-5"/>
        </w:rPr>
        <w:t> </w:t>
      </w:r>
      <w:r>
        <w:rPr>
          <w:color w:val="1E2F46"/>
        </w:rPr>
        <w:t>vivace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Vecchio.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40"/>
        </w:rPr>
        <w:t> </w:t>
      </w:r>
      <w:r>
        <w:rPr>
          <w:color w:val="1E2F46"/>
        </w:rPr>
        <w:t>attraversa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celebri</w:t>
      </w:r>
      <w:r>
        <w:rPr>
          <w:color w:val="1E2F46"/>
          <w:spacing w:val="-3"/>
        </w:rPr>
        <w:t> </w:t>
      </w:r>
      <w:r>
        <w:rPr>
          <w:color w:val="1E2F46"/>
        </w:rPr>
        <w:t>“36</w:t>
      </w:r>
      <w:r>
        <w:rPr>
          <w:color w:val="1E2F46"/>
          <w:spacing w:val="-3"/>
        </w:rPr>
        <w:t> </w:t>
      </w:r>
      <w:r>
        <w:rPr>
          <w:color w:val="1E2F46"/>
        </w:rPr>
        <w:t>strade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36</w:t>
      </w:r>
      <w:r>
        <w:rPr>
          <w:color w:val="1E2F46"/>
          <w:spacing w:val="-3"/>
        </w:rPr>
        <w:t> </w:t>
      </w:r>
      <w:r>
        <w:rPr>
          <w:color w:val="1E2F46"/>
        </w:rPr>
        <w:t>corporazioni”,</w:t>
      </w:r>
      <w:r>
        <w:rPr>
          <w:color w:val="1E2F46"/>
          <w:spacing w:val="-3"/>
        </w:rPr>
        <w:t> </w:t>
      </w:r>
      <w:r>
        <w:rPr>
          <w:color w:val="1E2F46"/>
        </w:rPr>
        <w:t>antiche</w:t>
      </w:r>
      <w:r>
        <w:rPr>
          <w:color w:val="1E2F46"/>
          <w:spacing w:val="-3"/>
        </w:rPr>
        <w:t> </w:t>
      </w:r>
      <w:r>
        <w:rPr>
          <w:color w:val="1E2F46"/>
        </w:rPr>
        <w:t>vie</w:t>
      </w:r>
      <w:r>
        <w:rPr>
          <w:color w:val="1E2F46"/>
          <w:spacing w:val="-3"/>
        </w:rPr>
        <w:t> </w:t>
      </w:r>
      <w:r>
        <w:rPr>
          <w:color w:val="1E2F46"/>
        </w:rPr>
        <w:t>commerciali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ancora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3"/>
        </w:rPr>
        <w:t> </w:t>
      </w:r>
      <w:r>
        <w:rPr>
          <w:color w:val="1E2F46"/>
        </w:rPr>
        <w:t>conservano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nomi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3"/>
        </w:rPr>
        <w:t> </w:t>
      </w:r>
      <w:r>
        <w:rPr>
          <w:color w:val="1E2F46"/>
        </w:rPr>
        <w:t>artigianali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svolgevano,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seta, il riso, la carta, la lacca e i gioielli. L’escursione si conclude con una passeggiata lungo il Lago Hoan Kiem, conosciuto come il “Lago della Spada Restituita”, legato</w:t>
      </w:r>
      <w:r>
        <w:rPr>
          <w:color w:val="1E2F46"/>
          <w:spacing w:val="40"/>
        </w:rPr>
        <w:t> </w:t>
      </w:r>
      <w:r>
        <w:rPr>
          <w:color w:val="1E2F46"/>
        </w:rPr>
        <w:t>alla celebre leggenda della spada magica riconsegnata alla Tartaruga Dorata dopo la vittoria sulla dinastia Ming. Sono inoltre previste soste al Tempio di Ngoc Son e</w:t>
      </w:r>
      <w:r>
        <w:rPr>
          <w:color w:val="1E2F46"/>
          <w:spacing w:val="40"/>
        </w:rPr>
        <w:t> </w:t>
      </w:r>
      <w:r>
        <w:rPr>
          <w:color w:val="1E2F46"/>
        </w:rPr>
        <w:t>alla Cattedrale di San Giuseppe. Al termine della visita sarà possibile, facoltativamente, concedersi una pausa in una caffetteria o in un bar locale per degustare un</w:t>
      </w:r>
      <w:r>
        <w:rPr>
          <w:color w:val="1E2F46"/>
          <w:spacing w:val="40"/>
        </w:rPr>
        <w:t> </w:t>
      </w:r>
      <w:r>
        <w:rPr>
          <w:color w:val="1E2F46"/>
        </w:rPr>
        <w:t>tradizionale caffè vietnamita o un bicchiere di Bia Hoi, la tipica birra alla spina vietnamita. Rientro in hotel e pernottamento.</w:t>
      </w:r>
    </w:p>
    <w:p>
      <w:pPr>
        <w:pStyle w:val="BodyText"/>
        <w:spacing w:before="1"/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HANOI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BAIA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HA LONG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BAIA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LAN </w:t>
      </w:r>
      <w:r>
        <w:rPr>
          <w:b/>
          <w:color w:val="1E2F46"/>
          <w:spacing w:val="-5"/>
          <w:sz w:val="16"/>
        </w:rPr>
        <w:t>HA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(colazione/pranzo/cena)</w:t>
      </w:r>
    </w:p>
    <w:p>
      <w:pPr>
        <w:pStyle w:val="BodyText"/>
        <w:spacing w:line="235" w:lineRule="auto" w:before="2"/>
        <w:ind w:left="141" w:right="213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direzione della</w:t>
      </w:r>
      <w:r>
        <w:rPr>
          <w:color w:val="1E2F46"/>
          <w:spacing w:val="-2"/>
        </w:rPr>
        <w:t> </w:t>
      </w:r>
      <w:r>
        <w:rPr>
          <w:color w:val="1E2F46"/>
        </w:rPr>
        <w:t>Baia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Lan</w:t>
      </w:r>
      <w:r>
        <w:rPr>
          <w:color w:val="1E2F46"/>
          <w:spacing w:val="-1"/>
        </w:rPr>
        <w:t> </w:t>
      </w:r>
      <w:r>
        <w:rPr>
          <w:color w:val="1E2F46"/>
        </w:rPr>
        <w:t>Ha.</w:t>
      </w:r>
      <w:r>
        <w:rPr>
          <w:color w:val="1E2F46"/>
          <w:spacing w:val="-2"/>
        </w:rPr>
        <w:t> </w:t>
      </w:r>
      <w:r>
        <w:rPr>
          <w:color w:val="1E2F46"/>
        </w:rPr>
        <w:t>All’arrivo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previsto</w:t>
      </w:r>
      <w:r>
        <w:rPr>
          <w:color w:val="1E2F46"/>
          <w:spacing w:val="-1"/>
        </w:rPr>
        <w:t> </w:t>
      </w:r>
      <w:r>
        <w:rPr>
          <w:color w:val="1E2F46"/>
        </w:rPr>
        <w:t>l’imbarco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tradizionale giunca,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cocktail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benvenuto</w:t>
      </w:r>
      <w:r>
        <w:rPr>
          <w:color w:val="1E2F46"/>
          <w:spacing w:val="-2"/>
        </w:rPr>
        <w:t> </w:t>
      </w:r>
      <w:r>
        <w:rPr>
          <w:color w:val="1E2F46"/>
        </w:rPr>
        <w:t>e operazioni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check-in.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servito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spettacolari</w:t>
      </w:r>
      <w:r>
        <w:rPr>
          <w:color w:val="1E2F46"/>
          <w:spacing w:val="-5"/>
        </w:rPr>
        <w:t> </w:t>
      </w:r>
      <w:r>
        <w:rPr>
          <w:color w:val="1E2F46"/>
        </w:rPr>
        <w:t>paesaggi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baia,</w:t>
      </w:r>
      <w:r>
        <w:rPr>
          <w:color w:val="1E2F46"/>
          <w:spacing w:val="-4"/>
        </w:rPr>
        <w:t> </w:t>
      </w:r>
      <w:r>
        <w:rPr>
          <w:color w:val="1E2F46"/>
        </w:rPr>
        <w:t>caratterizzati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isolette</w:t>
      </w:r>
      <w:r>
        <w:rPr>
          <w:color w:val="1E2F46"/>
          <w:spacing w:val="-4"/>
        </w:rPr>
        <w:t> </w:t>
      </w:r>
      <w:r>
        <w:rPr>
          <w:color w:val="1E2F46"/>
        </w:rPr>
        <w:t>calcaree</w:t>
      </w:r>
      <w:r>
        <w:rPr>
          <w:color w:val="1E2F46"/>
          <w:spacing w:val="-4"/>
        </w:rPr>
        <w:t> </w:t>
      </w:r>
      <w:r>
        <w:rPr>
          <w:color w:val="1E2F46"/>
        </w:rPr>
        <w:t>emergenti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acque.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40"/>
        </w:rPr>
        <w:t> </w:t>
      </w:r>
      <w:r>
        <w:rPr>
          <w:color w:val="1E2F46"/>
        </w:rPr>
        <w:t>corso della crociera sono previste alcune soste per esplorare l’area. Cena e pernottamento a bordo della giunca.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BAIA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LONG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HANOI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PHU </w:t>
      </w:r>
      <w:r>
        <w:rPr>
          <w:b/>
          <w:color w:val="1E2F46"/>
          <w:spacing w:val="-4"/>
          <w:sz w:val="16"/>
        </w:rPr>
        <w:t>QUOC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(colazione/brunch)</w:t>
      </w:r>
    </w:p>
    <w:p>
      <w:pPr>
        <w:pStyle w:val="BodyText"/>
        <w:spacing w:line="235" w:lineRule="auto" w:before="2"/>
        <w:ind w:left="141" w:right="231"/>
      </w:pPr>
      <w:r>
        <w:rPr>
          <w:color w:val="1E2F46"/>
        </w:rPr>
        <w:t>All’alba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prevista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sessione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Tai</w:t>
      </w:r>
      <w:r>
        <w:rPr>
          <w:color w:val="1E2F46"/>
          <w:spacing w:val="-4"/>
        </w:rPr>
        <w:t> </w:t>
      </w:r>
      <w:r>
        <w:rPr>
          <w:color w:val="1E2F46"/>
        </w:rPr>
        <w:t>Chi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dell’imbarcazione.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prosegue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momento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sbarco.</w:t>
      </w:r>
      <w:r>
        <w:rPr>
          <w:color w:val="1E2F46"/>
          <w:spacing w:val="-4"/>
        </w:rPr>
        <w:t> </w:t>
      </w:r>
      <w:r>
        <w:rPr>
          <w:color w:val="1E2F46"/>
        </w:rPr>
        <w:t>Brunch</w:t>
      </w:r>
      <w:r>
        <w:rPr>
          <w:color w:val="1E2F46"/>
          <w:spacing w:val="-4"/>
        </w:rPr>
        <w:t> </w:t>
      </w:r>
      <w:r>
        <w:rPr>
          <w:color w:val="1E2F46"/>
        </w:rPr>
        <w:t>servito</w:t>
      </w:r>
      <w:r>
        <w:rPr>
          <w:color w:val="1E2F46"/>
          <w:spacing w:val="40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bordo.</w:t>
      </w:r>
      <w:r>
        <w:rPr>
          <w:color w:val="1E2F46"/>
          <w:spacing w:val="-2"/>
        </w:rPr>
        <w:t> </w:t>
      </w: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aeroporto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volo</w:t>
      </w:r>
      <w:r>
        <w:rPr>
          <w:color w:val="1E2F46"/>
          <w:spacing w:val="-2"/>
        </w:rPr>
        <w:t> </w:t>
      </w:r>
      <w:r>
        <w:rPr>
          <w:color w:val="1E2F46"/>
        </w:rPr>
        <w:t>diretto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Phu</w:t>
      </w:r>
      <w:r>
        <w:rPr>
          <w:color w:val="1E2F46"/>
          <w:spacing w:val="-2"/>
        </w:rPr>
        <w:t> </w:t>
      </w:r>
      <w:r>
        <w:rPr>
          <w:color w:val="1E2F46"/>
        </w:rPr>
        <w:t>Quoc.</w:t>
      </w:r>
      <w:r>
        <w:rPr>
          <w:color w:val="1E2F46"/>
          <w:spacing w:val="-2"/>
        </w:rPr>
        <w:t> </w:t>
      </w:r>
      <w:r>
        <w:rPr>
          <w:color w:val="1E2F46"/>
        </w:rPr>
        <w:t>All’arrivo,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servizio</w:t>
      </w:r>
      <w:r>
        <w:rPr>
          <w:color w:val="1E2F46"/>
          <w:spacing w:val="-2"/>
        </w:rPr>
        <w:t> </w:t>
      </w:r>
      <w:r>
        <w:rPr>
          <w:color w:val="1E2F46"/>
        </w:rPr>
        <w:t>navetta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resort.</w:t>
      </w:r>
      <w:r>
        <w:rPr>
          <w:color w:val="1E2F46"/>
          <w:spacing w:val="-2"/>
        </w:rPr>
        <w:t> </w:t>
      </w:r>
      <w:r>
        <w:rPr>
          <w:color w:val="1E2F46"/>
        </w:rPr>
        <w:t>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10°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11°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PHU </w:t>
      </w:r>
      <w:r>
        <w:rPr>
          <w:b/>
          <w:color w:val="1E2F46"/>
          <w:spacing w:val="-4"/>
          <w:sz w:val="16"/>
        </w:rPr>
        <w:t>QUOC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Giornate</w:t>
      </w:r>
      <w:r>
        <w:rPr>
          <w:color w:val="1E2F46"/>
          <w:spacing w:val="-4"/>
        </w:rPr>
        <w:t> </w:t>
      </w:r>
      <w:r>
        <w:rPr>
          <w:color w:val="1E2F46"/>
        </w:rPr>
        <w:t>libere</w:t>
      </w:r>
      <w:r>
        <w:rPr>
          <w:color w:val="1E2F46"/>
          <w:spacing w:val="-5"/>
        </w:rPr>
        <w:t> </w:t>
      </w:r>
      <w:r>
        <w:rPr>
          <w:color w:val="1E2F46"/>
        </w:rPr>
        <w:t>dedicate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relax,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balneari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all’esplorazione</w:t>
      </w:r>
      <w:r>
        <w:rPr>
          <w:color w:val="1E2F46"/>
          <w:spacing w:val="-4"/>
        </w:rPr>
        <w:t> </w:t>
      </w:r>
      <w:r>
        <w:rPr>
          <w:color w:val="1E2F46"/>
        </w:rPr>
        <w:t>individuale</w:t>
      </w:r>
      <w:r>
        <w:rPr>
          <w:color w:val="1E2F46"/>
          <w:spacing w:val="-4"/>
        </w:rPr>
        <w:t> </w:t>
      </w:r>
      <w:r>
        <w:rPr>
          <w:color w:val="1E2F46"/>
        </w:rPr>
        <w:t>dell’isola.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PHU QUOC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CHI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MINH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2"/>
          <w:sz w:val="16"/>
        </w:rPr>
        <w:t>(colazione)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aeroporto.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Ho</w:t>
      </w:r>
      <w:r>
        <w:rPr>
          <w:color w:val="1E2F46"/>
          <w:spacing w:val="-5"/>
        </w:rPr>
        <w:t> </w:t>
      </w:r>
      <w:r>
        <w:rPr>
          <w:color w:val="1E2F46"/>
        </w:rPr>
        <w:t>Chi</w:t>
      </w:r>
      <w:r>
        <w:rPr>
          <w:color w:val="1E2F46"/>
          <w:spacing w:val="-4"/>
        </w:rPr>
        <w:t> </w:t>
      </w:r>
      <w:r>
        <w:rPr>
          <w:color w:val="1E2F46"/>
        </w:rPr>
        <w:t>Minh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internazionale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l’Italia.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Fine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servizi.</w:t>
      </w:r>
    </w:p>
    <w:p>
      <w:pPr>
        <w:pStyle w:val="BodyText"/>
        <w:spacing w:before="185"/>
      </w:pPr>
    </w:p>
    <w:p>
      <w:pPr>
        <w:pStyle w:val="Heading3"/>
        <w:spacing w:line="240" w:lineRule="auto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Heading3"/>
        <w:spacing w:after="0" w:line="240" w:lineRule="auto"/>
        <w:sectPr>
          <w:pgSz w:w="11910" w:h="16840"/>
          <w:pgMar w:header="566" w:footer="747" w:top="1260" w:bottom="940" w:left="425" w:right="425"/>
        </w:sectPr>
      </w:pPr>
    </w:p>
    <w:p>
      <w:pPr>
        <w:spacing w:line="194" w:lineRule="exact" w:before="57"/>
        <w:ind w:left="234" w:right="23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 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 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pranzo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 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L’ingresso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in Vietnam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è consentito solo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almeno 6 mesi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di validità residua.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 cittadini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italiani posso fare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ingresso in Vietnam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senza necessità 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visto.</w:t>
      </w:r>
    </w:p>
    <w:p>
      <w:pPr>
        <w:pStyle w:val="BodyText"/>
        <w:spacing w:before="5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365472</wp:posOffset>
                </wp:positionH>
                <wp:positionV relativeFrom="paragraph">
                  <wp:posOffset>207734</wp:posOffset>
                </wp:positionV>
                <wp:extent cx="3324860" cy="1279525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1279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30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HANOI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Syloia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CHAU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Mai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Chau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Ecolodge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PU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LUONG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Pu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Luong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Retreat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Indochine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Cruise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similar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PHU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QUOC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Northern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Charm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77399pt;margin-top:16.357031pt;width:261.8pt;height:100.75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30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HANOI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Syloia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MAI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CHAU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Mai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Chau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Ecolodge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PU</w:t>
                            </w:r>
                            <w:r>
                              <w:rPr>
                                <w:b/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LUONG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Pu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Luong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Retreat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b/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Indochine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Cruise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similar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PHU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QUOC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Northern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Charm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207734</wp:posOffset>
                </wp:positionV>
                <wp:extent cx="3324860" cy="84709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ESCURSIONI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BARLUME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NINH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BINH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MASSAGGIO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TRADIZIONALE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120'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VITA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RUSTICA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NORD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6.357031pt;width:261.8pt;height:66.7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FACOLTATIVE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BARLUME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NINH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BINH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MASSAGGIO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TRADIZIONALE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120'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VITA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RUSTICA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NORD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747" w:top="126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848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41632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5360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4112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7382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336">
              <wp:simplePos x="0" y="0"/>
              <wp:positionH relativeFrom="page">
                <wp:posOffset>2039299</wp:posOffset>
              </wp:positionH>
              <wp:positionV relativeFrom="page">
                <wp:posOffset>387503</wp:posOffset>
              </wp:positionV>
              <wp:extent cx="310832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10832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nord</w:t>
                          </w:r>
                          <w:r>
                            <w:rPr>
                              <w:b/>
                              <w:color w:val="1E2F46"/>
                              <w:spacing w:val="-6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</w:t>
                          </w:r>
                          <w:r>
                            <w:rPr>
                              <w:b/>
                              <w:color w:val="1E2F46"/>
                              <w:spacing w:val="-6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Vietnam</w:t>
                          </w:r>
                          <w:r>
                            <w:rPr>
                              <w:b/>
                              <w:color w:val="1E2F46"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e</w:t>
                          </w:r>
                          <w:r>
                            <w:rPr>
                              <w:b/>
                              <w:color w:val="1E2F46"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mare</w:t>
                          </w:r>
                          <w:r>
                            <w:rPr>
                              <w:b/>
                              <w:color w:val="1E2F46"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a</w:t>
                          </w:r>
                          <w:r>
                            <w:rPr>
                              <w:b/>
                              <w:color w:val="1E2F46"/>
                              <w:spacing w:val="-6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Phu</w:t>
                          </w:r>
                          <w:r>
                            <w:rPr>
                              <w:b/>
                              <w:color w:val="1E2F46"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4"/>
                              <w:sz w:val="28"/>
                            </w:rPr>
                            <w:t>Quoc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Hanoi</w:t>
                          </w:r>
                          <w:r>
                            <w:rPr>
                              <w:color w:val="1E2F46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Mai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Chau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Pu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Luong</w:t>
                          </w:r>
                          <w:r>
                            <w:rPr>
                              <w:color w:val="1E2F46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Ninh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Binh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Ha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Long</w:t>
                          </w:r>
                          <w:r>
                            <w:rPr>
                              <w:color w:val="1E2F46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Lan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Ha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Phu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Quoc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512115pt;width:244.75pt;height:24.1pt;mso-position-horizontal-relative:page;mso-position-vertical-relative:page;z-index:-15942144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nord</w:t>
                    </w:r>
                    <w:r>
                      <w:rPr>
                        <w:b/>
                        <w:color w:val="1E2F46"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</w:t>
                    </w:r>
                    <w:r>
                      <w:rPr>
                        <w:b/>
                        <w:color w:val="1E2F46"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Vietnam</w:t>
                    </w:r>
                    <w:r>
                      <w:rPr>
                        <w:b/>
                        <w:color w:val="1E2F46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e</w:t>
                    </w:r>
                    <w:r>
                      <w:rPr>
                        <w:b/>
                        <w:color w:val="1E2F46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mare</w:t>
                    </w:r>
                    <w:r>
                      <w:rPr>
                        <w:b/>
                        <w:color w:val="1E2F46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a</w:t>
                    </w:r>
                    <w:r>
                      <w:rPr>
                        <w:b/>
                        <w:color w:val="1E2F46"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Phu</w:t>
                    </w:r>
                    <w:r>
                      <w:rPr>
                        <w:b/>
                        <w:color w:val="1E2F46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4"/>
                        <w:sz w:val="28"/>
                      </w:rPr>
                      <w:t>Quoc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Hanoi</w:t>
                    </w:r>
                    <w:r>
                      <w:rPr>
                        <w:color w:val="1E2F46"/>
                        <w:spacing w:val="-5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Mai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Chau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Pu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Luong</w:t>
                    </w:r>
                    <w:r>
                      <w:rPr>
                        <w:color w:val="1E2F46"/>
                        <w:spacing w:val="-1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Ninh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Binh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Ha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Long</w:t>
                    </w:r>
                    <w:r>
                      <w:rPr>
                        <w:color w:val="1E2F46"/>
                        <w:spacing w:val="-1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Lan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Ha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Phu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  <w:spacing w:val="-4"/>
                      </w:rPr>
                      <w:t>Quoc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6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4" w:hanging="171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0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34" w:right="228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4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234" w:right="23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2026-07-03T14:42:02Z</dcterms:created>
  <dcterms:modified xsi:type="dcterms:W3CDTF">2026-07-03T14:42:02Z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