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</w:rPr>
        <w:t>TH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PILA</w:t>
      </w: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rPr>
          <w:rFonts w:ascii="Georgia"/>
          <w:b/>
          <w:sz w:val="28"/>
        </w:rPr>
      </w:pPr>
    </w:p>
    <w:p>
      <w:pPr>
        <w:pStyle w:val="BodyText"/>
        <w:spacing w:before="261"/>
        <w:rPr>
          <w:rFonts w:ascii="Georgia"/>
          <w:b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24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3"/>
        </w:rPr>
        <w:t> </w:t>
      </w:r>
      <w:r>
        <w:rPr>
          <w:color w:val="FFFDF0"/>
          <w:spacing w:val="-4"/>
        </w:rPr>
        <w:t>2027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COMPLETA</w:t>
      </w:r>
    </w:p>
    <w:p>
      <w:pPr>
        <w:spacing w:line="147" w:lineRule="exact" w:before="68"/>
        <w:ind w:left="881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5"/>
          <w:sz w:val="56"/>
        </w:rPr>
        <w:t>719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4798" w:space="3423"/>
            <w:col w:w="269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354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659203"/>
                            <a:ext cx="6840220" cy="367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672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384804"/>
                                </a:lnTo>
                                <a:lnTo>
                                  <a:pt x="3769" y="3431518"/>
                                </a:lnTo>
                                <a:lnTo>
                                  <a:pt x="14682" y="3475832"/>
                                </a:lnTo>
                                <a:lnTo>
                                  <a:pt x="32146" y="3517154"/>
                                </a:lnTo>
                                <a:lnTo>
                                  <a:pt x="55567" y="3554890"/>
                                </a:lnTo>
                                <a:lnTo>
                                  <a:pt x="84353" y="3588448"/>
                                </a:lnTo>
                                <a:lnTo>
                                  <a:pt x="117910" y="3617234"/>
                                </a:lnTo>
                                <a:lnTo>
                                  <a:pt x="155647" y="3640655"/>
                                </a:lnTo>
                                <a:lnTo>
                                  <a:pt x="196969" y="3658119"/>
                                </a:lnTo>
                                <a:lnTo>
                                  <a:pt x="241283" y="3669032"/>
                                </a:lnTo>
                                <a:lnTo>
                                  <a:pt x="287997" y="3672801"/>
                                </a:lnTo>
                                <a:lnTo>
                                  <a:pt x="6551993" y="3672801"/>
                                </a:lnTo>
                                <a:lnTo>
                                  <a:pt x="6598711" y="3669032"/>
                                </a:lnTo>
                                <a:lnTo>
                                  <a:pt x="6643028" y="3658119"/>
                                </a:lnTo>
                                <a:lnTo>
                                  <a:pt x="6684352" y="3640655"/>
                                </a:lnTo>
                                <a:lnTo>
                                  <a:pt x="6722090" y="3617234"/>
                                </a:lnTo>
                                <a:lnTo>
                                  <a:pt x="6755649" y="3588448"/>
                                </a:lnTo>
                                <a:lnTo>
                                  <a:pt x="6784435" y="3554890"/>
                                </a:lnTo>
                                <a:lnTo>
                                  <a:pt x="6807857" y="3517154"/>
                                </a:lnTo>
                                <a:lnTo>
                                  <a:pt x="6825321" y="3475832"/>
                                </a:lnTo>
                                <a:lnTo>
                                  <a:pt x="6836234" y="3431518"/>
                                </a:lnTo>
                                <a:lnTo>
                                  <a:pt x="6840004" y="3384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760806"/>
                            <a:ext cx="6637020" cy="345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454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238398"/>
                                </a:lnTo>
                                <a:lnTo>
                                  <a:pt x="5702" y="3287928"/>
                                </a:lnTo>
                                <a:lnTo>
                                  <a:pt x="21958" y="3333394"/>
                                </a:lnTo>
                                <a:lnTo>
                                  <a:pt x="47447" y="3373501"/>
                                </a:lnTo>
                                <a:lnTo>
                                  <a:pt x="80899" y="3406952"/>
                                </a:lnTo>
                                <a:lnTo>
                                  <a:pt x="121005" y="3432441"/>
                                </a:lnTo>
                                <a:lnTo>
                                  <a:pt x="166471" y="3448697"/>
                                </a:lnTo>
                                <a:lnTo>
                                  <a:pt x="216001" y="3454400"/>
                                </a:lnTo>
                                <a:lnTo>
                                  <a:pt x="6420802" y="3454400"/>
                                </a:lnTo>
                                <a:lnTo>
                                  <a:pt x="6470320" y="3448697"/>
                                </a:lnTo>
                                <a:lnTo>
                                  <a:pt x="6515786" y="3432441"/>
                                </a:lnTo>
                                <a:lnTo>
                                  <a:pt x="6555892" y="3406952"/>
                                </a:lnTo>
                                <a:lnTo>
                                  <a:pt x="6589344" y="3373501"/>
                                </a:lnTo>
                                <a:lnTo>
                                  <a:pt x="6614846" y="3333394"/>
                                </a:lnTo>
                                <a:lnTo>
                                  <a:pt x="6631102" y="3287928"/>
                                </a:lnTo>
                                <a:lnTo>
                                  <a:pt x="6636804" y="3238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454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30528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006;width:2811;height:1440" id="docshape3" coordorigin="8084,10007" coordsize="2811,1440" path="m10555,10007l8425,10007,8347,10016,8275,10042,8212,10082,8159,10134,8119,10198,8093,10269,8084,10347,8084,11107,8093,11185,8119,11256,8159,11320,8212,11372,8275,11412,8347,11438,8425,11447,10555,11447,10633,11438,10705,11412,10768,11372,10820,11320,10861,11256,10886,11185,10895,11107,10895,10347,10886,10269,10861,10198,10820,10134,10768,10082,10705,10042,10633,10016,10555,10007xe" filled="true" fillcolor="#fffdf0" stroked="false">
                  <v:path arrowok="t"/>
                  <v:fill type="solid"/>
                </v:shape>
                <v:shape style="position:absolute;left:566;top:10486;width:10772;height:5784" id="docshape4" coordorigin="567,10487" coordsize="10772,5784" path="m10885,10487l1020,10487,947,10493,877,10510,812,10538,753,10574,700,10620,654,10673,618,10732,590,10797,573,10867,567,10940,567,15817,573,15891,590,15961,618,16026,654,16085,700,16138,753,16183,812,16220,877,16248,947,16265,1020,16271,10885,16271,10959,16265,11028,16248,11093,16220,11153,16183,11206,16138,11251,16085,11288,16026,11315,15961,11333,15891,11339,15817,11339,10940,11333,10867,11315,10797,11288,10732,11251,10673,11206,10620,11153,10574,11093,10538,11028,10510,10959,10493,10885,10487xe" filled="true" fillcolor="#ef7728" stroked="false">
                  <v:path arrowok="t"/>
                  <v:fill type="solid"/>
                </v:shape>
                <v:shape style="position:absolute;left:726;top:10646;width:10452;height:5440" id="docshape5" coordorigin="727,10647" coordsize="10452,5440" path="m7668,10987l7659,10909,7633,10838,7593,10774,7541,10722,7477,10682,7406,10656,7328,10647,1067,10647,989,10656,917,10682,854,10722,802,10774,762,10838,736,10909,727,10987,727,11747,736,11825,762,11896,802,11960,854,12012,917,12052,989,12078,1067,12087,7328,12087,7406,12078,7477,12052,7541,12012,7593,11960,7633,11896,7659,11825,7668,11747,7668,10987xm11179,12587l11170,12509,11144,12438,11104,12374,11051,12322,10988,12282,10916,12256,10838,12247,1067,12247,989,12256,917,12282,854,12322,802,12374,762,12438,736,12509,727,12587,727,15747,736,15825,762,15896,802,15960,854,16012,917,16052,989,16078,1067,16087,10838,16087,10916,16078,10988,16052,11051,16012,11104,15960,11144,15896,11170,15825,11179,15747,11179,12587xm11179,10987l11170,10909,11144,10838,11104,10774,11051,10722,10988,10682,10916,10656,10838,10647,8248,10647,8170,10656,8099,10682,8035,10722,7983,10774,7943,10838,7917,10909,7908,10987,7908,11747,7917,11825,7943,11896,7983,11960,8035,12012,8099,12052,8170,12078,8248,12087,10838,12087,10916,12078,10988,12052,11051,12012,11104,11960,11144,11896,11170,11825,11179,11747,11179,109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PENSIONE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COMPLETA: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prima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colazione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Pranzo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+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(bevande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incluse</w:t>
      </w:r>
      <w:r>
        <w:rPr>
          <w:rFonts w:ascii="Calibri Light"/>
          <w:b w:val="0"/>
          <w:color w:val="FFFFFF"/>
          <w:spacing w:val="-5"/>
        </w:rPr>
        <w:t> </w:t>
      </w:r>
      <w:r>
        <w:rPr>
          <w:rFonts w:ascii="Calibri Light"/>
          <w:b w:val="0"/>
          <w:color w:val="FFFFFF"/>
        </w:rPr>
        <w:t>ai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Pasti)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in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camera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Bilocale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Possibilità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su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cucina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celiaci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(forniti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alimenti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base).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STAFF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ANIMAZIONE: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servizio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dei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clienti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sia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adulti</w:t>
      </w:r>
      <w:r>
        <w:rPr>
          <w:rFonts w:ascii="Calibri Light" w:hAnsi="Calibri Light"/>
          <w:b w:val="0"/>
          <w:color w:val="FFFFFF"/>
          <w:spacing w:val="-2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pacing w:val="-5"/>
          <w:sz w:val="16"/>
        </w:rPr>
        <w:t>per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  <w:spacing w:val="-2"/>
        </w:rPr>
        <w:t>bambini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0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SPA e PISCINA: ingresso gratuito soggetto a disponibilità e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contingentamento,</w:t>
      </w:r>
      <w:r>
        <w:rPr>
          <w:rFonts w:ascii="Calibri Light" w:hAnsi="Calibri Light"/>
          <w:b w:val="0"/>
          <w:color w:val="FFFFFF"/>
          <w:spacing w:val="-1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solo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tramite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prenotazione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(apertura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soggetta</w:t>
      </w:r>
      <w:r>
        <w:rPr>
          <w:rFonts w:ascii="Calibri Light" w:hAnsi="Calibri Light"/>
          <w:b w:val="0"/>
          <w:color w:val="FFFFFF"/>
          <w:spacing w:val="-9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normative regionali o nazionali)</w:t>
      </w:r>
    </w:p>
    <w:p>
      <w:pPr>
        <w:pStyle w:val="Heading2"/>
        <w:jc w:val="center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Gite/Escusioni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Trasporti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83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pacing w:val="-2"/>
          <w:sz w:val="16"/>
        </w:rPr>
        <w:t>SERVIZI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EXTRA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Facoltativi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pagamento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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Trattamenti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e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massaggi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al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centro benessere THwb, telo piscina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887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Ski-room: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5,00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al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giorno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persona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per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chi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utilizza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attrezzatura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propria (free per chi noleggia l’attrezzatura in hotel)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Consumazioni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frigobar</w:t>
      </w:r>
      <w:r>
        <w:rPr>
          <w:rFonts w:ascii="Calibri Light" w:hAnsi="Calibri Light"/>
          <w:b w:val="0"/>
          <w:color w:val="FFFFFF"/>
          <w:spacing w:val="-1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 </w:t>
      </w:r>
      <w:r>
        <w:rPr>
          <w:rFonts w:ascii="Calibri Light" w:hAnsi="Calibri Light"/>
          <w:b w:val="0"/>
          <w:color w:val="FFFFFF"/>
          <w:spacing w:val="-2"/>
          <w:sz w:val="16"/>
        </w:rPr>
        <w:t>camera;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93" w:hanging="171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ANIMALI Ammessi solo cani di piccola taglia (max 10 kg), solo su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previa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riconferma,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€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20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a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notte.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Regolamento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8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40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hotel.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Tassa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di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soggiorno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regolare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loco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se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richiesta</w:t>
      </w:r>
      <w:r>
        <w:rPr>
          <w:rFonts w:ascii="Calibri Light" w:hAnsi="Calibri Light"/>
          <w:b w:val="0"/>
          <w:color w:val="FFFFFF"/>
          <w:spacing w:val="-4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dal</w:t>
      </w:r>
      <w:r>
        <w:rPr>
          <w:rFonts w:ascii="Calibri Light" w:hAnsi="Calibri Light"/>
          <w:b w:val="0"/>
          <w:color w:val="FFFFFF"/>
          <w:spacing w:val="-3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comune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rFonts w:ascii="Calibri Light" w:hAnsi="Calibri Light"/>
          <w:b w:val="0"/>
          <w:sz w:val="16"/>
        </w:rPr>
      </w:pPr>
      <w:r>
        <w:rPr>
          <w:rFonts w:ascii="Calibri Light" w:hAnsi="Calibri Light"/>
          <w:b w:val="0"/>
          <w:color w:val="FFFFFF"/>
          <w:sz w:val="16"/>
        </w:rPr>
        <w:t>Tutto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quanto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non</w:t>
      </w:r>
      <w:r>
        <w:rPr>
          <w:rFonts w:ascii="Calibri Light" w:hAnsi="Calibri Light"/>
          <w:b w:val="0"/>
          <w:color w:val="FFFFFF"/>
          <w:spacing w:val="-5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espressamente</w:t>
      </w:r>
      <w:r>
        <w:rPr>
          <w:rFonts w:ascii="Calibri Light" w:hAnsi="Calibri Light"/>
          <w:b w:val="0"/>
          <w:color w:val="FFFFFF"/>
          <w:spacing w:val="-7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indicato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nella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“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z w:val="16"/>
        </w:rPr>
        <w:t>quota</w:t>
      </w:r>
      <w:r>
        <w:rPr>
          <w:rFonts w:ascii="Calibri Light" w:hAnsi="Calibri Light"/>
          <w:b w:val="0"/>
          <w:color w:val="FFFFFF"/>
          <w:spacing w:val="-6"/>
          <w:sz w:val="16"/>
        </w:rPr>
        <w:t> </w:t>
      </w:r>
      <w:r>
        <w:rPr>
          <w:rFonts w:ascii="Calibri Light" w:hAnsi="Calibri Light"/>
          <w:b w:val="0"/>
          <w:color w:val="FFFFFF"/>
          <w:spacing w:val="-2"/>
          <w:sz w:val="16"/>
        </w:rPr>
        <w:t>comprende“</w:t>
      </w:r>
    </w:p>
    <w:p>
      <w:pPr>
        <w:pStyle w:val="ListParagraph"/>
        <w:spacing w:after="0" w:line="178" w:lineRule="exact"/>
        <w:jc w:val="left"/>
        <w:rPr>
          <w:rFonts w:ascii="Calibri Light" w:hAnsi="Calibri Light"/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004" w:space="58"/>
            <w:col w:w="5857"/>
          </w:cols>
        </w:sectPr>
      </w:pPr>
    </w:p>
    <w:p>
      <w:pPr>
        <w:spacing w:before="16"/>
        <w:ind w:left="2806" w:right="0" w:firstLine="0"/>
        <w:jc w:val="left"/>
        <w:rPr>
          <w:b/>
          <w:sz w:val="28"/>
        </w:rPr>
      </w:pPr>
      <w:r>
        <w:rPr>
          <w:b/>
          <w:sz w:val="2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359369</wp:posOffset>
            </wp:positionH>
            <wp:positionV relativeFrom="paragraph">
              <wp:posOffset>5358</wp:posOffset>
            </wp:positionV>
            <wp:extent cx="1503201" cy="34244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201" cy="34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E2F46"/>
          <w:sz w:val="28"/>
        </w:rPr>
        <w:t>TH </w:t>
      </w:r>
      <w:r>
        <w:rPr>
          <w:b/>
          <w:color w:val="1E2F46"/>
          <w:spacing w:val="-4"/>
          <w:sz w:val="28"/>
        </w:rPr>
        <w:t>PILA</w:t>
      </w:r>
    </w:p>
    <w:p>
      <w:pPr>
        <w:pStyle w:val="BodyText"/>
        <w:spacing w:before="166"/>
        <w:rPr>
          <w:b/>
          <w:sz w:val="20"/>
        </w:rPr>
      </w:pPr>
    </w:p>
    <w:p>
      <w:pPr>
        <w:pStyle w:val="Heading4"/>
        <w:rPr>
          <w:u w:val="none"/>
        </w:rPr>
      </w:pPr>
      <w:r>
        <w:rPr>
          <w:color w:val="1E2F46"/>
          <w:spacing w:val="-2"/>
          <w:u w:val="single" w:color="1E2F46"/>
        </w:rPr>
        <w:t>SUPPLEMENTI/RIDUZIONI: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 doppia uso singola: +40%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Camera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+ 25%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sulla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quota della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camera classic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THinky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Card: € 30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per bambino a notte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Obbligatoria per i bambini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0-3 anni n.c.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i servizi 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loro dedicati, da regolarsi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all’atto della prenotazione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 3° letto bambini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3-16 anni n.c: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-60%; Riduzione 4/5° letto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bambini 3-16 anni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n.c:-50% SOLO IN SISTEMAZIONE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FAMILY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Riduzione</w:t>
      </w:r>
      <w:r>
        <w:rPr>
          <w:color w:val="1E2F46"/>
          <w:spacing w:val="-7"/>
          <w:sz w:val="16"/>
        </w:rPr>
        <w:t> </w:t>
      </w:r>
      <w:r>
        <w:rPr>
          <w:color w:val="1E2F46"/>
          <w:spacing w:val="-4"/>
          <w:sz w:val="16"/>
        </w:rPr>
        <w:t>3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adulti: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-30%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;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4°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5°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letto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adulto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SOLO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IN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SISTEMAZIONE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FAMILY: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-</w:t>
      </w:r>
      <w:r>
        <w:rPr>
          <w:color w:val="1E2F46"/>
          <w:spacing w:val="-5"/>
          <w:sz w:val="16"/>
        </w:rPr>
        <w:t>30%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Offerta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Adulto +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2° bambino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3-16 anni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n.c. pagano 2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quote intere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ed una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scontata al </w:t>
      </w:r>
      <w:r>
        <w:rPr>
          <w:color w:val="1E2F46"/>
          <w:spacing w:val="-5"/>
          <w:sz w:val="16"/>
        </w:rPr>
        <w:t>70%</w:t>
      </w:r>
    </w:p>
    <w:p>
      <w:pPr>
        <w:pStyle w:val="BodyText"/>
        <w:spacing w:before="13"/>
      </w:pPr>
    </w:p>
    <w:p>
      <w:pPr>
        <w:pStyle w:val="Heading3"/>
        <w:spacing w:before="1"/>
      </w:pPr>
      <w:r>
        <w:rPr>
          <w:color w:val="1E2F46"/>
          <w:spacing w:val="-6"/>
          <w:u w:val="single" w:color="1E2F46"/>
        </w:rPr>
        <w:t>FORMULA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SCI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(acquistabile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solo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con</w:t>
      </w:r>
      <w:r>
        <w:rPr>
          <w:color w:val="1E2F46"/>
          <w:spacing w:val="-4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trattamento</w:t>
      </w:r>
      <w:r>
        <w:rPr>
          <w:color w:val="1E2F46"/>
          <w:spacing w:val="-3"/>
          <w:u w:val="single" w:color="1E2F46"/>
        </w:rPr>
        <w:t> </w:t>
      </w:r>
      <w:r>
        <w:rPr>
          <w:color w:val="1E2F46"/>
          <w:spacing w:val="-6"/>
          <w:u w:val="single" w:color="1E2F46"/>
        </w:rPr>
        <w:t>FBB):</w:t>
      </w:r>
    </w:p>
    <w:p>
      <w:pPr>
        <w:pStyle w:val="BodyText"/>
        <w:spacing w:before="1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9"/>
        <w:gridCol w:w="2149"/>
        <w:gridCol w:w="2149"/>
        <w:gridCol w:w="2149"/>
        <w:gridCol w:w="2149"/>
      </w:tblGrid>
      <w:tr>
        <w:trPr>
          <w:trHeight w:val="497" w:hRule="atLeast"/>
        </w:trPr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DAL</w:t>
            </w:r>
          </w:p>
        </w:tc>
        <w:tc>
          <w:tcPr>
            <w:tcW w:w="2149" w:type="dxa"/>
            <w:tcBorders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AL</w:t>
            </w:r>
          </w:p>
        </w:tc>
        <w:tc>
          <w:tcPr>
            <w:tcW w:w="2149" w:type="dxa"/>
            <w:tcBorders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52"/>
              <w:ind w:left="29" w:right="2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ADULTO</w:t>
            </w:r>
          </w:p>
        </w:tc>
        <w:tc>
          <w:tcPr>
            <w:tcW w:w="2149" w:type="dxa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Child</w:t>
            </w:r>
            <w:r>
              <w:rPr>
                <w:b/>
                <w:color w:val="FFFFFF"/>
                <w:spacing w:val="-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(5-12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  <w:tc>
          <w:tcPr>
            <w:tcW w:w="2149" w:type="dxa"/>
            <w:tcBorders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52"/>
              <w:ind w:left="29" w:right="24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Baby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Ski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Play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(3-5</w:t>
            </w:r>
            <w:r>
              <w:rPr>
                <w:b/>
                <w:color w:val="FFFFFF"/>
                <w:spacing w:val="-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anni</w:t>
            </w:r>
            <w:r>
              <w:rPr>
                <w:b/>
                <w:color w:val="FFFFFF"/>
                <w:spacing w:val="-6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n.c.)</w:t>
            </w:r>
          </w:p>
        </w:tc>
      </w:tr>
      <w:tr>
        <w:trPr>
          <w:trHeight w:val="327" w:hRule="atLeast"/>
        </w:trPr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17/01/27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24/01/27</w:t>
            </w:r>
          </w:p>
        </w:tc>
        <w:tc>
          <w:tcPr>
            <w:tcW w:w="2149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1E2F46"/>
                <w:spacing w:val="-4"/>
                <w:sz w:val="16"/>
              </w:rPr>
              <w:t>€459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2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€425</w:t>
            </w:r>
          </w:p>
        </w:tc>
        <w:tc>
          <w:tcPr>
            <w:tcW w:w="2149" w:type="dxa"/>
            <w:tcBorders>
              <w:top w:val="nil"/>
            </w:tcBorders>
          </w:tcPr>
          <w:p>
            <w:pPr>
              <w:pStyle w:val="TableParagraph"/>
              <w:ind w:right="3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€285</w:t>
            </w:r>
          </w:p>
        </w:tc>
      </w:tr>
    </w:tbl>
    <w:p>
      <w:pPr>
        <w:pStyle w:val="Heading4"/>
        <w:spacing w:before="262"/>
        <w:rPr>
          <w:u w:val="none"/>
        </w:rPr>
      </w:pPr>
      <w:r>
        <w:rPr>
          <w:color w:val="1E2F46"/>
          <w:spacing w:val="-4"/>
          <w:u w:val="single" w:color="1E2F46"/>
        </w:rPr>
        <w:t>COSA</w:t>
      </w:r>
      <w:r>
        <w:rPr>
          <w:color w:val="1E2F46"/>
          <w:spacing w:val="-7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COMPRENDE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IL</w:t>
      </w:r>
      <w:r>
        <w:rPr>
          <w:color w:val="1E2F46"/>
          <w:spacing w:val="-6"/>
          <w:u w:val="single" w:color="1E2F46"/>
        </w:rPr>
        <w:t> </w:t>
      </w:r>
      <w:r>
        <w:rPr>
          <w:color w:val="1E2F46"/>
          <w:spacing w:val="-4"/>
          <w:u w:val="single" w:color="1E2F46"/>
        </w:rPr>
        <w:t>PACCHETTO: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87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6 Giorni di Ski Pass presso i comprensori della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località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5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giorni di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lezioni collettive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 maestri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federali per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20 ore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settimanali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Per i bambini under 12,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comprende custodia sci nella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room del TH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LAND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Comprende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polizza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RC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contro</w:t>
      </w:r>
      <w:r>
        <w:rPr>
          <w:color w:val="1E2F46"/>
          <w:spacing w:val="-5"/>
          <w:sz w:val="16"/>
        </w:rPr>
        <w:t> </w:t>
      </w:r>
      <w:r>
        <w:rPr>
          <w:color w:val="1E2F46"/>
          <w:spacing w:val="-4"/>
          <w:sz w:val="16"/>
        </w:rPr>
        <w:t>terzi.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Baby Ski Play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(3-5 anni n.c.)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10 ore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lezioni di sci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(2h al giorno,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lun–ven 11:00–13:00)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Servizio vestizione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accompagnamento bambini -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Assicurazione RC verso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terzi</w:t>
      </w:r>
    </w:p>
    <w:p>
      <w:pPr>
        <w:pStyle w:val="BodyText"/>
        <w:spacing w:line="192" w:lineRule="exact"/>
        <w:ind w:left="312"/>
      </w:pPr>
      <w:r>
        <w:rPr>
          <w:color w:val="1E2F46"/>
          <w:spacing w:val="-2"/>
        </w:rPr>
        <w:t>inclusa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sz w:val="16"/>
        </w:rPr>
      </w:pPr>
      <w:r>
        <w:rPr>
          <w:color w:val="1E2F46"/>
          <w:spacing w:val="-4"/>
          <w:sz w:val="16"/>
        </w:rPr>
        <w:t>Snowboard</w:t>
      </w:r>
      <w:r>
        <w:rPr>
          <w:color w:val="1E2F46"/>
          <w:spacing w:val="-6"/>
          <w:sz w:val="16"/>
        </w:rPr>
        <w:t> </w:t>
      </w:r>
      <w:r>
        <w:rPr>
          <w:color w:val="1E2F46"/>
          <w:spacing w:val="-4"/>
          <w:sz w:val="16"/>
        </w:rPr>
        <w:t>non incluso: il servizio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Ski Inclusive è dedicato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esclusivamente allo sci alpino e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non contempla corsi di</w:t>
      </w:r>
      <w:r>
        <w:rPr>
          <w:color w:val="1E2F46"/>
          <w:spacing w:val="-3"/>
          <w:sz w:val="16"/>
        </w:rPr>
        <w:t> </w:t>
      </w:r>
      <w:r>
        <w:rPr>
          <w:color w:val="1E2F46"/>
          <w:spacing w:val="-4"/>
          <w:sz w:val="16"/>
        </w:rPr>
        <w:t>snowboard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/>
        <w:ind w:left="148" w:right="12" w:firstLine="0"/>
        <w:jc w:val="center"/>
        <w:rPr>
          <w:b/>
          <w:sz w:val="24"/>
        </w:rPr>
      </w:pPr>
      <w:r>
        <w:rPr>
          <w:b/>
          <w:color w:val="1E2F46"/>
          <w:spacing w:val="-6"/>
          <w:sz w:val="24"/>
        </w:rPr>
        <w:t>PARTI</w:t>
      </w:r>
      <w:r>
        <w:rPr>
          <w:b/>
          <w:color w:val="1E2F46"/>
          <w:spacing w:val="-8"/>
          <w:sz w:val="24"/>
        </w:rPr>
        <w:t> </w:t>
      </w:r>
      <w:r>
        <w:rPr>
          <w:b/>
          <w:color w:val="1E2F46"/>
          <w:spacing w:val="-6"/>
          <w:sz w:val="24"/>
        </w:rPr>
        <w:t>SICURO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OBBLIGATORIO: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€ 70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CAMERA (POLIZZA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ANNULLAMENTO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/</w:t>
      </w:r>
      <w:r>
        <w:rPr>
          <w:b/>
          <w:color w:val="1E2F46"/>
          <w:spacing w:val="-5"/>
          <w:sz w:val="24"/>
        </w:rPr>
        <w:t> </w:t>
      </w:r>
      <w:r>
        <w:rPr>
          <w:b/>
          <w:color w:val="1E2F46"/>
          <w:spacing w:val="-6"/>
          <w:sz w:val="24"/>
        </w:rPr>
        <w:t>MEDICO)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1372999</wp:posOffset>
                </wp:positionH>
                <wp:positionV relativeFrom="paragraph">
                  <wp:posOffset>275679</wp:posOffset>
                </wp:positionV>
                <wp:extent cx="4814570" cy="24130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814570" cy="241300"/>
                          <a:chExt cx="4814570" cy="2413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81457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4570" h="241300">
                                <a:moveTo>
                                  <a:pt x="4705997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0" y="8486"/>
                                </a:lnTo>
                                <a:lnTo>
                                  <a:pt x="31630" y="31630"/>
                                </a:lnTo>
                                <a:lnTo>
                                  <a:pt x="8486" y="65960"/>
                                </a:lnTo>
                                <a:lnTo>
                                  <a:pt x="0" y="108000"/>
                                </a:lnTo>
                                <a:lnTo>
                                  <a:pt x="0" y="133197"/>
                                </a:lnTo>
                                <a:lnTo>
                                  <a:pt x="8486" y="175238"/>
                                </a:lnTo>
                                <a:lnTo>
                                  <a:pt x="31630" y="209567"/>
                                </a:lnTo>
                                <a:lnTo>
                                  <a:pt x="65960" y="232711"/>
                                </a:lnTo>
                                <a:lnTo>
                                  <a:pt x="108000" y="241198"/>
                                </a:lnTo>
                                <a:lnTo>
                                  <a:pt x="4705997" y="241198"/>
                                </a:lnTo>
                                <a:lnTo>
                                  <a:pt x="4748038" y="232711"/>
                                </a:lnTo>
                                <a:lnTo>
                                  <a:pt x="4782367" y="209567"/>
                                </a:lnTo>
                                <a:lnTo>
                                  <a:pt x="4805511" y="175238"/>
                                </a:lnTo>
                                <a:lnTo>
                                  <a:pt x="4813998" y="133197"/>
                                </a:lnTo>
                                <a:lnTo>
                                  <a:pt x="4813998" y="108000"/>
                                </a:lnTo>
                                <a:lnTo>
                                  <a:pt x="4805511" y="65960"/>
                                </a:lnTo>
                                <a:lnTo>
                                  <a:pt x="4782367" y="31630"/>
                                </a:lnTo>
                                <a:lnTo>
                                  <a:pt x="4748038" y="8486"/>
                                </a:lnTo>
                                <a:lnTo>
                                  <a:pt x="470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1457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5"/>
                                <w:ind w:left="87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INFORMAZIONI: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+39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0677201831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2"/>
                                  <w:sz w:val="18"/>
                                </w:rPr>
                                <w:t> </w:t>
                              </w:r>
                              <w:hyperlink r:id="rId8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booking@3atours.com</w:t>
                                </w:r>
                              </w:hyperlink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DF0"/>
                                  <w:spacing w:val="-4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DF0"/>
                                  <w:spacing w:val="3"/>
                                  <w:sz w:val="18"/>
                                </w:rPr>
                                <w:t> </w:t>
                              </w:r>
                              <w:hyperlink r:id="rId9">
                                <w:r>
                                  <w:rPr>
                                    <w:color w:val="FFFDF0"/>
                                    <w:spacing w:val="-4"/>
                                    <w:sz w:val="18"/>
                                  </w:rPr>
                                  <w:t>www.3atours.com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110199pt;margin-top:21.707031pt;width:379.1pt;height:19pt;mso-position-horizontal-relative:page;mso-position-vertical-relative:paragraph;z-index:-15728128;mso-wrap-distance-left:0;mso-wrap-distance-right:0" id="docshapegroup7" coordorigin="2162,434" coordsize="7582,380">
                <v:shape style="position:absolute;left:2162;top:434;width:7582;height:380" id="docshape8" coordorigin="2162,434" coordsize="7582,380" path="m9573,434l2332,434,2266,448,2212,484,2176,538,2162,604,2162,644,2176,710,2212,764,2266,801,2332,814,9573,814,9639,801,9693,764,9730,710,9743,644,9743,604,9730,538,9693,484,9639,448,9573,434xe" filled="true" fillcolor="#1e2f46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2162;top:434;width:7582;height:380" type="#_x0000_t202" id="docshape9" filled="false" stroked="false">
                  <v:textbox inset="0,0,0,0">
                    <w:txbxContent>
                      <w:p>
                        <w:pPr>
                          <w:spacing w:before="65"/>
                          <w:ind w:left="87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PER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INFORMAZIONI: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+39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0677201831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2"/>
                            <w:sz w:val="18"/>
                          </w:rPr>
                          <w:t> </w:t>
                        </w:r>
                        <w:hyperlink r:id="rId8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booking@3atours.com</w:t>
                          </w:r>
                        </w:hyperlink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color w:val="FFFDF0"/>
                            <w:spacing w:val="-4"/>
                            <w:sz w:val="18"/>
                          </w:rPr>
                          <w:t>-</w:t>
                        </w:r>
                        <w:r>
                          <w:rPr>
                            <w:color w:val="FFFDF0"/>
                            <w:spacing w:val="3"/>
                            <w:sz w:val="18"/>
                          </w:rPr>
                          <w:t> </w:t>
                        </w:r>
                        <w:hyperlink r:id="rId9"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www.3atours.com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top="54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18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0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03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81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0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730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55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2" w:hanging="171"/>
      </w:pPr>
      <w:rPr>
        <w:rFonts w:hint="default" w:ascii="Calibri" w:hAnsi="Calibri" w:eastAsia="Calibri" w:cs="Calibri"/>
        <w:b w:val="0"/>
        <w:bCs w:val="0"/>
        <w:i w:val="0"/>
        <w:iCs w:val="0"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8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136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48" w:right="7"/>
      <w:jc w:val="center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line="237" w:lineRule="exact"/>
      <w:ind w:left="141"/>
      <w:outlineLvl w:val="4"/>
    </w:pPr>
    <w:rPr>
      <w:rFonts w:ascii="Calibri" w:hAnsi="Calibri" w:eastAsia="Calibri" w:cs="Calibri"/>
      <w:b/>
      <w:bCs/>
      <w:sz w:val="20"/>
      <w:szCs w:val="20"/>
      <w:u w:val="single" w:color="00000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92" w:lineRule="exact"/>
      <w:ind w:left="31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1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booking@3atours.com" TargetMode="External"/><Relationship Id="rId9" Type="http://schemas.openxmlformats.org/officeDocument/2006/relationships/hyperlink" Target="http://www.3atours.com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2026-09-01T14:05:25Z</dcterms:created>
  <dcterms:modified xsi:type="dcterms:W3CDTF">2026-09-01T14:05:25Z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2026-09-01T00:00:00Z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2026-09-01T00:00:00Z</vt:filetime>
  </property>
  <property fmtid="{D5CDD505-2E9C-101B-9397-08002B2CF9AE}" pid="5" name="Producer">
    <vt:lpwstr>Adobe PDF Library 18.0</vt:lpwstr>
  </property>
</Properties>
</file>