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PRESEPE</w:t>
      </w:r>
      <w:r>
        <w:rPr>
          <w:color w:val="FFFDF0"/>
          <w:spacing w:val="-45"/>
        </w:rPr>
        <w:t> </w:t>
      </w:r>
      <w:r>
        <w:rPr>
          <w:color w:val="FFFDF0"/>
        </w:rPr>
        <w:t>VIVENTE</w:t>
      </w:r>
      <w:r>
        <w:rPr>
          <w:color w:val="FFFDF0"/>
          <w:spacing w:val="-44"/>
        </w:rPr>
        <w:t> </w:t>
      </w:r>
      <w:r>
        <w:rPr>
          <w:color w:val="FFFDF0"/>
        </w:rPr>
        <w:t>NEI SASSI DI MATERA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97"/>
        <w:rPr>
          <w:rFonts w:ascii="Georgia"/>
          <w:b/>
          <w:sz w:val="24"/>
        </w:rPr>
      </w:pPr>
    </w:p>
    <w:p>
      <w:pPr>
        <w:spacing w:before="0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7"/>
        <w:ind w:left="608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6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8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before="56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3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2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60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320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4565" w:space="3929"/>
            <w:col w:w="2425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Forliano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Bernalda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Cocktail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benvenuto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pettolata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percorso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presepe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Matera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Castello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Miglionico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Museo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Essenza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Amaro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Lucano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degustazione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Degustazione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fichi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secchi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farciti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dove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previsti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20,00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4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997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172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553201"/>
                            <a:ext cx="6840220" cy="3778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778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490798"/>
                                </a:lnTo>
                                <a:lnTo>
                                  <a:pt x="3769" y="3537515"/>
                                </a:lnTo>
                                <a:lnTo>
                                  <a:pt x="14682" y="3581831"/>
                                </a:lnTo>
                                <a:lnTo>
                                  <a:pt x="32146" y="3623154"/>
                                </a:lnTo>
                                <a:lnTo>
                                  <a:pt x="55567" y="3660890"/>
                                </a:lnTo>
                                <a:lnTo>
                                  <a:pt x="84353" y="3694447"/>
                                </a:lnTo>
                                <a:lnTo>
                                  <a:pt x="117910" y="3723232"/>
                                </a:lnTo>
                                <a:lnTo>
                                  <a:pt x="155647" y="3746652"/>
                                </a:lnTo>
                                <a:lnTo>
                                  <a:pt x="196969" y="3764114"/>
                                </a:lnTo>
                                <a:lnTo>
                                  <a:pt x="241283" y="3775026"/>
                                </a:lnTo>
                                <a:lnTo>
                                  <a:pt x="287997" y="3778796"/>
                                </a:lnTo>
                                <a:lnTo>
                                  <a:pt x="6551993" y="3778796"/>
                                </a:lnTo>
                                <a:lnTo>
                                  <a:pt x="6598711" y="3775026"/>
                                </a:lnTo>
                                <a:lnTo>
                                  <a:pt x="6643028" y="3764114"/>
                                </a:lnTo>
                                <a:lnTo>
                                  <a:pt x="6684352" y="3746652"/>
                                </a:lnTo>
                                <a:lnTo>
                                  <a:pt x="6722090" y="3723232"/>
                                </a:lnTo>
                                <a:lnTo>
                                  <a:pt x="6755649" y="3694447"/>
                                </a:lnTo>
                                <a:lnTo>
                                  <a:pt x="6784435" y="3660890"/>
                                </a:lnTo>
                                <a:lnTo>
                                  <a:pt x="6807857" y="3623154"/>
                                </a:lnTo>
                                <a:lnTo>
                                  <a:pt x="6825321" y="3581831"/>
                                </a:lnTo>
                                <a:lnTo>
                                  <a:pt x="6836234" y="3537515"/>
                                </a:lnTo>
                                <a:lnTo>
                                  <a:pt x="6840004" y="3490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654812"/>
                            <a:ext cx="6637020" cy="356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560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791" y="3380397"/>
                                </a:moveTo>
                                <a:lnTo>
                                  <a:pt x="6630365" y="3332543"/>
                                </a:lnTo>
                                <a:lnTo>
                                  <a:pt x="6612217" y="3289541"/>
                                </a:lnTo>
                                <a:lnTo>
                                  <a:pt x="6584074" y="3253117"/>
                                </a:lnTo>
                                <a:lnTo>
                                  <a:pt x="6547650" y="3224974"/>
                                </a:lnTo>
                                <a:lnTo>
                                  <a:pt x="6504648" y="3206826"/>
                                </a:lnTo>
                                <a:lnTo>
                                  <a:pt x="6456794" y="3200400"/>
                                </a:lnTo>
                                <a:lnTo>
                                  <a:pt x="179997" y="3200400"/>
                                </a:lnTo>
                                <a:lnTo>
                                  <a:pt x="132143" y="3206826"/>
                                </a:lnTo>
                                <a:lnTo>
                                  <a:pt x="89154" y="3224974"/>
                                </a:lnTo>
                                <a:lnTo>
                                  <a:pt x="52717" y="3253117"/>
                                </a:lnTo>
                                <a:lnTo>
                                  <a:pt x="24574" y="3289541"/>
                                </a:lnTo>
                                <a:lnTo>
                                  <a:pt x="6426" y="3332543"/>
                                </a:lnTo>
                                <a:lnTo>
                                  <a:pt x="0" y="3380397"/>
                                </a:lnTo>
                                <a:lnTo>
                                  <a:pt x="6426" y="3428250"/>
                                </a:lnTo>
                                <a:lnTo>
                                  <a:pt x="24574" y="3471240"/>
                                </a:lnTo>
                                <a:lnTo>
                                  <a:pt x="52717" y="3507676"/>
                                </a:lnTo>
                                <a:lnTo>
                                  <a:pt x="89154" y="3535819"/>
                                </a:lnTo>
                                <a:lnTo>
                                  <a:pt x="132143" y="3553968"/>
                                </a:lnTo>
                                <a:lnTo>
                                  <a:pt x="179997" y="3560407"/>
                                </a:lnTo>
                                <a:lnTo>
                                  <a:pt x="6456794" y="3560407"/>
                                </a:lnTo>
                                <a:lnTo>
                                  <a:pt x="6504648" y="3553968"/>
                                </a:lnTo>
                                <a:lnTo>
                                  <a:pt x="6547650" y="3535819"/>
                                </a:lnTo>
                                <a:lnTo>
                                  <a:pt x="6584074" y="3507676"/>
                                </a:lnTo>
                                <a:lnTo>
                                  <a:pt x="6612217" y="3471240"/>
                                </a:lnTo>
                                <a:lnTo>
                                  <a:pt x="6630365" y="3428250"/>
                                </a:lnTo>
                                <a:lnTo>
                                  <a:pt x="6636791" y="3380397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857398"/>
                                </a:lnTo>
                                <a:lnTo>
                                  <a:pt x="5702" y="2906915"/>
                                </a:lnTo>
                                <a:lnTo>
                                  <a:pt x="21958" y="2952381"/>
                                </a:lnTo>
                                <a:lnTo>
                                  <a:pt x="47447" y="2992488"/>
                                </a:lnTo>
                                <a:lnTo>
                                  <a:pt x="80899" y="3025940"/>
                                </a:lnTo>
                                <a:lnTo>
                                  <a:pt x="121005" y="3051441"/>
                                </a:lnTo>
                                <a:lnTo>
                                  <a:pt x="166471" y="3067685"/>
                                </a:lnTo>
                                <a:lnTo>
                                  <a:pt x="216001" y="3073400"/>
                                </a:lnTo>
                                <a:lnTo>
                                  <a:pt x="6420802" y="3073400"/>
                                </a:lnTo>
                                <a:lnTo>
                                  <a:pt x="6470320" y="3067685"/>
                                </a:lnTo>
                                <a:lnTo>
                                  <a:pt x="6515786" y="3051441"/>
                                </a:lnTo>
                                <a:lnTo>
                                  <a:pt x="6555892" y="3025940"/>
                                </a:lnTo>
                                <a:lnTo>
                                  <a:pt x="6589344" y="2992488"/>
                                </a:lnTo>
                                <a:lnTo>
                                  <a:pt x="6614846" y="2952381"/>
                                </a:lnTo>
                                <a:lnTo>
                                  <a:pt x="6631102" y="2906915"/>
                                </a:lnTo>
                                <a:lnTo>
                                  <a:pt x="6636804" y="2857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6704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720;width:2811;height:1440" id="docshape5" coordorigin="8072,9720" coordsize="2811,1440" path="m10542,9720l8412,9720,8334,9729,8262,9755,8199,9795,8147,9847,8106,9911,8081,9982,8072,10060,8072,10820,8081,10898,8106,10969,8147,11033,8199,11085,8262,11125,8334,11151,8412,11160,10542,11160,10620,11151,10692,11125,10755,11085,10808,11033,10848,10969,10874,10898,10883,10820,10883,10060,10874,9982,10848,9911,10808,9847,10755,9795,10692,9755,10620,9729,10542,9720xe" filled="true" fillcolor="#fffdf0" stroked="false">
                  <v:path arrowok="t"/>
                  <v:fill type="solid"/>
                </v:shape>
                <v:shape style="position:absolute;left:566;top:10320;width:10772;height:5951" id="docshape6" coordorigin="567,10320" coordsize="10772,5951" path="m10885,10320l1020,10320,947,10326,877,10343,812,10371,753,10408,700,10453,654,10506,618,10565,590,10630,573,10700,567,10774,567,15817,573,15891,590,15961,618,16026,654,16085,700,16138,753,16183,812,16220,877,16248,947,16265,1020,16271,10885,16271,10959,16265,11028,16248,11093,16220,11153,16183,11206,16138,11251,16085,11288,16026,11315,15961,11333,15891,11339,15817,11339,10774,11333,10700,11315,10630,11288,10565,11251,10506,11206,10453,11153,10408,11093,10371,11028,10343,10959,10326,10885,10320xe" filled="true" fillcolor="#ef7728" stroked="false">
                  <v:path arrowok="t"/>
                  <v:fill type="solid"/>
                </v:shape>
                <v:shape style="position:absolute;left:726;top:10480;width:10452;height:5607" id="docshape7" coordorigin="727,10480" coordsize="10452,5607" path="m7668,10820l7659,10742,7633,10671,7593,10607,7541,10555,7477,10515,7406,10489,7328,10480,1067,10480,989,10489,917,10515,854,10555,802,10607,761,10671,736,10742,727,10820,727,11580,736,11658,761,11729,802,11793,854,11845,917,11885,989,11911,1067,11920,7328,11920,7406,11911,7477,11885,7541,11845,7593,11793,7633,11729,7659,11658,7668,11580,7668,108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460l11170,12382,11144,12311,11104,12247,11051,12195,10988,12155,10916,12129,10838,12120,1067,12120,989,12129,917,12155,854,12195,802,12247,762,12311,736,12382,727,12460,727,14980,736,15058,762,15129,802,15193,854,15245,917,15285,989,15311,1067,15320,10838,15320,10916,15311,10988,15285,11051,15245,11104,15193,11144,15129,11170,15058,11179,14980,11179,12460xm11179,10820l11170,10742,11144,10671,11104,10607,11051,10555,10988,10515,10916,10489,10838,10480,8248,10480,8170,10489,8099,10515,8035,10555,7983,10607,7943,10671,7917,10742,7908,10820,7908,11580,7917,11658,7943,11729,7983,11793,8035,11845,8099,11885,8170,11911,8248,11920,10838,11920,10916,11911,10988,11885,11051,11845,11104,11793,11144,11729,11170,11658,11179,11580,11179,108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141" w:right="2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spacing w:line="240" w:lineRule="auto"/>
        <w:ind w:left="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05191" cy="3429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1"/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€50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1E2F46"/>
        </w:rPr>
        <w:t>Presepe</w:t>
      </w:r>
      <w:r>
        <w:rPr>
          <w:color w:val="1E2F46"/>
          <w:spacing w:val="-7"/>
        </w:rPr>
        <w:t> </w:t>
      </w:r>
      <w:r>
        <w:rPr>
          <w:color w:val="1E2F46"/>
        </w:rPr>
        <w:t>vivente</w:t>
      </w:r>
      <w:r>
        <w:rPr>
          <w:color w:val="1E2F46"/>
          <w:spacing w:val="-7"/>
        </w:rPr>
        <w:t> </w:t>
      </w:r>
      <w:r>
        <w:rPr>
          <w:color w:val="1E2F46"/>
        </w:rPr>
        <w:t>nei</w:t>
      </w:r>
      <w:r>
        <w:rPr>
          <w:color w:val="1E2F46"/>
          <w:spacing w:val="-6"/>
        </w:rPr>
        <w:t> </w:t>
      </w:r>
      <w:r>
        <w:rPr>
          <w:color w:val="1E2F46"/>
        </w:rPr>
        <w:t>Sassi</w:t>
      </w:r>
      <w:r>
        <w:rPr>
          <w:color w:val="1E2F46"/>
          <w:spacing w:val="-6"/>
        </w:rPr>
        <w:t> </w:t>
      </w:r>
      <w:r>
        <w:rPr>
          <w:color w:val="1E2F46"/>
        </w:rPr>
        <w:t>si</w:t>
      </w:r>
      <w:r>
        <w:rPr>
          <w:color w:val="1E2F46"/>
          <w:spacing w:val="-6"/>
        </w:rPr>
        <w:t> </w:t>
      </w:r>
      <w:r>
        <w:rPr>
          <w:color w:val="1E2F46"/>
        </w:rPr>
        <w:t>Matera</w:t>
      </w:r>
      <w:r>
        <w:rPr>
          <w:color w:val="1E2F46"/>
          <w:spacing w:val="-6"/>
        </w:rPr>
        <w:t> </w:t>
      </w:r>
      <w:r>
        <w:rPr>
          <w:color w:val="1E2F46"/>
          <w:spacing w:val="-4"/>
        </w:rPr>
        <w:t>2026</w:t>
      </w:r>
    </w:p>
    <w:p>
      <w:pPr>
        <w:pStyle w:val="Heading4"/>
        <w:spacing w:after="0"/>
        <w:sectPr>
          <w:pgSz w:w="11910" w:h="16840"/>
          <w:pgMar w:top="540" w:bottom="280" w:left="425" w:right="566"/>
          <w:cols w:num="2" w:equalWidth="0">
            <w:col w:w="2726" w:space="40"/>
            <w:col w:w="8153"/>
          </w:cols>
        </w:sectPr>
      </w:pP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Castelmezzano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Bernalda</w:t>
      </w:r>
    </w:p>
    <w:p>
      <w:pPr>
        <w:pStyle w:val="BodyText"/>
        <w:spacing w:line="235" w:lineRule="auto" w:before="1"/>
        <w:ind w:left="141" w:right="83"/>
      </w:pP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Piazzale</w:t>
      </w:r>
      <w:r>
        <w:rPr>
          <w:color w:val="1E2F46"/>
          <w:spacing w:val="-4"/>
        </w:rPr>
        <w:t> </w:t>
      </w:r>
      <w:r>
        <w:rPr>
          <w:color w:val="1E2F46"/>
        </w:rPr>
        <w:t>Ostiense,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G.T.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Castelmezzano.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Castelmezzano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Dolomiti</w:t>
      </w:r>
      <w:r>
        <w:rPr>
          <w:color w:val="1E2F46"/>
          <w:spacing w:val="40"/>
        </w:rPr>
        <w:t> </w:t>
      </w:r>
      <w:r>
        <w:rPr>
          <w:color w:val="1E2F46"/>
        </w:rPr>
        <w:t>lucane” incluso tra i borghi più belli d’Italia e posto nel cuore verde della regione. Nel suggestivo paesaggio il paese ci appare incastonato nella roccia che s’innalza</w:t>
      </w:r>
      <w:r>
        <w:rPr>
          <w:color w:val="1E2F46"/>
          <w:spacing w:val="40"/>
        </w:rPr>
        <w:t> </w:t>
      </w:r>
      <w:r>
        <w:rPr>
          <w:color w:val="1E2F46"/>
        </w:rPr>
        <w:t>improvvisa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fitti</w:t>
      </w:r>
      <w:r>
        <w:rPr>
          <w:color w:val="1E2F46"/>
          <w:spacing w:val="-3"/>
        </w:rPr>
        <w:t> </w:t>
      </w:r>
      <w:r>
        <w:rPr>
          <w:color w:val="1E2F46"/>
        </w:rPr>
        <w:t>boschi,</w:t>
      </w:r>
      <w:r>
        <w:rPr>
          <w:color w:val="1E2F46"/>
          <w:spacing w:val="-3"/>
        </w:rPr>
        <w:t> </w:t>
      </w:r>
      <w:r>
        <w:rPr>
          <w:color w:val="1E2F46"/>
        </w:rPr>
        <w:t>dai</w:t>
      </w:r>
      <w:r>
        <w:rPr>
          <w:color w:val="1E2F46"/>
          <w:spacing w:val="-4"/>
        </w:rPr>
        <w:t> </w:t>
      </w:r>
      <w:r>
        <w:rPr>
          <w:color w:val="1E2F46"/>
        </w:rPr>
        <w:t>ruderi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castello</w:t>
      </w:r>
      <w:r>
        <w:rPr>
          <w:color w:val="1E2F46"/>
          <w:spacing w:val="-4"/>
        </w:rPr>
        <w:t> </w:t>
      </w:r>
      <w:r>
        <w:rPr>
          <w:color w:val="1E2F46"/>
        </w:rPr>
        <w:t>normanno</w:t>
      </w:r>
      <w:r>
        <w:rPr>
          <w:color w:val="1E2F46"/>
          <w:spacing w:val="-4"/>
        </w:rPr>
        <w:t> </w:t>
      </w:r>
      <w:r>
        <w:rPr>
          <w:color w:val="1E2F46"/>
        </w:rPr>
        <w:t>svevo,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palazzi</w:t>
      </w:r>
      <w:r>
        <w:rPr>
          <w:color w:val="1E2F46"/>
          <w:spacing w:val="-4"/>
        </w:rPr>
        <w:t> </w:t>
      </w:r>
      <w:r>
        <w:rPr>
          <w:color w:val="1E2F46"/>
        </w:rPr>
        <w:t>storici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particolare</w:t>
      </w:r>
      <w:r>
        <w:rPr>
          <w:color w:val="1E2F46"/>
          <w:spacing w:val="-3"/>
        </w:rPr>
        <w:t> </w:t>
      </w:r>
      <w:r>
        <w:rPr>
          <w:color w:val="1E2F46"/>
        </w:rPr>
        <w:t>bellezza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portali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pregevole</w:t>
      </w:r>
      <w:r>
        <w:rPr>
          <w:color w:val="1E2F46"/>
          <w:spacing w:val="-3"/>
        </w:rPr>
        <w:t> </w:t>
      </w:r>
      <w:r>
        <w:rPr>
          <w:color w:val="1E2F46"/>
        </w:rPr>
        <w:t>fattura,</w:t>
      </w:r>
      <w:r>
        <w:rPr>
          <w:color w:val="1E2F46"/>
          <w:spacing w:val="-3"/>
        </w:rPr>
        <w:t> </w:t>
      </w:r>
      <w:r>
        <w:rPr>
          <w:color w:val="1E2F46"/>
        </w:rPr>
        <w:t>dalle</w:t>
      </w:r>
      <w:r>
        <w:rPr>
          <w:color w:val="1E2F46"/>
          <w:spacing w:val="-3"/>
        </w:rPr>
        <w:t> </w:t>
      </w:r>
      <w:r>
        <w:rPr>
          <w:color w:val="1E2F46"/>
        </w:rPr>
        <w:t>chiese</w:t>
      </w:r>
      <w:r>
        <w:rPr>
          <w:color w:val="1E2F46"/>
          <w:spacing w:val="-3"/>
        </w:rPr>
        <w:t> </w:t>
      </w:r>
      <w:r>
        <w:rPr>
          <w:color w:val="1E2F46"/>
        </w:rPr>
        <w:t>alle</w:t>
      </w:r>
      <w:r>
        <w:rPr>
          <w:color w:val="1E2F46"/>
          <w:spacing w:val="-3"/>
        </w:rPr>
        <w:t> </w:t>
      </w:r>
      <w:r>
        <w:rPr>
          <w:color w:val="1E2F46"/>
        </w:rPr>
        <w:t>piccole</w:t>
      </w:r>
      <w:r>
        <w:rPr>
          <w:color w:val="1E2F46"/>
          <w:spacing w:val="-3"/>
        </w:rPr>
        <w:t> </w:t>
      </w:r>
      <w:r>
        <w:rPr>
          <w:color w:val="1E2F46"/>
        </w:rPr>
        <w:t>cap-pelle, alle scale che portano</w:t>
      </w:r>
      <w:r>
        <w:rPr>
          <w:color w:val="1E2F46"/>
          <w:spacing w:val="-1"/>
        </w:rPr>
        <w:t> </w:t>
      </w:r>
      <w:r>
        <w:rPr>
          <w:color w:val="1E2F46"/>
        </w:rPr>
        <w:t>sempre più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cima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paese.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prosegue per hotel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sosta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“Essenza</w:t>
      </w:r>
      <w:r>
        <w:rPr>
          <w:color w:val="1E2F46"/>
          <w:spacing w:val="-1"/>
        </w:rPr>
        <w:t> </w:t>
      </w:r>
      <w:r>
        <w:rPr>
          <w:color w:val="1E2F46"/>
        </w:rPr>
        <w:t>Lucano”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museo</w:t>
      </w:r>
      <w:r>
        <w:rPr>
          <w:color w:val="1E2F46"/>
          <w:spacing w:val="-1"/>
        </w:rPr>
        <w:t> </w:t>
      </w:r>
      <w:r>
        <w:rPr>
          <w:color w:val="1E2F46"/>
        </w:rPr>
        <w:t>dedicato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storia</w:t>
      </w:r>
      <w:r>
        <w:rPr>
          <w:color w:val="1E2F46"/>
          <w:spacing w:val="-1"/>
        </w:rPr>
        <w:t> </w:t>
      </w:r>
      <w:r>
        <w:rPr>
          <w:color w:val="1E2F46"/>
        </w:rPr>
        <w:t>dell’amaro</w:t>
      </w:r>
      <w:r>
        <w:rPr>
          <w:color w:val="1E2F46"/>
          <w:spacing w:val="-1"/>
        </w:rPr>
        <w:t> </w:t>
      </w:r>
      <w:r>
        <w:rPr>
          <w:color w:val="1E2F46"/>
        </w:rPr>
        <w:t>lucano, un</w:t>
      </w:r>
      <w:r>
        <w:rPr>
          <w:color w:val="1E2F46"/>
          <w:spacing w:val="-1"/>
        </w:rPr>
        <w:t> </w:t>
      </w:r>
      <w:r>
        <w:rPr>
          <w:color w:val="1E2F46"/>
        </w:rPr>
        <w:t>vero</w:t>
      </w:r>
      <w:r>
        <w:rPr>
          <w:color w:val="1E2F46"/>
          <w:spacing w:val="40"/>
        </w:rPr>
        <w:t> </w:t>
      </w:r>
      <w:r>
        <w:rPr>
          <w:color w:val="1E2F46"/>
        </w:rPr>
        <w:t>e proprio racconto guidato attraverso cinque aree tematiche, un viaggio immersivo multisensoriale e multimediale tra storia, profumi e colori che ci farà esclamare</w:t>
      </w:r>
    </w:p>
    <w:p>
      <w:pPr>
        <w:pStyle w:val="BodyText"/>
        <w:spacing w:line="235" w:lineRule="auto" w:before="3"/>
        <w:ind w:left="141" w:right="25"/>
      </w:pPr>
      <w:r>
        <w:rPr>
          <w:color w:val="1E2F46"/>
        </w:rPr>
        <w:t>“Cosa</w:t>
      </w:r>
      <w:r>
        <w:rPr>
          <w:color w:val="1E2F46"/>
          <w:spacing w:val="-6"/>
        </w:rPr>
        <w:t> </w:t>
      </w:r>
      <w:r>
        <w:rPr>
          <w:color w:val="1E2F46"/>
        </w:rPr>
        <w:t>vuoi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più</w:t>
      </w:r>
      <w:r>
        <w:rPr>
          <w:color w:val="1E2F46"/>
          <w:spacing w:val="-6"/>
        </w:rPr>
        <w:t> </w:t>
      </w:r>
      <w:r>
        <w:rPr>
          <w:color w:val="1E2F46"/>
        </w:rPr>
        <w:t>dalla</w:t>
      </w:r>
      <w:r>
        <w:rPr>
          <w:color w:val="1E2F46"/>
          <w:spacing w:val="-6"/>
        </w:rPr>
        <w:t> </w:t>
      </w:r>
      <w:r>
        <w:rPr>
          <w:color w:val="1E2F46"/>
        </w:rPr>
        <w:t>vita</w:t>
      </w:r>
      <w:r>
        <w:rPr>
          <w:color w:val="1E2F46"/>
          <w:spacing w:val="-6"/>
        </w:rPr>
        <w:t> </w:t>
      </w:r>
      <w:r>
        <w:rPr>
          <w:color w:val="1E2F46"/>
        </w:rPr>
        <w:t>?!!</w:t>
      </w:r>
      <w:r>
        <w:rPr>
          <w:color w:val="1E2F46"/>
          <w:spacing w:val="-5"/>
        </w:rPr>
        <w:t> </w:t>
      </w:r>
      <w:r>
        <w:rPr>
          <w:color w:val="1E2F46"/>
        </w:rPr>
        <w:t>possibili</w:t>
      </w:r>
      <w:r>
        <w:rPr>
          <w:color w:val="1E2F46"/>
          <w:spacing w:val="-6"/>
        </w:rPr>
        <w:t> </w:t>
      </w:r>
      <w:r>
        <w:rPr>
          <w:color w:val="1E2F46"/>
        </w:rPr>
        <w:t>acquisti</w:t>
      </w:r>
      <w:r>
        <w:rPr>
          <w:color w:val="1E2F46"/>
          <w:spacing w:val="-6"/>
        </w:rPr>
        <w:t> </w:t>
      </w:r>
      <w:r>
        <w:rPr>
          <w:color w:val="1E2F46"/>
        </w:rPr>
        <w:t>anche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confezione</w:t>
      </w:r>
      <w:r>
        <w:rPr>
          <w:color w:val="1E2F46"/>
          <w:spacing w:val="-5"/>
        </w:rPr>
        <w:t> </w:t>
      </w:r>
      <w:r>
        <w:rPr>
          <w:color w:val="1E2F46"/>
        </w:rPr>
        <w:t>regalo”.</w:t>
      </w:r>
      <w:r>
        <w:rPr>
          <w:color w:val="1E2F46"/>
          <w:spacing w:val="-6"/>
        </w:rPr>
        <w:t> </w:t>
      </w:r>
      <w:r>
        <w:rPr>
          <w:color w:val="1E2F46"/>
        </w:rPr>
        <w:t>Arrivo</w:t>
      </w:r>
      <w:r>
        <w:rPr>
          <w:color w:val="1E2F46"/>
          <w:spacing w:val="-6"/>
        </w:rPr>
        <w:t> </w:t>
      </w:r>
      <w:r>
        <w:rPr>
          <w:color w:val="1E2F46"/>
        </w:rPr>
        <w:t>dei</w:t>
      </w:r>
      <w:r>
        <w:rPr>
          <w:color w:val="1E2F46"/>
          <w:spacing w:val="-6"/>
        </w:rPr>
        <w:t> </w:t>
      </w:r>
      <w:r>
        <w:rPr>
          <w:color w:val="1E2F46"/>
        </w:rPr>
        <w:t>partecipanti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hotel,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5"/>
        </w:rPr>
        <w:t> </w:t>
      </w:r>
      <w:r>
        <w:rPr>
          <w:color w:val="1E2F46"/>
        </w:rPr>
        <w:t>camere,</w:t>
      </w:r>
      <w:r>
        <w:rPr>
          <w:color w:val="1E2F46"/>
          <w:spacing w:val="-5"/>
        </w:rPr>
        <w:t> </w:t>
      </w:r>
      <w:r>
        <w:rPr>
          <w:color w:val="1E2F46"/>
        </w:rPr>
        <w:t>“Pettolata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benvenuto”,</w:t>
      </w:r>
      <w:r>
        <w:rPr>
          <w:color w:val="1E2F46"/>
          <w:spacing w:val="-5"/>
        </w:rPr>
        <w:t> </w:t>
      </w:r>
      <w:r>
        <w:rPr>
          <w:color w:val="1E2F46"/>
        </w:rPr>
        <w:t>cena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pernottamento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Matera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presepe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vivente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Matera per una visita guidata al famoso rione de “I Sassi” il quartiere Barisano e Caveoso, gli splendidi affacci dal Duomo e da</w:t>
      </w:r>
      <w:r>
        <w:rPr>
          <w:color w:val="1E2F46"/>
          <w:spacing w:val="40"/>
        </w:rPr>
        <w:t> </w:t>
      </w:r>
      <w:r>
        <w:rPr>
          <w:color w:val="1E2F46"/>
        </w:rPr>
        <w:t>piazzetta</w:t>
      </w:r>
      <w:r>
        <w:rPr>
          <w:color w:val="1E2F46"/>
          <w:spacing w:val="-5"/>
        </w:rPr>
        <w:t> </w:t>
      </w:r>
      <w:r>
        <w:rPr>
          <w:color w:val="1E2F46"/>
        </w:rPr>
        <w:t>Pascoli,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casa</w:t>
      </w:r>
      <w:r>
        <w:rPr>
          <w:color w:val="1E2F46"/>
          <w:spacing w:val="-5"/>
        </w:rPr>
        <w:t> </w:t>
      </w:r>
      <w:r>
        <w:rPr>
          <w:color w:val="1E2F46"/>
        </w:rPr>
        <w:t>contadina,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chiesa</w:t>
      </w:r>
      <w:r>
        <w:rPr>
          <w:color w:val="1E2F46"/>
          <w:spacing w:val="-5"/>
        </w:rPr>
        <w:t> </w:t>
      </w:r>
      <w:r>
        <w:rPr>
          <w:color w:val="1E2F46"/>
        </w:rPr>
        <w:t>rupestre</w:t>
      </w:r>
      <w:r>
        <w:rPr>
          <w:color w:val="1E2F46"/>
          <w:spacing w:val="-5"/>
        </w:rPr>
        <w:t> </w:t>
      </w:r>
      <w:r>
        <w:rPr>
          <w:color w:val="1E2F46"/>
        </w:rPr>
        <w:t>costruzioni</w:t>
      </w:r>
      <w:r>
        <w:rPr>
          <w:color w:val="1E2F46"/>
          <w:spacing w:val="-5"/>
        </w:rPr>
        <w:t> </w:t>
      </w:r>
      <w:r>
        <w:rPr>
          <w:color w:val="1E2F46"/>
        </w:rPr>
        <w:t>scavate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roccia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decorate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pittura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matrice</w:t>
      </w:r>
      <w:r>
        <w:rPr>
          <w:color w:val="1E2F46"/>
          <w:spacing w:val="-5"/>
        </w:rPr>
        <w:t> </w:t>
      </w:r>
      <w:r>
        <w:rPr>
          <w:color w:val="1E2F46"/>
        </w:rPr>
        <w:t>bizantina.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città.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pomeriggio a partire dalle 16.00 tutti immersi nello scenario dei sassi per assistere alla rappresentazione del presepe vivente. Al termine ancora in città per godere</w:t>
      </w:r>
      <w:r>
        <w:rPr>
          <w:color w:val="1E2F46"/>
          <w:spacing w:val="40"/>
        </w:rPr>
        <w:t> </w:t>
      </w:r>
      <w:r>
        <w:rPr>
          <w:color w:val="1E2F46"/>
        </w:rPr>
        <w:t>della magica atmosfera generata dal paesaggio sapientemente illuminato per una passeggiata serale nel cuore del centro storico, passando dalle preziose chiese</w:t>
      </w:r>
      <w:r>
        <w:rPr>
          <w:color w:val="1E2F46"/>
          <w:spacing w:val="40"/>
        </w:rPr>
        <w:t> </w:t>
      </w:r>
      <w:r>
        <w:rPr>
          <w:color w:val="1E2F46"/>
        </w:rPr>
        <w:t>barocche nel cuore della zona detta “Del piano” fino agli slarghi improvvisi e piazzette, con la possibilità di piacevoli soste presso i numerosi locali che punteggiano</w:t>
      </w:r>
      <w:r>
        <w:rPr>
          <w:color w:val="1E2F46"/>
          <w:spacing w:val="40"/>
        </w:rPr>
        <w:t> </w:t>
      </w:r>
      <w:r>
        <w:rPr>
          <w:color w:val="1E2F46"/>
        </w:rPr>
        <w:t>l’intero centro cittadino. Rientro in hotel, cena e pernottamento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Miglionico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per Miglionico (MT) e visita guidata alla chiesa di Santa Maria Assunta dove è custodito il famoso polittico di Cima da Conegliano</w:t>
      </w:r>
      <w:r>
        <w:rPr>
          <w:color w:val="1E2F46"/>
          <w:spacing w:val="40"/>
        </w:rPr>
        <w:t> </w:t>
      </w:r>
      <w:r>
        <w:rPr>
          <w:color w:val="1E2F46"/>
        </w:rPr>
        <w:t>insieme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5"/>
        </w:rPr>
        <w:t> </w:t>
      </w:r>
      <w:r>
        <w:rPr>
          <w:color w:val="1E2F46"/>
        </w:rPr>
        <w:t>altre</w:t>
      </w:r>
      <w:r>
        <w:rPr>
          <w:color w:val="1E2F46"/>
          <w:spacing w:val="-4"/>
        </w:rPr>
        <w:t> </w:t>
      </w:r>
      <w:r>
        <w:rPr>
          <w:color w:val="1E2F46"/>
        </w:rPr>
        <w:t>importanti</w:t>
      </w:r>
      <w:r>
        <w:rPr>
          <w:color w:val="1E2F46"/>
          <w:spacing w:val="-5"/>
        </w:rPr>
        <w:t> </w:t>
      </w:r>
      <w:r>
        <w:rPr>
          <w:color w:val="1E2F46"/>
        </w:rPr>
        <w:t>opere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tele</w:t>
      </w:r>
      <w:r>
        <w:rPr>
          <w:color w:val="1E2F46"/>
          <w:spacing w:val="-4"/>
        </w:rPr>
        <w:t> </w:t>
      </w:r>
      <w:r>
        <w:rPr>
          <w:color w:val="1E2F46"/>
        </w:rPr>
        <w:t>bel</w:t>
      </w:r>
      <w:r>
        <w:rPr>
          <w:color w:val="1E2F46"/>
          <w:spacing w:val="-5"/>
        </w:rPr>
        <w:t> </w:t>
      </w:r>
      <w:r>
        <w:rPr>
          <w:color w:val="1E2F46"/>
        </w:rPr>
        <w:t>conservati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Crocifisso</w:t>
      </w:r>
      <w:r>
        <w:rPr>
          <w:color w:val="1E2F46"/>
          <w:spacing w:val="-5"/>
        </w:rPr>
        <w:t> </w:t>
      </w:r>
      <w:r>
        <w:rPr>
          <w:color w:val="1E2F46"/>
        </w:rPr>
        <w:t>ligneo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Frate</w:t>
      </w:r>
      <w:r>
        <w:rPr>
          <w:color w:val="1E2F46"/>
          <w:spacing w:val="-4"/>
        </w:rPr>
        <w:t> </w:t>
      </w:r>
      <w:r>
        <w:rPr>
          <w:color w:val="1E2F46"/>
        </w:rPr>
        <w:t>Umile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Petralia</w:t>
      </w:r>
      <w:r>
        <w:rPr>
          <w:color w:val="1E2F46"/>
          <w:spacing w:val="-5"/>
        </w:rPr>
        <w:t> </w:t>
      </w:r>
      <w:r>
        <w:rPr>
          <w:color w:val="1E2F46"/>
        </w:rPr>
        <w:t>opera</w:t>
      </w:r>
      <w:r>
        <w:rPr>
          <w:color w:val="1E2F46"/>
          <w:spacing w:val="-5"/>
        </w:rPr>
        <w:t> </w:t>
      </w:r>
      <w:r>
        <w:rPr>
          <w:color w:val="1E2F46"/>
        </w:rPr>
        <w:t>d’arte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5"/>
        </w:rPr>
        <w:t> </w:t>
      </w:r>
      <w:r>
        <w:rPr>
          <w:color w:val="1E2F46"/>
        </w:rPr>
        <w:t>fascino</w:t>
      </w:r>
      <w:r>
        <w:rPr>
          <w:color w:val="1E2F46"/>
          <w:spacing w:val="-5"/>
        </w:rPr>
        <w:t> </w:t>
      </w:r>
      <w:r>
        <w:rPr>
          <w:color w:val="1E2F46"/>
        </w:rPr>
        <w:t>straordinario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già</w:t>
      </w:r>
      <w:r>
        <w:rPr>
          <w:color w:val="1E2F46"/>
          <w:spacing w:val="-5"/>
        </w:rPr>
        <w:t> </w:t>
      </w:r>
      <w:r>
        <w:rPr>
          <w:color w:val="1E2F46"/>
        </w:rPr>
        <w:t>benedetto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Giovani</w:t>
      </w:r>
      <w:r>
        <w:rPr>
          <w:color w:val="1E2F46"/>
          <w:spacing w:val="40"/>
        </w:rPr>
        <w:t> </w:t>
      </w:r>
      <w:r>
        <w:rPr>
          <w:color w:val="1E2F46"/>
        </w:rPr>
        <w:t>Paolo</w:t>
      </w:r>
      <w:r>
        <w:rPr>
          <w:color w:val="1E2F46"/>
          <w:spacing w:val="-1"/>
        </w:rPr>
        <w:t> </w:t>
      </w:r>
      <w:r>
        <w:rPr>
          <w:color w:val="1E2F46"/>
        </w:rPr>
        <w:t>II.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castello</w:t>
      </w:r>
      <w:r>
        <w:rPr>
          <w:color w:val="1E2F46"/>
          <w:spacing w:val="-1"/>
        </w:rPr>
        <w:t> </w:t>
      </w:r>
      <w:r>
        <w:rPr>
          <w:color w:val="1E2F46"/>
        </w:rPr>
        <w:t>detto</w:t>
      </w:r>
      <w:r>
        <w:rPr>
          <w:color w:val="1E2F46"/>
          <w:spacing w:val="-1"/>
        </w:rPr>
        <w:t> </w:t>
      </w:r>
      <w:r>
        <w:rPr>
          <w:color w:val="1E2F46"/>
        </w:rPr>
        <w:t>“del</w:t>
      </w:r>
      <w:r>
        <w:rPr>
          <w:color w:val="1E2F46"/>
          <w:spacing w:val="-1"/>
        </w:rPr>
        <w:t> </w:t>
      </w:r>
      <w:r>
        <w:rPr>
          <w:color w:val="1E2F46"/>
        </w:rPr>
        <w:t>mal</w:t>
      </w:r>
      <w:r>
        <w:rPr>
          <w:color w:val="1E2F46"/>
          <w:spacing w:val="-1"/>
        </w:rPr>
        <w:t> </w:t>
      </w:r>
      <w:r>
        <w:rPr>
          <w:color w:val="1E2F46"/>
        </w:rPr>
        <w:t>consiglio”</w:t>
      </w:r>
      <w:r>
        <w:rPr>
          <w:color w:val="1E2F46"/>
          <w:spacing w:val="-1"/>
        </w:rPr>
        <w:t> </w:t>
      </w:r>
      <w:r>
        <w:rPr>
          <w:color w:val="1E2F46"/>
        </w:rPr>
        <w:t>e allo</w:t>
      </w:r>
      <w:r>
        <w:rPr>
          <w:color w:val="1E2F46"/>
          <w:spacing w:val="-1"/>
        </w:rPr>
        <w:t> </w:t>
      </w:r>
      <w:r>
        <w:rPr>
          <w:color w:val="1E2F46"/>
        </w:rPr>
        <w:t>spettacolo</w:t>
      </w:r>
      <w:r>
        <w:rPr>
          <w:color w:val="1E2F46"/>
          <w:spacing w:val="-1"/>
        </w:rPr>
        <w:t> </w:t>
      </w:r>
      <w:r>
        <w:rPr>
          <w:color w:val="1E2F46"/>
        </w:rPr>
        <w:t>multimediale “La</w:t>
      </w:r>
      <w:r>
        <w:rPr>
          <w:color w:val="1E2F46"/>
          <w:spacing w:val="-1"/>
        </w:rPr>
        <w:t> </w:t>
      </w:r>
      <w:r>
        <w:rPr>
          <w:color w:val="1E2F46"/>
        </w:rPr>
        <w:t>congiura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baroni”.</w:t>
      </w:r>
      <w:r>
        <w:rPr>
          <w:color w:val="1E2F46"/>
          <w:spacing w:val="-1"/>
        </w:rPr>
        <w:t> </w:t>
      </w:r>
      <w:r>
        <w:rPr>
          <w:color w:val="1E2F46"/>
        </w:rPr>
        <w:t>I visitatori</w:t>
      </w:r>
      <w:r>
        <w:rPr>
          <w:color w:val="1E2F46"/>
          <w:spacing w:val="-1"/>
        </w:rPr>
        <w:t> </w:t>
      </w:r>
      <w:r>
        <w:rPr>
          <w:color w:val="1E2F46"/>
        </w:rPr>
        <w:t>saranno</w:t>
      </w:r>
      <w:r>
        <w:rPr>
          <w:color w:val="1E2F46"/>
          <w:spacing w:val="-1"/>
        </w:rPr>
        <w:t> </w:t>
      </w:r>
      <w:r>
        <w:rPr>
          <w:color w:val="1E2F46"/>
        </w:rPr>
        <w:t>immersi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ciò</w:t>
      </w:r>
      <w:r>
        <w:rPr>
          <w:color w:val="1E2F46"/>
          <w:spacing w:val="-1"/>
        </w:rPr>
        <w:t> </w:t>
      </w:r>
      <w:r>
        <w:rPr>
          <w:color w:val="1E2F46"/>
        </w:rPr>
        <w:t>che accadde alla</w:t>
      </w:r>
      <w:r>
        <w:rPr>
          <w:color w:val="1E2F46"/>
          <w:spacing w:val="-1"/>
        </w:rPr>
        <w:t> </w:t>
      </w:r>
      <w:r>
        <w:rPr>
          <w:color w:val="1E2F46"/>
        </w:rPr>
        <w:t>famosa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ebbe</w:t>
      </w:r>
      <w:r>
        <w:rPr>
          <w:color w:val="1E2F46"/>
          <w:spacing w:val="-1"/>
        </w:rPr>
        <w:t> </w:t>
      </w:r>
      <w:r>
        <w:rPr>
          <w:color w:val="1E2F46"/>
        </w:rPr>
        <w:t>come</w:t>
      </w:r>
      <w:r>
        <w:rPr>
          <w:color w:val="1E2F46"/>
          <w:spacing w:val="-1"/>
        </w:rPr>
        <w:t> </w:t>
      </w:r>
      <w:r>
        <w:rPr>
          <w:color w:val="1E2F46"/>
        </w:rPr>
        <w:t>protagonista</w:t>
      </w:r>
      <w:r>
        <w:rPr>
          <w:color w:val="1E2F46"/>
          <w:spacing w:val="-2"/>
        </w:rPr>
        <w:t> </w:t>
      </w:r>
      <w:r>
        <w:rPr>
          <w:color w:val="1E2F46"/>
        </w:rPr>
        <w:t>questo</w:t>
      </w:r>
      <w:r>
        <w:rPr>
          <w:color w:val="1E2F46"/>
          <w:spacing w:val="-2"/>
        </w:rPr>
        <w:t> </w:t>
      </w:r>
      <w:r>
        <w:rPr>
          <w:color w:val="1E2F46"/>
        </w:rPr>
        <w:t>castello</w:t>
      </w:r>
      <w:r>
        <w:rPr>
          <w:color w:val="1E2F46"/>
          <w:spacing w:val="-2"/>
        </w:rPr>
        <w:t> </w:t>
      </w:r>
      <w:r>
        <w:rPr>
          <w:color w:val="1E2F46"/>
        </w:rPr>
        <w:t>contro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re</w:t>
      </w:r>
      <w:r>
        <w:rPr>
          <w:color w:val="1E2F46"/>
          <w:spacing w:val="-1"/>
        </w:rPr>
        <w:t> </w:t>
      </w:r>
      <w:r>
        <w:rPr>
          <w:color w:val="1E2F46"/>
        </w:rPr>
        <w:t>Ferdinando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d’Aragona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Vecchio,</w:t>
      </w:r>
      <w:r>
        <w:rPr>
          <w:color w:val="1E2F46"/>
          <w:spacing w:val="-1"/>
        </w:rPr>
        <w:t> </w:t>
      </w:r>
      <w:r>
        <w:rPr>
          <w:color w:val="1E2F46"/>
        </w:rPr>
        <w:t>re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Napoli.</w:t>
      </w:r>
      <w:r>
        <w:rPr>
          <w:color w:val="1E2F46"/>
          <w:spacing w:val="-2"/>
        </w:rPr>
        <w:t> </w:t>
      </w:r>
      <w:r>
        <w:rPr>
          <w:color w:val="1E2F46"/>
        </w:rPr>
        <w:t>Sosta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degustare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famosi</w:t>
      </w:r>
      <w:r>
        <w:rPr>
          <w:color w:val="1E2F46"/>
          <w:spacing w:val="-2"/>
        </w:rPr>
        <w:t> </w:t>
      </w:r>
      <w:r>
        <w:rPr>
          <w:color w:val="1E2F46"/>
        </w:rPr>
        <w:t>fichi</w:t>
      </w:r>
      <w:r>
        <w:rPr>
          <w:color w:val="1E2F46"/>
          <w:spacing w:val="-2"/>
        </w:rPr>
        <w:t> </w:t>
      </w:r>
      <w:r>
        <w:rPr>
          <w:color w:val="1E2F46"/>
        </w:rPr>
        <w:t>secchi</w:t>
      </w:r>
      <w:r>
        <w:rPr>
          <w:color w:val="1E2F46"/>
          <w:spacing w:val="-2"/>
        </w:rPr>
        <w:t> </w:t>
      </w:r>
      <w:r>
        <w:rPr>
          <w:color w:val="1E2F46"/>
        </w:rPr>
        <w:t>farciti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spezie</w:t>
      </w:r>
      <w:r>
        <w:rPr>
          <w:color w:val="1E2F46"/>
          <w:spacing w:val="40"/>
        </w:rPr>
        <w:t> </w:t>
      </w:r>
      <w:r>
        <w:rPr>
          <w:color w:val="1E2F46"/>
        </w:rPr>
        <w:t>locali, vanto della cucina del paese. Al termine partenza per il rientro con pranzo libero lungo il percorso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172809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3.607031pt;width:379.1pt;height:19pt;mso-position-horizontal-relative:page;mso-position-vertical-relative:paragraph;z-index:-15728128;mso-wrap-distance-left:0;mso-wrap-distance-right:0" id="docshapegroup8" coordorigin="2162,272" coordsize="7582,380">
                <v:shape style="position:absolute;left:2162;top:272;width:7582;height:380" id="docshape9" coordorigin="2162,272" coordsize="7582,380" path="m9573,272l2332,272,2266,286,2212,322,2176,376,2162,442,2162,482,2176,548,2212,602,2266,639,2332,652,9573,652,9639,639,9693,602,9730,548,9743,482,9743,442,9730,376,9693,322,9639,286,9573,272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272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8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1209" w:right="1061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47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41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92"/>
      <w:ind w:left="141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2026-10-02T12:27:26Z</dcterms:created>
  <dcterms:modified xsi:type="dcterms:W3CDTF">2026-10-02T12:27:26Z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